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60357" w14:textId="77777777" w:rsidR="00A217BF" w:rsidRDefault="00A217BF">
      <w:pPr>
        <w:rPr>
          <w:rFonts w:ascii="Arial" w:hAnsi="Arial" w:cs="Arial"/>
          <w:b/>
          <w:sz w:val="28"/>
          <w:szCs w:val="24"/>
        </w:rPr>
      </w:pPr>
    </w:p>
    <w:p w14:paraId="182ADA9A" w14:textId="77777777" w:rsidR="00A217BF" w:rsidRDefault="00A217BF" w:rsidP="00A217BF">
      <w:pPr>
        <w:rPr>
          <w:rFonts w:ascii="Arial" w:hAnsi="Arial" w:cs="Arial"/>
          <w:b/>
          <w:color w:val="7030A0"/>
          <w:sz w:val="32"/>
          <w:szCs w:val="24"/>
        </w:rPr>
      </w:pPr>
    </w:p>
    <w:p w14:paraId="3F11100D" w14:textId="68B05C2A" w:rsidR="005B1644" w:rsidRPr="00A217BF" w:rsidRDefault="00DF2C19" w:rsidP="00A217BF">
      <w:pPr>
        <w:rPr>
          <w:rFonts w:ascii="Arial" w:hAnsi="Arial" w:cs="Arial"/>
          <w:b/>
          <w:color w:val="7030A0"/>
          <w:sz w:val="28"/>
          <w:szCs w:val="24"/>
        </w:rPr>
      </w:pPr>
      <w:r>
        <w:rPr>
          <w:rFonts w:ascii="Arial" w:hAnsi="Arial" w:cs="Arial"/>
          <w:b/>
          <w:color w:val="7030A0"/>
          <w:sz w:val="32"/>
          <w:szCs w:val="24"/>
        </w:rPr>
        <w:t>Rapid Innovation for Local Government</w:t>
      </w:r>
      <w:r w:rsidR="003A34B9" w:rsidRPr="00A217BF">
        <w:rPr>
          <w:rFonts w:ascii="Arial" w:hAnsi="Arial" w:cs="Arial"/>
          <w:b/>
          <w:color w:val="7030A0"/>
          <w:sz w:val="32"/>
          <w:szCs w:val="24"/>
        </w:rPr>
        <w:t xml:space="preserve"> </w:t>
      </w:r>
      <w:r w:rsidR="00F52CA0">
        <w:rPr>
          <w:rFonts w:ascii="Arial" w:hAnsi="Arial" w:cs="Arial"/>
          <w:b/>
          <w:color w:val="7030A0"/>
          <w:sz w:val="32"/>
          <w:szCs w:val="24"/>
        </w:rPr>
        <w:t>during COVID-19</w:t>
      </w:r>
    </w:p>
    <w:p w14:paraId="0CA18EDA" w14:textId="77777777" w:rsidR="00A217BF" w:rsidRPr="00F52CA0" w:rsidRDefault="00F52CA0">
      <w:pPr>
        <w:rPr>
          <w:rFonts w:ascii="Arial" w:hAnsi="Arial" w:cs="Arial"/>
          <w:b/>
          <w:color w:val="7030A0"/>
          <w:sz w:val="32"/>
          <w:szCs w:val="24"/>
        </w:rPr>
      </w:pPr>
      <w:r w:rsidRPr="00F52CA0">
        <w:rPr>
          <w:rFonts w:ascii="Arial" w:hAnsi="Arial" w:cs="Arial"/>
          <w:b/>
          <w:color w:val="7030A0"/>
          <w:sz w:val="32"/>
          <w:szCs w:val="24"/>
        </w:rPr>
        <w:t xml:space="preserve">Call </w:t>
      </w:r>
      <w:r w:rsidR="00A217BF" w:rsidRPr="00F52CA0">
        <w:rPr>
          <w:rFonts w:ascii="Arial" w:hAnsi="Arial" w:cs="Arial"/>
          <w:b/>
          <w:color w:val="7030A0"/>
          <w:sz w:val="32"/>
          <w:szCs w:val="24"/>
        </w:rPr>
        <w:t>for Information</w:t>
      </w:r>
    </w:p>
    <w:p w14:paraId="2CF209A7" w14:textId="77777777" w:rsidR="00A217BF" w:rsidRPr="00A217BF" w:rsidRDefault="00A217BF">
      <w:pPr>
        <w:rPr>
          <w:rFonts w:ascii="Arial" w:hAnsi="Arial" w:cs="Arial"/>
          <w:b/>
          <w:color w:val="7030A0"/>
          <w:sz w:val="28"/>
          <w:szCs w:val="24"/>
        </w:rPr>
      </w:pPr>
    </w:p>
    <w:p w14:paraId="5C6917F2" w14:textId="099BD86D" w:rsidR="003A34B9" w:rsidRPr="00A217BF" w:rsidRDefault="003A34B9" w:rsidP="0006293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217BF">
        <w:rPr>
          <w:rFonts w:ascii="Arial" w:hAnsi="Arial" w:cs="Arial"/>
          <w:sz w:val="24"/>
          <w:szCs w:val="24"/>
        </w:rPr>
        <w:t xml:space="preserve">The Local Government Association has produced </w:t>
      </w:r>
      <w:r w:rsidR="00DF2C19">
        <w:rPr>
          <w:rFonts w:ascii="Arial" w:hAnsi="Arial" w:cs="Arial"/>
          <w:sz w:val="24"/>
          <w:szCs w:val="24"/>
        </w:rPr>
        <w:t>a</w:t>
      </w:r>
      <w:r w:rsidRPr="00A217BF">
        <w:rPr>
          <w:rFonts w:ascii="Arial" w:hAnsi="Arial" w:cs="Arial"/>
          <w:sz w:val="24"/>
          <w:szCs w:val="24"/>
        </w:rPr>
        <w:t xml:space="preserve"> webinar which </w:t>
      </w:r>
      <w:r w:rsidR="00436EB4">
        <w:rPr>
          <w:rFonts w:ascii="Arial" w:hAnsi="Arial" w:cs="Arial"/>
          <w:sz w:val="24"/>
          <w:szCs w:val="24"/>
        </w:rPr>
        <w:t>provides insights into the leadership of innovation and change</w:t>
      </w:r>
      <w:r w:rsidRPr="00A217BF">
        <w:rPr>
          <w:rFonts w:ascii="Arial" w:hAnsi="Arial" w:cs="Arial"/>
          <w:sz w:val="24"/>
          <w:szCs w:val="24"/>
        </w:rPr>
        <w:t xml:space="preserve"> during COVID-19.  We are putting out this 'Call for Information'.  We would like to hear more from councillors about their </w:t>
      </w:r>
      <w:r w:rsidR="00436EB4">
        <w:rPr>
          <w:rFonts w:ascii="Arial" w:hAnsi="Arial" w:cs="Arial"/>
          <w:sz w:val="24"/>
          <w:szCs w:val="24"/>
        </w:rPr>
        <w:t>insights and</w:t>
      </w:r>
      <w:r w:rsidRPr="00A217BF">
        <w:rPr>
          <w:rFonts w:ascii="Arial" w:hAnsi="Arial" w:cs="Arial"/>
          <w:sz w:val="24"/>
          <w:szCs w:val="24"/>
        </w:rPr>
        <w:t xml:space="preserve"> be</w:t>
      </w:r>
      <w:r w:rsidR="00436EB4">
        <w:rPr>
          <w:rFonts w:ascii="Arial" w:hAnsi="Arial" w:cs="Arial"/>
          <w:sz w:val="24"/>
          <w:szCs w:val="24"/>
        </w:rPr>
        <w:t xml:space="preserve">st practices </w:t>
      </w:r>
      <w:r w:rsidR="00436EB4" w:rsidRPr="00436EB4">
        <w:rPr>
          <w:rFonts w:ascii="Arial" w:hAnsi="Arial" w:cs="Arial"/>
          <w:sz w:val="24"/>
          <w:szCs w:val="24"/>
        </w:rPr>
        <w:t>in encouraging and supporting rapid innovation and change.</w:t>
      </w:r>
      <w:r w:rsidR="00436EB4">
        <w:t xml:space="preserve"> </w:t>
      </w:r>
    </w:p>
    <w:p w14:paraId="51CAF60B" w14:textId="77777777" w:rsidR="003A34B9" w:rsidRPr="00A217BF" w:rsidRDefault="003A34B9" w:rsidP="0006293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217BF">
        <w:rPr>
          <w:rFonts w:ascii="Arial" w:hAnsi="Arial" w:cs="Arial"/>
          <w:sz w:val="24"/>
          <w:szCs w:val="24"/>
        </w:rPr>
        <w:t>Please complete the simple form below and email it to Michael Barrett at the LGA on michael.barrett@local.gov.uk.</w:t>
      </w:r>
    </w:p>
    <w:p w14:paraId="724DD870" w14:textId="77777777" w:rsidR="003A34B9" w:rsidRDefault="003A34B9" w:rsidP="003A34B9">
      <w:pPr>
        <w:spacing w:before="120" w:after="1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3"/>
        <w:gridCol w:w="4903"/>
      </w:tblGrid>
      <w:tr w:rsidR="00062934" w14:paraId="7B37C59E" w14:textId="77777777" w:rsidTr="00DF2C19">
        <w:tc>
          <w:tcPr>
            <w:tcW w:w="4113" w:type="dxa"/>
          </w:tcPr>
          <w:p w14:paraId="2F7535BA" w14:textId="77777777" w:rsidR="00062934" w:rsidRDefault="00062934" w:rsidP="003A34B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4903" w:type="dxa"/>
          </w:tcPr>
          <w:p w14:paraId="3E9AEFEB" w14:textId="77777777" w:rsidR="00062934" w:rsidRDefault="00062934" w:rsidP="003A34B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 authority:</w:t>
            </w:r>
          </w:p>
          <w:p w14:paraId="58F2F1EC" w14:textId="144BD6AC" w:rsidR="00062934" w:rsidRDefault="00062934" w:rsidP="003A34B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F2C19" w14:paraId="04DF92EC" w14:textId="77777777" w:rsidTr="00DF2C19">
        <w:tc>
          <w:tcPr>
            <w:tcW w:w="4113" w:type="dxa"/>
          </w:tcPr>
          <w:p w14:paraId="1E84CDDF" w14:textId="77777777" w:rsidR="00DF2C19" w:rsidRDefault="00DF2C19" w:rsidP="00DF2C19">
            <w:pPr>
              <w:rPr>
                <w:rFonts w:ascii="Arial" w:eastAsia="Times New Roman" w:hAnsi="Arial" w:cs="Arial"/>
                <w:b/>
                <w:bCs/>
              </w:rPr>
            </w:pPr>
            <w:r w:rsidRPr="00DF2C19">
              <w:rPr>
                <w:rFonts w:ascii="Arial" w:eastAsia="Times New Roman" w:hAnsi="Arial" w:cs="Arial"/>
                <w:b/>
                <w:bCs/>
              </w:rPr>
              <w:t xml:space="preserve">What are your reflections and feedback on the ‘rapid innovation’ webinar? </w:t>
            </w:r>
          </w:p>
          <w:p w14:paraId="6EBB4EA7" w14:textId="3D2A6581" w:rsidR="00DF2C19" w:rsidRPr="00DF2C19" w:rsidRDefault="00DF2C19" w:rsidP="00DF2C1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903" w:type="dxa"/>
          </w:tcPr>
          <w:p w14:paraId="22C54472" w14:textId="77777777" w:rsidR="00DF2C19" w:rsidRDefault="00DF2C19" w:rsidP="003A34B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2C19" w14:paraId="6C689A64" w14:textId="77777777" w:rsidTr="00DF2C19">
        <w:tc>
          <w:tcPr>
            <w:tcW w:w="4113" w:type="dxa"/>
          </w:tcPr>
          <w:p w14:paraId="4B25A339" w14:textId="77777777" w:rsidR="00DF2C19" w:rsidRDefault="00DF2C19" w:rsidP="00DF2C19">
            <w:pPr>
              <w:rPr>
                <w:rFonts w:ascii="Arial" w:eastAsia="Times New Roman" w:hAnsi="Arial" w:cs="Arial"/>
                <w:b/>
                <w:bCs/>
              </w:rPr>
            </w:pPr>
            <w:r w:rsidRPr="00DF2C19">
              <w:rPr>
                <w:rFonts w:ascii="Arial" w:eastAsia="Times New Roman" w:hAnsi="Arial" w:cs="Arial"/>
                <w:b/>
                <w:bCs/>
              </w:rPr>
              <w:t xml:space="preserve">What have you learnt from past experiences that might help other Cllrs seeking to lead change and innovation? </w:t>
            </w:r>
          </w:p>
          <w:p w14:paraId="71ACE7AA" w14:textId="67DAACD7" w:rsidR="00DF2C19" w:rsidRPr="00DF2C19" w:rsidRDefault="00DF2C19" w:rsidP="00DF2C1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903" w:type="dxa"/>
          </w:tcPr>
          <w:p w14:paraId="1140577A" w14:textId="77777777" w:rsidR="00DF2C19" w:rsidRDefault="00DF2C19" w:rsidP="003A34B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2C19" w14:paraId="6D5A8BC7" w14:textId="77777777" w:rsidTr="00DF2C19">
        <w:tc>
          <w:tcPr>
            <w:tcW w:w="4113" w:type="dxa"/>
          </w:tcPr>
          <w:p w14:paraId="2E368D98" w14:textId="77777777" w:rsidR="00DF2C19" w:rsidRPr="00DF2C19" w:rsidRDefault="00DF2C19" w:rsidP="00DF2C19">
            <w:pPr>
              <w:rPr>
                <w:rFonts w:ascii="Arial" w:eastAsia="Times New Roman" w:hAnsi="Arial" w:cs="Arial"/>
                <w:b/>
                <w:bCs/>
              </w:rPr>
            </w:pPr>
            <w:r w:rsidRPr="00DF2C19">
              <w:rPr>
                <w:rFonts w:ascii="Arial" w:eastAsia="Times New Roman" w:hAnsi="Arial" w:cs="Arial"/>
                <w:b/>
                <w:bCs/>
              </w:rPr>
              <w:t>Describe the innovation approaches that have worked for your council?  And, what are they key transferable learning points?  </w:t>
            </w:r>
          </w:p>
          <w:p w14:paraId="22805710" w14:textId="77777777" w:rsidR="00DF2C19" w:rsidRPr="00DF2C19" w:rsidRDefault="00DF2C19" w:rsidP="00DF2C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03" w:type="dxa"/>
          </w:tcPr>
          <w:p w14:paraId="3098B4BD" w14:textId="77777777" w:rsidR="00DF2C19" w:rsidRDefault="00DF2C19" w:rsidP="003A34B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2C19" w14:paraId="03913133" w14:textId="77777777" w:rsidTr="00DF2C19">
        <w:tc>
          <w:tcPr>
            <w:tcW w:w="4113" w:type="dxa"/>
          </w:tcPr>
          <w:p w14:paraId="45B13852" w14:textId="07C822D5" w:rsidR="00DF2C19" w:rsidRPr="00DF2C19" w:rsidRDefault="00DF2C19" w:rsidP="00DF2C19">
            <w:pPr>
              <w:rPr>
                <w:rFonts w:ascii="Arial" w:eastAsia="Times New Roman" w:hAnsi="Arial" w:cs="Arial"/>
                <w:b/>
                <w:bCs/>
              </w:rPr>
            </w:pPr>
            <w:r w:rsidRPr="00DF2C19">
              <w:rPr>
                <w:rFonts w:ascii="Arial" w:eastAsia="Times New Roman" w:hAnsi="Arial" w:cs="Arial"/>
                <w:b/>
                <w:bCs/>
              </w:rPr>
              <w:t>Which areas of innovation, change and collaborative leadership would you like the LGA to explore in future webinars?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</w:p>
        </w:tc>
        <w:tc>
          <w:tcPr>
            <w:tcW w:w="4903" w:type="dxa"/>
          </w:tcPr>
          <w:p w14:paraId="3ACA7256" w14:textId="77777777" w:rsidR="00DF2C19" w:rsidRDefault="00DF2C19" w:rsidP="003A34B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2934" w14:paraId="4F68FCC5" w14:textId="77777777" w:rsidTr="00DF2C19">
        <w:tc>
          <w:tcPr>
            <w:tcW w:w="9016" w:type="dxa"/>
            <w:gridSpan w:val="2"/>
          </w:tcPr>
          <w:p w14:paraId="1B48B589" w14:textId="77777777" w:rsidR="00062934" w:rsidRDefault="00062934" w:rsidP="003A34B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email/mobile phone:</w:t>
            </w:r>
          </w:p>
        </w:tc>
      </w:tr>
    </w:tbl>
    <w:p w14:paraId="09B5EDA8" w14:textId="77777777" w:rsidR="003A34B9" w:rsidRPr="00A217BF" w:rsidRDefault="003A34B9" w:rsidP="00062934">
      <w:pPr>
        <w:rPr>
          <w:sz w:val="2"/>
        </w:rPr>
      </w:pPr>
    </w:p>
    <w:sectPr w:rsidR="003A34B9" w:rsidRPr="00A217BF" w:rsidSect="005B164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59B06" w14:textId="77777777" w:rsidR="000770CE" w:rsidRDefault="000770CE" w:rsidP="00A217BF">
      <w:pPr>
        <w:spacing w:after="0" w:line="240" w:lineRule="auto"/>
      </w:pPr>
      <w:r>
        <w:separator/>
      </w:r>
    </w:p>
  </w:endnote>
  <w:endnote w:type="continuationSeparator" w:id="0">
    <w:p w14:paraId="39C28B45" w14:textId="77777777" w:rsidR="000770CE" w:rsidRDefault="000770CE" w:rsidP="00A2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56436" w14:textId="77777777" w:rsidR="000770CE" w:rsidRDefault="000770CE" w:rsidP="00A217BF">
      <w:pPr>
        <w:spacing w:after="0" w:line="240" w:lineRule="auto"/>
      </w:pPr>
      <w:r>
        <w:separator/>
      </w:r>
    </w:p>
  </w:footnote>
  <w:footnote w:type="continuationSeparator" w:id="0">
    <w:p w14:paraId="56621F9C" w14:textId="77777777" w:rsidR="000770CE" w:rsidRDefault="000770CE" w:rsidP="00A2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2D416" w14:textId="77777777" w:rsidR="00A217BF" w:rsidRDefault="00A217BF">
    <w:pPr>
      <w:pStyle w:val="Header"/>
    </w:pPr>
    <w:r w:rsidRPr="00E5406C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70AC574" wp14:editId="5345C509">
          <wp:simplePos x="0" y="0"/>
          <wp:positionH relativeFrom="column">
            <wp:posOffset>0</wp:posOffset>
          </wp:positionH>
          <wp:positionV relativeFrom="paragraph">
            <wp:posOffset>-11138</wp:posOffset>
          </wp:positionV>
          <wp:extent cx="1098808" cy="648000"/>
          <wp:effectExtent l="0" t="0" r="0" b="0"/>
          <wp:wrapTight wrapText="bothSides">
            <wp:wrapPolygon edited="0">
              <wp:start x="0" y="0"/>
              <wp:lineTo x="0" y="20965"/>
              <wp:lineTo x="21350" y="20965"/>
              <wp:lineTo x="2135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2-WEB-Political-Grad-Sla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808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06C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6A4D891" wp14:editId="6D14F489">
          <wp:simplePos x="0" y="0"/>
          <wp:positionH relativeFrom="column">
            <wp:posOffset>4631933</wp:posOffset>
          </wp:positionH>
          <wp:positionV relativeFrom="paragraph">
            <wp:posOffset>28554</wp:posOffset>
          </wp:positionV>
          <wp:extent cx="1104154" cy="648000"/>
          <wp:effectExtent l="0" t="0" r="0" b="0"/>
          <wp:wrapTight wrapText="bothSides">
            <wp:wrapPolygon edited="0">
              <wp:start x="0" y="0"/>
              <wp:lineTo x="0" y="20965"/>
              <wp:lineTo x="21252" y="20965"/>
              <wp:lineTo x="21252" y="0"/>
              <wp:lineTo x="0" y="0"/>
            </wp:wrapPolygon>
          </wp:wrapTight>
          <wp:docPr id="9" name="Picture 9" descr="LG_Associa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_Association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154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F766E"/>
    <w:multiLevelType w:val="hybridMultilevel"/>
    <w:tmpl w:val="6B700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50F57"/>
    <w:multiLevelType w:val="hybridMultilevel"/>
    <w:tmpl w:val="175CA1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B9"/>
    <w:rsid w:val="00062934"/>
    <w:rsid w:val="000770CE"/>
    <w:rsid w:val="003A34B9"/>
    <w:rsid w:val="00436EB4"/>
    <w:rsid w:val="005B1644"/>
    <w:rsid w:val="007842AA"/>
    <w:rsid w:val="00A217BF"/>
    <w:rsid w:val="00DF2C19"/>
    <w:rsid w:val="00F5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077A8"/>
  <w15:docId w15:val="{9D4BB8F4-79B9-4B2E-AD56-FD10690F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7BF"/>
  </w:style>
  <w:style w:type="paragraph" w:styleId="Footer">
    <w:name w:val="footer"/>
    <w:basedOn w:val="Normal"/>
    <w:link w:val="FooterChar"/>
    <w:uiPriority w:val="99"/>
    <w:unhideWhenUsed/>
    <w:rsid w:val="00A21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Michael Barrett</cp:lastModifiedBy>
  <cp:revision>2</cp:revision>
  <dcterms:created xsi:type="dcterms:W3CDTF">2020-06-11T09:22:00Z</dcterms:created>
  <dcterms:modified xsi:type="dcterms:W3CDTF">2020-06-11T09:22:00Z</dcterms:modified>
</cp:coreProperties>
</file>