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4E" w:rsidRDefault="00A3034E" w:rsidP="00754F9A">
      <w:pPr>
        <w:spacing w:after="80" w:line="360" w:lineRule="auto"/>
        <w:jc w:val="center"/>
        <w:rPr>
          <w:rFonts w:ascii="Arial Narrow" w:hAnsi="Arial Narrow" w:cs="Arial Narrow"/>
          <w:b/>
          <w:bCs/>
          <w:sz w:val="52"/>
          <w:szCs w:val="52"/>
        </w:rPr>
      </w:pPr>
      <w:bookmarkStart w:id="0" w:name="_Toc44991630"/>
      <w:r>
        <w:rPr>
          <w:rFonts w:ascii="Arial Narrow" w:hAnsi="Arial Narrow" w:cs="Arial Narrow"/>
          <w:b/>
          <w:bCs/>
          <w:sz w:val="52"/>
          <w:szCs w:val="52"/>
        </w:rPr>
        <w:t>CSIT</w:t>
      </w:r>
    </w:p>
    <w:p w:rsidR="00A3034E" w:rsidRDefault="00A3034E" w:rsidP="00754F9A">
      <w:pPr>
        <w:spacing w:line="360" w:lineRule="auto"/>
        <w:jc w:val="center"/>
        <w:rPr>
          <w:rFonts w:ascii="Arial Narrow" w:hAnsi="Arial Narrow" w:cs="Arial Narrow"/>
          <w:sz w:val="28"/>
          <w:szCs w:val="28"/>
        </w:rPr>
      </w:pPr>
      <w:r>
        <w:rPr>
          <w:rFonts w:ascii="Arial Narrow" w:hAnsi="Arial Narrow" w:cs="Arial Narrow"/>
          <w:sz w:val="28"/>
          <w:szCs w:val="28"/>
        </w:rPr>
        <w:t>A toolkit to help the culture, sport, green space &amp; tourism sectors to</w:t>
      </w:r>
    </w:p>
    <w:p w:rsidR="00A3034E" w:rsidRDefault="00A3034E" w:rsidP="00754F9A">
      <w:pPr>
        <w:spacing w:line="360" w:lineRule="auto"/>
        <w:jc w:val="center"/>
        <w:rPr>
          <w:rFonts w:ascii="Arial Narrow" w:hAnsi="Arial Narrow" w:cs="Arial Narrow"/>
          <w:b/>
          <w:bCs/>
          <w:i/>
          <w:iCs/>
          <w:color w:val="FF0000"/>
          <w:sz w:val="28"/>
          <w:szCs w:val="28"/>
        </w:rPr>
      </w:pPr>
      <w:r>
        <w:rPr>
          <w:rFonts w:ascii="Arial Narrow" w:hAnsi="Arial Narrow" w:cs="Arial Narrow"/>
          <w:b/>
          <w:bCs/>
          <w:i/>
          <w:iCs/>
          <w:color w:val="FF0000"/>
          <w:sz w:val="28"/>
          <w:szCs w:val="28"/>
        </w:rPr>
        <w:t>re-group, survive &amp; re-grow the services for the community</w:t>
      </w:r>
    </w:p>
    <w:p w:rsidR="00A3034E" w:rsidRPr="00E97ACD" w:rsidRDefault="00A3034E" w:rsidP="002C0E0E">
      <w:pPr>
        <w:spacing w:after="170" w:line="360" w:lineRule="auto"/>
        <w:rPr>
          <w:rFonts w:ascii="Arial Narrow" w:hAnsi="Arial Narrow"/>
          <w:b/>
          <w:sz w:val="48"/>
          <w:szCs w:val="48"/>
        </w:rPr>
      </w:pPr>
    </w:p>
    <w:p w:rsidR="00A3034E" w:rsidRPr="002C0E0E" w:rsidRDefault="00A3034E" w:rsidP="002C0E0E">
      <w:pPr>
        <w:pBdr>
          <w:top w:val="single" w:sz="4" w:space="1" w:color="auto"/>
          <w:left w:val="single" w:sz="4" w:space="4" w:color="auto"/>
          <w:bottom w:val="single" w:sz="4" w:space="1" w:color="auto"/>
          <w:right w:val="single" w:sz="4" w:space="4" w:color="auto"/>
        </w:pBdr>
        <w:shd w:val="clear" w:color="auto" w:fill="D9D9D9"/>
        <w:spacing w:after="170" w:line="360" w:lineRule="auto"/>
        <w:jc w:val="center"/>
        <w:rPr>
          <w:rFonts w:ascii="Arial Narrow" w:hAnsi="Arial Narrow"/>
          <w:b/>
          <w:sz w:val="32"/>
          <w:szCs w:val="32"/>
        </w:rPr>
      </w:pPr>
    </w:p>
    <w:p w:rsidR="00A3034E" w:rsidRPr="006F0F68" w:rsidRDefault="00A3034E" w:rsidP="003E29A6">
      <w:pPr>
        <w:pBdr>
          <w:top w:val="single" w:sz="4" w:space="1" w:color="auto"/>
          <w:left w:val="single" w:sz="4" w:space="4" w:color="auto"/>
          <w:bottom w:val="single" w:sz="4" w:space="1" w:color="auto"/>
          <w:right w:val="single" w:sz="4" w:space="4" w:color="auto"/>
        </w:pBdr>
        <w:shd w:val="clear" w:color="auto" w:fill="D9D9D9"/>
        <w:spacing w:line="360" w:lineRule="auto"/>
        <w:jc w:val="center"/>
        <w:rPr>
          <w:rFonts w:ascii="Arial Narrow" w:hAnsi="Arial Narrow"/>
          <w:bCs/>
          <w:sz w:val="56"/>
          <w:szCs w:val="56"/>
          <w:u w:val="single"/>
        </w:rPr>
      </w:pPr>
      <w:r w:rsidRPr="006F0F68">
        <w:rPr>
          <w:rFonts w:ascii="Arial Narrow" w:hAnsi="Arial Narrow"/>
          <w:bCs/>
          <w:sz w:val="56"/>
          <w:szCs w:val="56"/>
          <w:u w:val="single"/>
        </w:rPr>
        <w:t xml:space="preserve">Document Two: </w:t>
      </w:r>
    </w:p>
    <w:p w:rsidR="00A3034E" w:rsidRPr="006F0F68" w:rsidRDefault="00A3034E" w:rsidP="003E29A6">
      <w:pPr>
        <w:pBdr>
          <w:top w:val="single" w:sz="4" w:space="1" w:color="auto"/>
          <w:left w:val="single" w:sz="4" w:space="4" w:color="auto"/>
          <w:bottom w:val="single" w:sz="4" w:space="1" w:color="auto"/>
          <w:right w:val="single" w:sz="4" w:space="4" w:color="auto"/>
        </w:pBdr>
        <w:shd w:val="clear" w:color="auto" w:fill="D9D9D9"/>
        <w:spacing w:after="170" w:line="360" w:lineRule="auto"/>
        <w:jc w:val="center"/>
        <w:rPr>
          <w:rFonts w:ascii="Arial Narrow" w:hAnsi="Arial Narrow"/>
          <w:b/>
          <w:sz w:val="72"/>
          <w:szCs w:val="72"/>
        </w:rPr>
      </w:pPr>
      <w:r w:rsidRPr="006F0F68">
        <w:rPr>
          <w:rFonts w:ascii="Arial Narrow" w:hAnsi="Arial Narrow"/>
          <w:b/>
          <w:sz w:val="72"/>
          <w:szCs w:val="72"/>
        </w:rPr>
        <w:t>Vision &amp; Organisational Goal</w:t>
      </w:r>
    </w:p>
    <w:p w:rsidR="00A3034E" w:rsidRDefault="00A3034E" w:rsidP="002C0E0E">
      <w:pPr>
        <w:pStyle w:val="BodyText2"/>
        <w:pBdr>
          <w:top w:val="single" w:sz="4" w:space="1" w:color="auto"/>
          <w:left w:val="single" w:sz="4" w:space="4" w:color="auto"/>
          <w:bottom w:val="single" w:sz="4" w:space="1" w:color="auto"/>
          <w:right w:val="single" w:sz="4" w:space="4" w:color="auto"/>
        </w:pBdr>
        <w:shd w:val="clear" w:color="auto" w:fill="D9D9D9"/>
        <w:spacing w:after="170" w:line="360" w:lineRule="auto"/>
        <w:jc w:val="center"/>
        <w:rPr>
          <w:rFonts w:ascii="Arial Narrow" w:hAnsi="Arial Narrow"/>
          <w:bCs w:val="0"/>
          <w:color w:val="000000"/>
          <w:sz w:val="36"/>
          <w:szCs w:val="36"/>
        </w:rPr>
      </w:pPr>
      <w:r>
        <w:rPr>
          <w:rFonts w:ascii="Arial Narrow" w:hAnsi="Arial Narrow"/>
          <w:bCs w:val="0"/>
          <w:color w:val="000000"/>
          <w:sz w:val="36"/>
          <w:szCs w:val="36"/>
        </w:rPr>
        <w:t>Agreeing</w:t>
      </w:r>
      <w:r w:rsidRPr="00862115">
        <w:rPr>
          <w:rFonts w:ascii="Arial Narrow" w:hAnsi="Arial Narrow"/>
          <w:bCs w:val="0"/>
          <w:color w:val="000000"/>
          <w:sz w:val="36"/>
          <w:szCs w:val="36"/>
        </w:rPr>
        <w:t xml:space="preserve"> a clear </w:t>
      </w:r>
      <w:r>
        <w:rPr>
          <w:rFonts w:ascii="Arial Narrow" w:hAnsi="Arial Narrow"/>
          <w:bCs w:val="0"/>
          <w:color w:val="000000"/>
          <w:sz w:val="36"/>
          <w:szCs w:val="36"/>
        </w:rPr>
        <w:t>&amp;</w:t>
      </w:r>
      <w:r w:rsidRPr="00862115">
        <w:rPr>
          <w:rFonts w:ascii="Arial Narrow" w:hAnsi="Arial Narrow"/>
          <w:bCs w:val="0"/>
          <w:color w:val="000000"/>
          <w:sz w:val="36"/>
          <w:szCs w:val="36"/>
        </w:rPr>
        <w:t xml:space="preserve"> compelling</w:t>
      </w:r>
      <w:r>
        <w:rPr>
          <w:rFonts w:ascii="Arial Narrow" w:hAnsi="Arial Narrow"/>
          <w:bCs w:val="0"/>
          <w:color w:val="000000"/>
          <w:sz w:val="36"/>
          <w:szCs w:val="36"/>
        </w:rPr>
        <w:t xml:space="preserve"> future!</w:t>
      </w:r>
    </w:p>
    <w:p w:rsidR="00A3034E" w:rsidRPr="00862115" w:rsidRDefault="00A3034E" w:rsidP="00FD0280">
      <w:pPr>
        <w:pStyle w:val="BodyText2"/>
        <w:pBdr>
          <w:top w:val="single" w:sz="4" w:space="1" w:color="auto"/>
          <w:left w:val="single" w:sz="4" w:space="4" w:color="auto"/>
          <w:bottom w:val="single" w:sz="4" w:space="1" w:color="auto"/>
          <w:right w:val="single" w:sz="4" w:space="4" w:color="auto"/>
        </w:pBdr>
        <w:shd w:val="clear" w:color="auto" w:fill="D9D9D9"/>
        <w:spacing w:after="170" w:line="360" w:lineRule="auto"/>
        <w:jc w:val="center"/>
        <w:rPr>
          <w:rFonts w:ascii="Arial Narrow" w:hAnsi="Arial Narrow"/>
          <w:b w:val="0"/>
          <w:i/>
          <w:iCs/>
          <w:color w:val="000000"/>
          <w:sz w:val="32"/>
          <w:szCs w:val="32"/>
        </w:rPr>
      </w:pPr>
    </w:p>
    <w:p w:rsidR="00A3034E" w:rsidRDefault="00A3034E">
      <w:pPr>
        <w:rPr>
          <w:rFonts w:ascii="Arial Narrow" w:hAnsi="Arial Narrow"/>
          <w:shadow/>
          <w:color w:val="FF0000"/>
          <w:sz w:val="28"/>
          <w:szCs w:val="28"/>
        </w:rPr>
      </w:pPr>
    </w:p>
    <w:p w:rsidR="00A3034E" w:rsidRDefault="00A3034E" w:rsidP="00FD0280">
      <w:pPr>
        <w:spacing w:line="360" w:lineRule="auto"/>
        <w:rPr>
          <w:rFonts w:ascii="Arial Narrow" w:hAnsi="Arial Narrow"/>
          <w:shadow/>
          <w:color w:val="FF0000"/>
          <w:sz w:val="28"/>
          <w:szCs w:val="28"/>
        </w:rPr>
      </w:pPr>
    </w:p>
    <w:p w:rsidR="00A3034E" w:rsidRPr="00FD0280" w:rsidRDefault="00A3034E" w:rsidP="00FD0280">
      <w:pPr>
        <w:spacing w:line="360" w:lineRule="auto"/>
        <w:jc w:val="center"/>
        <w:rPr>
          <w:rFonts w:ascii="Arial Narrow" w:hAnsi="Arial Narrow"/>
          <w:b/>
          <w:i/>
          <w:iCs/>
          <w:sz w:val="32"/>
          <w:szCs w:val="32"/>
        </w:rPr>
      </w:pPr>
      <w:r w:rsidRPr="00FD0280">
        <w:rPr>
          <w:rFonts w:ascii="Arial Narrow" w:hAnsi="Arial Narrow"/>
          <w:b/>
          <w:i/>
          <w:iCs/>
          <w:sz w:val="32"/>
          <w:szCs w:val="32"/>
        </w:rPr>
        <w:t>“If you don’t know where you are going any road will do!”</w:t>
      </w:r>
    </w:p>
    <w:p w:rsidR="00A3034E" w:rsidRPr="00FD0280" w:rsidRDefault="00A3034E" w:rsidP="00FD0280">
      <w:pPr>
        <w:spacing w:line="360" w:lineRule="auto"/>
        <w:jc w:val="center"/>
        <w:rPr>
          <w:rFonts w:ascii="Arial Narrow" w:hAnsi="Arial Narrow"/>
          <w:bCs/>
          <w:sz w:val="24"/>
          <w:szCs w:val="24"/>
        </w:rPr>
      </w:pPr>
      <w:smartTag w:uri="urn:schemas-microsoft-com:office:smarttags" w:element="City">
        <w:smartTag w:uri="urn:schemas-microsoft-com:office:smarttags" w:element="place">
          <w:r w:rsidRPr="00FD0280">
            <w:rPr>
              <w:rFonts w:ascii="Arial Narrow" w:hAnsi="Arial Narrow"/>
              <w:bCs/>
              <w:sz w:val="24"/>
              <w:szCs w:val="24"/>
            </w:rPr>
            <w:t>Alice</w:t>
          </w:r>
        </w:smartTag>
      </w:smartTag>
      <w:r w:rsidRPr="00FD0280">
        <w:rPr>
          <w:rFonts w:ascii="Arial Narrow" w:hAnsi="Arial Narrow"/>
          <w:bCs/>
          <w:sz w:val="24"/>
          <w:szCs w:val="24"/>
        </w:rPr>
        <w:t xml:space="preserve"> in Wonderland</w:t>
      </w:r>
    </w:p>
    <w:p w:rsidR="00A3034E" w:rsidRDefault="00A3034E">
      <w:pPr>
        <w:rPr>
          <w:rFonts w:ascii="Arial Narrow" w:hAnsi="Arial Narrow"/>
          <w:shadow/>
          <w:color w:val="FF0000"/>
          <w:sz w:val="28"/>
          <w:szCs w:val="28"/>
        </w:rPr>
      </w:pPr>
    </w:p>
    <w:p w:rsidR="00A3034E" w:rsidRDefault="00A3034E">
      <w:pPr>
        <w:rPr>
          <w:rFonts w:ascii="Arial Narrow" w:hAnsi="Arial Narrow"/>
          <w:shadow/>
          <w:color w:val="FF0000"/>
          <w:sz w:val="28"/>
          <w:szCs w:val="28"/>
        </w:rPr>
      </w:pPr>
    </w:p>
    <w:p w:rsidR="00A3034E" w:rsidRDefault="00A3034E">
      <w:pPr>
        <w:rPr>
          <w:rFonts w:ascii="Arial Narrow" w:hAnsi="Arial Narrow"/>
          <w:shadow/>
          <w:color w:val="FF0000"/>
          <w:sz w:val="28"/>
          <w:szCs w:val="28"/>
        </w:rPr>
      </w:pPr>
    </w:p>
    <w:p w:rsidR="00A3034E" w:rsidRDefault="00A3034E">
      <w:pPr>
        <w:rPr>
          <w:rFonts w:ascii="Arial Narrow" w:hAnsi="Arial Narrow"/>
          <w:shadow/>
          <w:color w:val="FF0000"/>
          <w:sz w:val="28"/>
          <w:szCs w:val="28"/>
        </w:rPr>
      </w:pPr>
    </w:p>
    <w:p w:rsidR="00A3034E" w:rsidRDefault="00A3034E">
      <w:pPr>
        <w:rPr>
          <w:rFonts w:ascii="Arial Narrow" w:hAnsi="Arial Narrow"/>
          <w:shadow/>
          <w:color w:val="FF0000"/>
          <w:sz w:val="28"/>
          <w:szCs w:val="28"/>
        </w:rPr>
      </w:pPr>
    </w:p>
    <w:p w:rsidR="00A3034E" w:rsidRDefault="00A3034E">
      <w:pPr>
        <w:rPr>
          <w:rFonts w:ascii="Arial Narrow" w:hAnsi="Arial Narrow"/>
          <w:shadow/>
          <w:color w:val="FF0000"/>
          <w:sz w:val="28"/>
          <w:szCs w:val="28"/>
        </w:rPr>
      </w:pPr>
    </w:p>
    <w:p w:rsidR="00A3034E" w:rsidRDefault="00A3034E">
      <w:pPr>
        <w:rPr>
          <w:rFonts w:ascii="Arial Narrow" w:hAnsi="Arial Narrow"/>
          <w:shadow/>
          <w:color w:val="FF0000"/>
          <w:sz w:val="28"/>
          <w:szCs w:val="28"/>
        </w:rPr>
      </w:pPr>
    </w:p>
    <w:p w:rsidR="00A3034E" w:rsidRDefault="00A3034E">
      <w:pPr>
        <w:rPr>
          <w:rFonts w:ascii="Arial Narrow" w:hAnsi="Arial Narrow"/>
          <w:shadow/>
          <w:color w:val="FF0000"/>
          <w:sz w:val="28"/>
          <w:szCs w:val="28"/>
        </w:rPr>
      </w:pPr>
    </w:p>
    <w:p w:rsidR="00A3034E" w:rsidRDefault="00A3034E">
      <w:pPr>
        <w:rPr>
          <w:rFonts w:ascii="Arial Narrow" w:hAnsi="Arial Narrow"/>
          <w:shadow/>
          <w:color w:val="FF0000"/>
          <w:sz w:val="28"/>
          <w:szCs w:val="28"/>
        </w:rPr>
      </w:pPr>
    </w:p>
    <w:p w:rsidR="00A3034E" w:rsidRPr="00CD6AE4" w:rsidRDefault="00A3034E" w:rsidP="006F0F68">
      <w:pPr>
        <w:jc w:val="center"/>
        <w:rPr>
          <w:rFonts w:ascii="Arial Narrow" w:hAnsi="Arial Narrow"/>
          <w:sz w:val="24"/>
          <w:szCs w:val="24"/>
        </w:rPr>
      </w:pPr>
      <w:r w:rsidRPr="00CD6AE4">
        <w:rPr>
          <w:rFonts w:ascii="Arial Narrow" w:hAnsi="Arial Narrow"/>
          <w:sz w:val="24"/>
          <w:szCs w:val="24"/>
        </w:rPr>
        <w:t>Version 2, July 2011</w:t>
      </w:r>
    </w:p>
    <w:p w:rsidR="00A3034E" w:rsidRDefault="00A3034E">
      <w:pPr>
        <w:rPr>
          <w:rFonts w:ascii="Arial Narrow" w:hAnsi="Arial Narrow"/>
          <w:shadow/>
          <w:color w:val="FF0000"/>
          <w:sz w:val="28"/>
          <w:szCs w:val="28"/>
        </w:rPr>
      </w:pPr>
    </w:p>
    <w:p w:rsidR="00A3034E" w:rsidRPr="00306CB6" w:rsidRDefault="00A3034E" w:rsidP="00306CB6">
      <w:pPr>
        <w:jc w:val="center"/>
        <w:rPr>
          <w:rFonts w:ascii="Arial Narrow" w:hAnsi="Arial Narrow"/>
          <w:shadow/>
          <w:color w:val="FF0000"/>
          <w:sz w:val="28"/>
          <w:szCs w:val="28"/>
        </w:rPr>
      </w:pPr>
      <w:r w:rsidRPr="00690791">
        <w:rPr>
          <w:b/>
          <w:noProof/>
          <w:sz w:val="40"/>
          <w:szCs w:val="4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55.5pt">
            <v:imagedata r:id="rId7" o:title=""/>
          </v:shape>
        </w:pict>
      </w:r>
      <w:r>
        <w:rPr>
          <w:rFonts w:ascii="Arial Narrow" w:hAnsi="Arial Narrow"/>
          <w:shadow/>
          <w:color w:val="FF0000"/>
          <w:sz w:val="28"/>
          <w:szCs w:val="28"/>
        </w:rPr>
        <w:br w:type="page"/>
      </w:r>
    </w:p>
    <w:p w:rsidR="00A3034E" w:rsidRPr="005E158E" w:rsidRDefault="00A3034E" w:rsidP="00FA1C92">
      <w:pPr>
        <w:pStyle w:val="BodyText2"/>
        <w:spacing w:after="170" w:line="360" w:lineRule="auto"/>
        <w:jc w:val="both"/>
        <w:rPr>
          <w:rFonts w:ascii="Arial Narrow" w:hAnsi="Arial Narrow"/>
          <w:bCs w:val="0"/>
          <w:shadow/>
          <w:color w:val="FF0000"/>
          <w:sz w:val="28"/>
          <w:szCs w:val="28"/>
        </w:rPr>
      </w:pPr>
      <w:r w:rsidRPr="005E158E">
        <w:rPr>
          <w:rFonts w:ascii="Arial Narrow" w:hAnsi="Arial Narrow"/>
          <w:bCs w:val="0"/>
          <w:shadow/>
          <w:color w:val="FF0000"/>
          <w:sz w:val="28"/>
          <w:szCs w:val="28"/>
        </w:rPr>
        <w:t>A Vision for Excellence</w:t>
      </w:r>
    </w:p>
    <w:p w:rsidR="00A3034E" w:rsidRPr="00946A1F" w:rsidRDefault="00A3034E" w:rsidP="0047508D">
      <w:pPr>
        <w:pStyle w:val="BodyText2"/>
        <w:spacing w:after="170" w:line="360" w:lineRule="auto"/>
        <w:jc w:val="both"/>
        <w:rPr>
          <w:rFonts w:ascii="Arial Narrow" w:hAnsi="Arial Narrow"/>
          <w:b w:val="0"/>
          <w:bCs w:val="0"/>
        </w:rPr>
      </w:pPr>
      <w:r>
        <w:rPr>
          <w:rFonts w:ascii="Arial Narrow" w:hAnsi="Arial Narrow"/>
          <w:b w:val="0"/>
          <w:bCs w:val="0"/>
        </w:rPr>
        <w:t>As part of CSIT,</w:t>
      </w:r>
      <w:r>
        <w:rPr>
          <w:rStyle w:val="FootnoteReference"/>
          <w:rFonts w:ascii="Arial Narrow" w:hAnsi="Arial Narrow"/>
          <w:b w:val="0"/>
          <w:bCs w:val="0"/>
        </w:rPr>
        <w:footnoteReference w:id="1"/>
      </w:r>
      <w:r>
        <w:rPr>
          <w:rFonts w:ascii="Arial Narrow" w:hAnsi="Arial Narrow"/>
          <w:b w:val="0"/>
          <w:bCs w:val="0"/>
        </w:rPr>
        <w:t xml:space="preserve"> t</w:t>
      </w:r>
      <w:r w:rsidRPr="00946A1F">
        <w:rPr>
          <w:rFonts w:ascii="Arial Narrow" w:hAnsi="Arial Narrow"/>
          <w:b w:val="0"/>
          <w:bCs w:val="0"/>
        </w:rPr>
        <w:t xml:space="preserve">he following </w:t>
      </w:r>
      <w:r w:rsidRPr="00946A1F">
        <w:rPr>
          <w:rFonts w:ascii="Arial Narrow" w:hAnsi="Arial Narrow"/>
          <w:b w:val="0"/>
          <w:bCs w:val="0"/>
          <w:i/>
          <w:iCs/>
        </w:rPr>
        <w:t>Vision</w:t>
      </w:r>
      <w:r w:rsidRPr="00946A1F">
        <w:rPr>
          <w:rFonts w:ascii="Arial Narrow" w:hAnsi="Arial Narrow"/>
          <w:b w:val="0"/>
          <w:bCs w:val="0"/>
        </w:rPr>
        <w:t xml:space="preserve"> for </w:t>
      </w:r>
      <w:r w:rsidRPr="00946A1F">
        <w:rPr>
          <w:rFonts w:ascii="Arial Narrow" w:hAnsi="Arial Narrow"/>
          <w:b w:val="0"/>
          <w:bCs w:val="0"/>
          <w:i/>
          <w:iCs/>
        </w:rPr>
        <w:t>Excellence</w:t>
      </w:r>
      <w:r w:rsidRPr="00946A1F">
        <w:rPr>
          <w:rFonts w:ascii="Arial Narrow" w:hAnsi="Arial Narrow"/>
          <w:b w:val="0"/>
          <w:bCs w:val="0"/>
        </w:rPr>
        <w:t xml:space="preserve"> defines </w:t>
      </w:r>
      <w:r>
        <w:rPr>
          <w:rFonts w:ascii="Arial Narrow" w:hAnsi="Arial Narrow"/>
          <w:b w:val="0"/>
          <w:bCs w:val="0"/>
        </w:rPr>
        <w:t>‘excellence’ for culture,</w:t>
      </w:r>
      <w:r w:rsidRPr="00946A1F">
        <w:rPr>
          <w:rFonts w:ascii="Arial Narrow" w:hAnsi="Arial Narrow"/>
          <w:b w:val="0"/>
          <w:bCs w:val="0"/>
        </w:rPr>
        <w:t xml:space="preserve"> sport</w:t>
      </w:r>
      <w:r>
        <w:rPr>
          <w:rFonts w:ascii="Arial Narrow" w:hAnsi="Arial Narrow"/>
          <w:b w:val="0"/>
          <w:bCs w:val="0"/>
        </w:rPr>
        <w:t xml:space="preserve">, green space &amp; tourism organisations &amp; partnerships with strategic &amp; capacity building functions.  </w:t>
      </w:r>
      <w:r w:rsidRPr="00946A1F">
        <w:rPr>
          <w:rFonts w:ascii="Arial Narrow" w:hAnsi="Arial Narrow"/>
          <w:b w:val="0"/>
          <w:bCs w:val="0"/>
        </w:rPr>
        <w:t xml:space="preserve">It is designed to be high-level &amp; aspirational and the basis for organisational </w:t>
      </w:r>
      <w:r>
        <w:rPr>
          <w:rFonts w:ascii="Arial Narrow" w:hAnsi="Arial Narrow"/>
          <w:b w:val="0"/>
          <w:bCs w:val="0"/>
        </w:rPr>
        <w:t>change goals &amp;</w:t>
      </w:r>
      <w:r w:rsidRPr="00946A1F">
        <w:rPr>
          <w:rFonts w:ascii="Arial Narrow" w:hAnsi="Arial Narrow"/>
          <w:b w:val="0"/>
          <w:bCs w:val="0"/>
        </w:rPr>
        <w:t xml:space="preserve"> all improvement activity. </w:t>
      </w:r>
    </w:p>
    <w:p w:rsidR="00A3034E" w:rsidRDefault="00A3034E" w:rsidP="00244346">
      <w:pPr>
        <w:pStyle w:val="BodyText2"/>
        <w:spacing w:after="80" w:line="360" w:lineRule="auto"/>
        <w:jc w:val="both"/>
        <w:rPr>
          <w:rFonts w:ascii="Arial Narrow" w:hAnsi="Arial Narrow"/>
          <w:b w:val="0"/>
        </w:rPr>
      </w:pPr>
      <w:r w:rsidRPr="00244346">
        <w:rPr>
          <w:rFonts w:ascii="Arial Narrow" w:hAnsi="Arial Narrow"/>
          <w:b w:val="0"/>
          <w:i/>
          <w:iCs/>
        </w:rPr>
        <w:t>Excellent</w:t>
      </w:r>
      <w:r w:rsidRPr="00515582">
        <w:rPr>
          <w:rFonts w:ascii="Arial Narrow" w:hAnsi="Arial Narrow"/>
          <w:b w:val="0"/>
        </w:rPr>
        <w:t xml:space="preserve"> organisations</w:t>
      </w:r>
      <w:r>
        <w:rPr>
          <w:rFonts w:ascii="Arial Narrow" w:hAnsi="Arial Narrow"/>
          <w:b w:val="0"/>
        </w:rPr>
        <w:t xml:space="preserve"> &amp; partnerships</w:t>
      </w:r>
      <w:r w:rsidRPr="00515582">
        <w:rPr>
          <w:rFonts w:ascii="Arial Narrow" w:hAnsi="Arial Narrow"/>
          <w:b w:val="0"/>
        </w:rPr>
        <w:t xml:space="preserve"> </w:t>
      </w:r>
      <w:r>
        <w:rPr>
          <w:rFonts w:ascii="Arial Narrow" w:hAnsi="Arial Narrow"/>
          <w:b w:val="0"/>
        </w:rPr>
        <w:t>are those which…</w:t>
      </w:r>
    </w:p>
    <w:p w:rsidR="00A3034E" w:rsidRPr="00846A3E" w:rsidRDefault="00A3034E" w:rsidP="00846A3E">
      <w:pPr>
        <w:pStyle w:val="BodyText2"/>
        <w:spacing w:after="170" w:line="360" w:lineRule="auto"/>
        <w:jc w:val="both"/>
        <w:rPr>
          <w:rFonts w:ascii="Arial Narrow" w:hAnsi="Arial Narrow"/>
          <w:bCs w:val="0"/>
          <w:i/>
          <w:iCs/>
        </w:rPr>
      </w:pPr>
      <w:r w:rsidRPr="00846A3E">
        <w:rPr>
          <w:rFonts w:ascii="Arial Narrow" w:hAnsi="Arial Narrow"/>
          <w:bCs w:val="0"/>
          <w:i/>
          <w:iCs/>
        </w:rPr>
        <w:t xml:space="preserve">Achieve &amp; sustain superior levels of performance which meet or exceed the needs &amp; expectations of all their stakeholders </w:t>
      </w:r>
      <w:r>
        <w:rPr>
          <w:rStyle w:val="FootnoteReference"/>
          <w:rFonts w:ascii="Arial Narrow" w:hAnsi="Arial Narrow" w:cs="Frutiger 45 Light"/>
          <w:bCs w:val="0"/>
          <w:i/>
          <w:iCs/>
        </w:rPr>
        <w:footnoteReference w:id="2"/>
      </w:r>
    </w:p>
    <w:p w:rsidR="00A3034E" w:rsidRPr="0047508D" w:rsidRDefault="00A3034E" w:rsidP="0047508D">
      <w:pPr>
        <w:pStyle w:val="BodyText2"/>
        <w:spacing w:after="170" w:line="360" w:lineRule="auto"/>
        <w:jc w:val="both"/>
        <w:rPr>
          <w:rFonts w:ascii="Arial Narrow" w:hAnsi="Arial Narrow"/>
          <w:b w:val="0"/>
        </w:rPr>
      </w:pPr>
      <w:r w:rsidRPr="00846A3E">
        <w:rPr>
          <w:rFonts w:ascii="Arial Narrow" w:hAnsi="Arial Narrow"/>
          <w:b w:val="0"/>
        </w:rPr>
        <w:t xml:space="preserve">For the culture, sport, green space &amp; tourism sectors these stakeholders include the local community, active customers, </w:t>
      </w:r>
      <w:r>
        <w:rPr>
          <w:rFonts w:ascii="Arial Narrow" w:hAnsi="Arial Narrow"/>
          <w:b w:val="0"/>
        </w:rPr>
        <w:t>people working for the organisation and volunteers and people and the wider physical, social &amp; economic environment (local, national &amp; global).  Excellent</w:t>
      </w:r>
      <w:r w:rsidRPr="00B51314">
        <w:rPr>
          <w:rFonts w:ascii="Arial Narrow" w:hAnsi="Arial Narrow"/>
          <w:b w:val="0"/>
        </w:rPr>
        <w:t xml:space="preserve"> organisations &amp; partnerships will</w:t>
      </w:r>
      <w:r w:rsidRPr="00B51314">
        <w:rPr>
          <w:rFonts w:ascii="Arial Narrow" w:hAnsi="Arial Narrow"/>
          <w:bCs w:val="0"/>
        </w:rPr>
        <w:t xml:space="preserve"> </w:t>
      </w:r>
      <w:r w:rsidRPr="0014316C">
        <w:rPr>
          <w:rFonts w:ascii="Arial Narrow" w:hAnsi="Arial Narrow"/>
          <w:bCs w:val="0"/>
          <w:i/>
          <w:iCs/>
        </w:rPr>
        <w:t>recognise the importance of achieving a positive impact for all of these stakeholders, understand how these results are interdependent and develop insight to the interlinked causes of such results</w:t>
      </w:r>
      <w:r w:rsidRPr="0014316C">
        <w:rPr>
          <w:rFonts w:ascii="Arial Narrow" w:hAnsi="Arial Narrow"/>
          <w:b w:val="0"/>
        </w:rPr>
        <w:t xml:space="preserve"> (</w:t>
      </w:r>
      <w:r w:rsidRPr="0014316C">
        <w:rPr>
          <w:rFonts w:ascii="Arial Narrow" w:hAnsi="Arial Narrow"/>
          <w:b w:val="0"/>
          <w:i/>
          <w:iCs/>
        </w:rPr>
        <w:t>Systems</w:t>
      </w:r>
      <w:r w:rsidRPr="0014316C">
        <w:rPr>
          <w:rFonts w:ascii="Arial Narrow" w:hAnsi="Arial Narrow"/>
          <w:b w:val="0"/>
        </w:rPr>
        <w:t xml:space="preserve"> </w:t>
      </w:r>
      <w:r w:rsidRPr="0014316C">
        <w:rPr>
          <w:rFonts w:ascii="Arial Narrow" w:hAnsi="Arial Narrow"/>
          <w:b w:val="0"/>
          <w:i/>
          <w:iCs/>
        </w:rPr>
        <w:t>Thinking</w:t>
      </w:r>
      <w:r w:rsidRPr="0014316C">
        <w:rPr>
          <w:rFonts w:ascii="Arial Narrow" w:hAnsi="Arial Narrow"/>
          <w:b w:val="0"/>
        </w:rPr>
        <w:t xml:space="preserve">).  </w:t>
      </w:r>
      <w:r>
        <w:rPr>
          <w:rFonts w:ascii="Arial Narrow" w:hAnsi="Arial Narrow"/>
          <w:b w:val="0"/>
        </w:rPr>
        <w:t>They will focus on achieving this through…</w:t>
      </w:r>
    </w:p>
    <w:p w:rsidR="00A3034E" w:rsidRPr="001634D2" w:rsidRDefault="00A3034E" w:rsidP="003A63A8">
      <w:pPr>
        <w:pStyle w:val="BodyText2"/>
        <w:numPr>
          <w:ilvl w:val="0"/>
          <w:numId w:val="2"/>
        </w:numPr>
        <w:spacing w:line="360" w:lineRule="auto"/>
        <w:ind w:left="567" w:hanging="567"/>
        <w:jc w:val="both"/>
        <w:rPr>
          <w:rFonts w:ascii="Arial Narrow" w:hAnsi="Arial Narrow"/>
          <w:bCs w:val="0"/>
          <w:i/>
          <w:iCs/>
        </w:rPr>
      </w:pPr>
      <w:r w:rsidRPr="001634D2">
        <w:rPr>
          <w:rFonts w:ascii="Arial Narrow" w:hAnsi="Arial Narrow"/>
          <w:bCs w:val="0"/>
          <w:i/>
          <w:iCs/>
        </w:rPr>
        <w:t>Continual innovation in the services offered to the community and the marketing methods</w:t>
      </w:r>
    </w:p>
    <w:p w:rsidR="00A3034E" w:rsidRDefault="00A3034E" w:rsidP="00756CB9">
      <w:pPr>
        <w:pStyle w:val="BodyText2"/>
        <w:spacing w:line="360" w:lineRule="auto"/>
        <w:jc w:val="both"/>
        <w:rPr>
          <w:rFonts w:ascii="Arial Narrow" w:hAnsi="Arial Narrow"/>
          <w:b w:val="0"/>
        </w:rPr>
      </w:pPr>
      <w:r>
        <w:rPr>
          <w:rFonts w:ascii="Arial Narrow" w:hAnsi="Arial Narrow"/>
          <w:b w:val="0"/>
        </w:rPr>
        <w:t>and…</w:t>
      </w:r>
    </w:p>
    <w:p w:rsidR="00A3034E" w:rsidRPr="001634D2" w:rsidRDefault="00A3034E" w:rsidP="003A63A8">
      <w:pPr>
        <w:pStyle w:val="BodyText2"/>
        <w:numPr>
          <w:ilvl w:val="0"/>
          <w:numId w:val="2"/>
        </w:numPr>
        <w:spacing w:after="170" w:line="360" w:lineRule="auto"/>
        <w:ind w:left="567" w:hanging="567"/>
        <w:jc w:val="both"/>
        <w:rPr>
          <w:rFonts w:ascii="Arial Narrow" w:hAnsi="Arial Narrow"/>
          <w:bCs w:val="0"/>
          <w:i/>
          <w:iCs/>
        </w:rPr>
      </w:pPr>
      <w:r w:rsidRPr="001634D2">
        <w:rPr>
          <w:rFonts w:ascii="Arial Narrow" w:hAnsi="Arial Narrow"/>
          <w:bCs w:val="0"/>
          <w:i/>
          <w:iCs/>
        </w:rPr>
        <w:t>Continuous improvement of all aspects of the way in which the organisation &amp; partnerships work to achieve greater capability &amp; efficiency, sustainability</w:t>
      </w:r>
    </w:p>
    <w:p w:rsidR="00A3034E" w:rsidRDefault="00A3034E" w:rsidP="00B4389E">
      <w:pPr>
        <w:pStyle w:val="BodyText2"/>
        <w:spacing w:after="170" w:line="360" w:lineRule="auto"/>
        <w:jc w:val="both"/>
        <w:rPr>
          <w:rFonts w:ascii="Arial Narrow" w:hAnsi="Arial Narrow"/>
          <w:b w:val="0"/>
          <w:bCs w:val="0"/>
        </w:rPr>
      </w:pPr>
      <w:r w:rsidRPr="00946A1F">
        <w:rPr>
          <w:rFonts w:ascii="Arial Narrow" w:hAnsi="Arial Narrow"/>
          <w:b w:val="0"/>
          <w:bCs w:val="0"/>
        </w:rPr>
        <w:t>The following</w:t>
      </w:r>
      <w:r>
        <w:rPr>
          <w:rFonts w:ascii="Arial Narrow" w:hAnsi="Arial Narrow"/>
          <w:b w:val="0"/>
          <w:bCs w:val="0"/>
        </w:rPr>
        <w:t xml:space="preserve"> visionary</w:t>
      </w:r>
      <w:r w:rsidRPr="00946A1F">
        <w:rPr>
          <w:rFonts w:ascii="Arial Narrow" w:hAnsi="Arial Narrow"/>
          <w:b w:val="0"/>
          <w:bCs w:val="0"/>
        </w:rPr>
        <w:t xml:space="preserve"> </w:t>
      </w:r>
      <w:r w:rsidRPr="00D95240">
        <w:rPr>
          <w:rFonts w:ascii="Arial Narrow" w:hAnsi="Arial Narrow"/>
          <w:i/>
          <w:iCs/>
        </w:rPr>
        <w:t>characteristics</w:t>
      </w:r>
      <w:r>
        <w:rPr>
          <w:rFonts w:ascii="Arial Narrow" w:hAnsi="Arial Narrow"/>
          <w:b w:val="0"/>
          <w:bCs w:val="0"/>
        </w:rPr>
        <w:t xml:space="preserve"> </w:t>
      </w:r>
      <w:r w:rsidRPr="00946A1F">
        <w:rPr>
          <w:rFonts w:ascii="Arial Narrow" w:hAnsi="Arial Narrow"/>
          <w:b w:val="0"/>
          <w:bCs w:val="0"/>
        </w:rPr>
        <w:t>provide</w:t>
      </w:r>
      <w:r>
        <w:rPr>
          <w:rFonts w:ascii="Arial Narrow" w:hAnsi="Arial Narrow"/>
          <w:b w:val="0"/>
          <w:bCs w:val="0"/>
        </w:rPr>
        <w:t xml:space="preserve"> long-term</w:t>
      </w:r>
      <w:r w:rsidRPr="00946A1F">
        <w:rPr>
          <w:rFonts w:ascii="Arial Narrow" w:hAnsi="Arial Narrow"/>
          <w:b w:val="0"/>
          <w:bCs w:val="0"/>
        </w:rPr>
        <w:t xml:space="preserve"> direction for this continuous improvement</w:t>
      </w:r>
      <w:r>
        <w:rPr>
          <w:rFonts w:ascii="Arial Narrow" w:hAnsi="Arial Narrow"/>
          <w:b w:val="0"/>
          <w:bCs w:val="0"/>
        </w:rPr>
        <w:t xml:space="preserve"> activity for strategic culture, sport, green space &amp; tourism organisations within the public sector.  These are based on the EFQM’s </w:t>
      </w:r>
      <w:r w:rsidRPr="00D95240">
        <w:rPr>
          <w:rFonts w:ascii="Arial Narrow" w:hAnsi="Arial Narrow"/>
          <w:b w:val="0"/>
          <w:bCs w:val="0"/>
          <w:i/>
          <w:iCs/>
        </w:rPr>
        <w:t>Fundamental Concepts of Excellence</w:t>
      </w:r>
      <w:r>
        <w:rPr>
          <w:rFonts w:ascii="Arial Narrow" w:hAnsi="Arial Narrow"/>
          <w:b w:val="0"/>
          <w:bCs w:val="0"/>
        </w:rPr>
        <w:t xml:space="preserve"> (2010) and other recognised themes for public sector.  As organisations &amp; partnerships improve in relation to these </w:t>
      </w:r>
      <w:r w:rsidRPr="00D95240">
        <w:rPr>
          <w:rFonts w:ascii="Arial Narrow" w:hAnsi="Arial Narrow"/>
          <w:i/>
          <w:iCs/>
        </w:rPr>
        <w:t>characteristics</w:t>
      </w:r>
      <w:r>
        <w:rPr>
          <w:rFonts w:ascii="Arial Narrow" w:hAnsi="Arial Narrow"/>
          <w:b w:val="0"/>
          <w:bCs w:val="0"/>
        </w:rPr>
        <w:t>, their capability to achieve &amp; sustain superior levels of performance for all stakeholders will grow.</w:t>
      </w:r>
    </w:p>
    <w:p w:rsidR="00A3034E" w:rsidRPr="00C9358A" w:rsidRDefault="00A3034E" w:rsidP="003A63A8">
      <w:pPr>
        <w:pStyle w:val="BodyText2"/>
        <w:numPr>
          <w:ilvl w:val="0"/>
          <w:numId w:val="1"/>
        </w:numPr>
        <w:spacing w:after="80" w:line="360" w:lineRule="auto"/>
        <w:ind w:left="567" w:hanging="567"/>
        <w:jc w:val="both"/>
        <w:rPr>
          <w:rFonts w:ascii="Arial Narrow" w:hAnsi="Arial Narrow"/>
          <w:bCs w:val="0"/>
          <w:sz w:val="20"/>
          <w:szCs w:val="20"/>
          <w:u w:val="single"/>
        </w:rPr>
      </w:pPr>
      <w:bookmarkStart w:id="1" w:name="_Ref295417768"/>
      <w:r w:rsidRPr="00C9358A">
        <w:rPr>
          <w:rFonts w:ascii="Arial Narrow" w:hAnsi="Arial Narrow"/>
          <w:bCs w:val="0"/>
          <w:sz w:val="20"/>
          <w:szCs w:val="20"/>
          <w:u w:val="single"/>
        </w:rPr>
        <w:t>Leadership which makes a difference</w:t>
      </w:r>
      <w:bookmarkEnd w:id="1"/>
    </w:p>
    <w:p w:rsidR="00A3034E" w:rsidRDefault="00A3034E" w:rsidP="00B753AC">
      <w:pPr>
        <w:pStyle w:val="BodyText2"/>
        <w:spacing w:after="80" w:line="360" w:lineRule="auto"/>
        <w:ind w:left="567"/>
        <w:jc w:val="both"/>
        <w:rPr>
          <w:rFonts w:ascii="Arial Narrow" w:hAnsi="Arial Narrow"/>
          <w:bCs w:val="0"/>
          <w:sz w:val="20"/>
          <w:szCs w:val="20"/>
        </w:rPr>
      </w:pPr>
      <w:r w:rsidRPr="00C9358A">
        <w:rPr>
          <w:rFonts w:ascii="Arial Narrow" w:hAnsi="Arial Narrow"/>
          <w:bCs w:val="0"/>
          <w:sz w:val="20"/>
          <w:szCs w:val="20"/>
        </w:rPr>
        <w:t xml:space="preserve">Excellent organisations have visionary, forward-thinking, ethical, flexible, influential &amp; self-determined leaders who lead by example and are passionate about making a difference to the community through the services they provide. Committed to working with others and wider civil society, </w:t>
      </w:r>
      <w:r w:rsidRPr="00C9358A">
        <w:rPr>
          <w:rFonts w:ascii="Arial Narrow" w:hAnsi="Arial Narrow"/>
          <w:bCs w:val="0"/>
          <w:i/>
          <w:iCs/>
          <w:sz w:val="20"/>
          <w:szCs w:val="20"/>
        </w:rPr>
        <w:t>system</w:t>
      </w:r>
      <w:r w:rsidRPr="00C9358A">
        <w:rPr>
          <w:rFonts w:ascii="Arial Narrow" w:hAnsi="Arial Narrow"/>
          <w:bCs w:val="0"/>
          <w:sz w:val="20"/>
          <w:szCs w:val="20"/>
        </w:rPr>
        <w:t xml:space="preserve"> </w:t>
      </w:r>
      <w:r w:rsidRPr="00C9358A">
        <w:rPr>
          <w:rFonts w:ascii="Arial Narrow" w:hAnsi="Arial Narrow"/>
          <w:bCs w:val="0"/>
          <w:i/>
          <w:iCs/>
          <w:sz w:val="20"/>
          <w:szCs w:val="20"/>
        </w:rPr>
        <w:t>thinkers</w:t>
      </w:r>
      <w:r w:rsidRPr="00C9358A">
        <w:rPr>
          <w:rFonts w:ascii="Arial Narrow" w:hAnsi="Arial Narrow"/>
          <w:bCs w:val="0"/>
          <w:sz w:val="20"/>
          <w:szCs w:val="20"/>
        </w:rPr>
        <w:t>, not motivated by building empires, honest brokers, skilled facilitators, advocates willing to think &amp; act differently.</w:t>
      </w:r>
    </w:p>
    <w:p w:rsidR="00A3034E" w:rsidRPr="00C9358A" w:rsidRDefault="00A3034E" w:rsidP="003A63A8">
      <w:pPr>
        <w:pStyle w:val="BodyText2"/>
        <w:numPr>
          <w:ilvl w:val="0"/>
          <w:numId w:val="1"/>
        </w:numPr>
        <w:spacing w:after="80" w:line="360" w:lineRule="auto"/>
        <w:ind w:left="567" w:hanging="567"/>
        <w:jc w:val="both"/>
        <w:rPr>
          <w:rFonts w:ascii="Arial Narrow" w:hAnsi="Arial Narrow"/>
          <w:bCs w:val="0"/>
          <w:sz w:val="20"/>
          <w:szCs w:val="20"/>
          <w:u w:val="single"/>
        </w:rPr>
      </w:pPr>
      <w:r w:rsidRPr="00C9358A">
        <w:rPr>
          <w:rFonts w:ascii="Arial Narrow" w:hAnsi="Arial Narrow"/>
          <w:bCs w:val="0"/>
          <w:sz w:val="20"/>
          <w:szCs w:val="20"/>
          <w:u w:val="single"/>
        </w:rPr>
        <w:t>Outcomes focus</w:t>
      </w:r>
    </w:p>
    <w:p w:rsidR="00A3034E" w:rsidRPr="00C9358A" w:rsidRDefault="00A3034E" w:rsidP="00856A13">
      <w:pPr>
        <w:pStyle w:val="BodyText2"/>
        <w:spacing w:after="80" w:line="360" w:lineRule="auto"/>
        <w:ind w:left="567"/>
        <w:jc w:val="both"/>
        <w:rPr>
          <w:rFonts w:ascii="Arial Narrow" w:hAnsi="Arial Narrow"/>
          <w:bCs w:val="0"/>
          <w:sz w:val="20"/>
          <w:szCs w:val="20"/>
        </w:rPr>
      </w:pPr>
      <w:r w:rsidRPr="00C9358A">
        <w:rPr>
          <w:rFonts w:ascii="Arial Narrow" w:hAnsi="Arial Narrow"/>
          <w:bCs w:val="0"/>
          <w:sz w:val="20"/>
          <w:szCs w:val="20"/>
        </w:rPr>
        <w:t>Excellent organisations understand that their existence depends upon achieving tangible &amp; sustainable social, economic, environmental &amp; health-related outcomes; they define what outcomes they are striving to achieve based on the identified needs &amp; expectations of the communities they serve, focus all activities on achieving these results, measure &amp; predict the achievement of the outcomes and base all decisions on facts.</w:t>
      </w:r>
    </w:p>
    <w:p w:rsidR="00A3034E" w:rsidRPr="00C9358A" w:rsidRDefault="00A3034E" w:rsidP="003A63A8">
      <w:pPr>
        <w:pStyle w:val="BodyText2"/>
        <w:numPr>
          <w:ilvl w:val="0"/>
          <w:numId w:val="1"/>
        </w:numPr>
        <w:spacing w:after="80" w:line="360" w:lineRule="auto"/>
        <w:ind w:left="567" w:hanging="567"/>
        <w:jc w:val="both"/>
        <w:rPr>
          <w:rFonts w:ascii="Arial Narrow" w:hAnsi="Arial Narrow"/>
          <w:bCs w:val="0"/>
          <w:sz w:val="20"/>
          <w:szCs w:val="20"/>
          <w:u w:val="single"/>
        </w:rPr>
      </w:pPr>
      <w:r w:rsidRPr="00C9358A">
        <w:rPr>
          <w:rFonts w:ascii="Arial Narrow" w:hAnsi="Arial Narrow"/>
          <w:bCs w:val="0"/>
          <w:sz w:val="20"/>
          <w:szCs w:val="20"/>
          <w:u w:val="single"/>
        </w:rPr>
        <w:t>Community &amp; civil society at the heart</w:t>
      </w:r>
    </w:p>
    <w:p w:rsidR="00A3034E" w:rsidRDefault="00A3034E" w:rsidP="009D5455">
      <w:pPr>
        <w:pStyle w:val="BodyText2"/>
        <w:spacing w:after="80" w:line="360" w:lineRule="auto"/>
        <w:ind w:left="567"/>
        <w:jc w:val="both"/>
        <w:rPr>
          <w:rFonts w:ascii="Arial Narrow" w:hAnsi="Arial Narrow"/>
          <w:bCs w:val="0"/>
          <w:sz w:val="20"/>
          <w:szCs w:val="20"/>
        </w:rPr>
      </w:pPr>
      <w:r w:rsidRPr="00C9358A">
        <w:rPr>
          <w:rFonts w:ascii="Arial Narrow" w:hAnsi="Arial Narrow"/>
          <w:bCs w:val="0"/>
          <w:sz w:val="20"/>
          <w:szCs w:val="20"/>
        </w:rPr>
        <w:t>Excellent organisations understand &amp; respond to the needs &amp; expectations of all parts of the community, put the community at the heart of the service, build capacity within civil society organisations and deliver the services in partnership with the community bodies &amp; volunteers.</w:t>
      </w:r>
    </w:p>
    <w:p w:rsidR="00A3034E" w:rsidRPr="00C9358A" w:rsidRDefault="00A3034E" w:rsidP="003A63A8">
      <w:pPr>
        <w:pStyle w:val="BodyText2"/>
        <w:numPr>
          <w:ilvl w:val="0"/>
          <w:numId w:val="1"/>
        </w:numPr>
        <w:spacing w:after="80" w:line="360" w:lineRule="auto"/>
        <w:ind w:left="567" w:hanging="567"/>
        <w:jc w:val="both"/>
        <w:rPr>
          <w:rFonts w:ascii="Arial Narrow" w:hAnsi="Arial Narrow"/>
          <w:bCs w:val="0"/>
          <w:sz w:val="20"/>
          <w:szCs w:val="20"/>
          <w:u w:val="single"/>
        </w:rPr>
      </w:pPr>
      <w:r w:rsidRPr="00C9358A">
        <w:rPr>
          <w:rFonts w:ascii="Arial Narrow" w:hAnsi="Arial Narrow"/>
          <w:bCs w:val="0"/>
          <w:sz w:val="20"/>
          <w:szCs w:val="20"/>
          <w:u w:val="single"/>
        </w:rPr>
        <w:t>Efficiency &amp; value for money</w:t>
      </w:r>
    </w:p>
    <w:p w:rsidR="00A3034E" w:rsidRDefault="00A3034E" w:rsidP="004C6D3A">
      <w:pPr>
        <w:pStyle w:val="BodyText2"/>
        <w:spacing w:after="80" w:line="360" w:lineRule="auto"/>
        <w:ind w:left="567"/>
        <w:jc w:val="both"/>
        <w:rPr>
          <w:rFonts w:ascii="Arial Narrow" w:hAnsi="Arial Narrow"/>
          <w:bCs w:val="0"/>
          <w:sz w:val="20"/>
          <w:szCs w:val="20"/>
        </w:rPr>
      </w:pPr>
      <w:r w:rsidRPr="00C9358A">
        <w:rPr>
          <w:rFonts w:ascii="Arial Narrow" w:hAnsi="Arial Narrow"/>
          <w:bCs w:val="0"/>
          <w:sz w:val="20"/>
          <w:szCs w:val="20"/>
        </w:rPr>
        <w:t>Excellent organisations understand what ‘value’ means and are committed to enhancing ‘value for money’ through the use of techniques to diagnose &amp; reduce non-value adding activity &amp; waste, sharing resources with partners, exploring creative opportunities for funding, developing opportunities to win strategic commissions and making optimum use of all assets.</w:t>
      </w:r>
    </w:p>
    <w:p w:rsidR="00A3034E" w:rsidRPr="00C9358A" w:rsidRDefault="00A3034E" w:rsidP="003A63A8">
      <w:pPr>
        <w:pStyle w:val="BodyText2"/>
        <w:numPr>
          <w:ilvl w:val="0"/>
          <w:numId w:val="1"/>
        </w:numPr>
        <w:spacing w:after="80" w:line="360" w:lineRule="auto"/>
        <w:ind w:left="567" w:hanging="567"/>
        <w:jc w:val="both"/>
        <w:rPr>
          <w:rFonts w:ascii="Arial Narrow" w:hAnsi="Arial Narrow"/>
          <w:bCs w:val="0"/>
          <w:sz w:val="20"/>
          <w:szCs w:val="20"/>
          <w:u w:val="single"/>
        </w:rPr>
      </w:pPr>
      <w:r w:rsidRPr="00C9358A">
        <w:rPr>
          <w:rFonts w:ascii="Arial Narrow" w:hAnsi="Arial Narrow"/>
          <w:bCs w:val="0"/>
          <w:sz w:val="20"/>
          <w:szCs w:val="20"/>
          <w:u w:val="single"/>
        </w:rPr>
        <w:t>Collaborative Working</w:t>
      </w:r>
    </w:p>
    <w:p w:rsidR="00A3034E" w:rsidRDefault="00A3034E" w:rsidP="00956C65">
      <w:pPr>
        <w:pStyle w:val="BodyText2"/>
        <w:spacing w:after="80" w:line="360" w:lineRule="auto"/>
        <w:ind w:left="567"/>
        <w:jc w:val="both"/>
        <w:rPr>
          <w:rFonts w:ascii="Arial Narrow" w:hAnsi="Arial Narrow"/>
          <w:bCs w:val="0"/>
          <w:sz w:val="20"/>
          <w:szCs w:val="20"/>
        </w:rPr>
      </w:pPr>
      <w:r w:rsidRPr="00C9358A">
        <w:rPr>
          <w:rFonts w:ascii="Arial Narrow" w:hAnsi="Arial Narrow"/>
          <w:bCs w:val="0"/>
          <w:sz w:val="20"/>
          <w:szCs w:val="20"/>
        </w:rPr>
        <w:t>Excellent organisations proactively seek, create &amp; sustain mutually beneficial collaborations with public sector, commercial sector &amp; civil society organisations to achieve enhanced efficiency &amp; value for money, increased innovation, a ‘total place’ approach to services and mutual peer challenge &amp; support at organisational, team &amp; individual level.</w:t>
      </w:r>
    </w:p>
    <w:p w:rsidR="00A3034E" w:rsidRPr="00C9358A" w:rsidRDefault="00A3034E" w:rsidP="003A63A8">
      <w:pPr>
        <w:pStyle w:val="BodyText2"/>
        <w:numPr>
          <w:ilvl w:val="0"/>
          <w:numId w:val="1"/>
        </w:numPr>
        <w:spacing w:after="80" w:line="360" w:lineRule="auto"/>
        <w:ind w:left="567" w:hanging="567"/>
        <w:jc w:val="both"/>
        <w:rPr>
          <w:rFonts w:ascii="Arial Narrow" w:hAnsi="Arial Narrow"/>
          <w:bCs w:val="0"/>
          <w:sz w:val="20"/>
          <w:szCs w:val="20"/>
          <w:u w:val="single"/>
        </w:rPr>
      </w:pPr>
      <w:r w:rsidRPr="00C9358A">
        <w:rPr>
          <w:rFonts w:ascii="Arial Narrow" w:hAnsi="Arial Narrow"/>
          <w:bCs w:val="0"/>
          <w:sz w:val="20"/>
          <w:szCs w:val="20"/>
          <w:u w:val="single"/>
        </w:rPr>
        <w:t>Innovation</w:t>
      </w:r>
    </w:p>
    <w:p w:rsidR="00A3034E" w:rsidRDefault="00A3034E" w:rsidP="005F0C48">
      <w:pPr>
        <w:pStyle w:val="BodyText2"/>
        <w:spacing w:after="80" w:line="360" w:lineRule="auto"/>
        <w:ind w:left="567"/>
        <w:jc w:val="both"/>
        <w:rPr>
          <w:rFonts w:ascii="Arial Narrow" w:hAnsi="Arial Narrow"/>
          <w:bCs w:val="0"/>
          <w:sz w:val="20"/>
          <w:szCs w:val="20"/>
        </w:rPr>
      </w:pPr>
      <w:r w:rsidRPr="00C9358A">
        <w:rPr>
          <w:rFonts w:ascii="Arial Narrow" w:hAnsi="Arial Narrow"/>
          <w:bCs w:val="0"/>
          <w:sz w:val="20"/>
          <w:szCs w:val="20"/>
        </w:rPr>
        <w:t xml:space="preserve">Excellent organisations nurture, generate &amp; make use of innovation in relation to services, marketing, partnerships </w:t>
      </w:r>
      <w:r w:rsidRPr="00C9358A">
        <w:rPr>
          <w:rFonts w:ascii="Arial Narrow" w:hAnsi="Arial Narrow"/>
          <w:bCs w:val="0"/>
          <w:sz w:val="20"/>
          <w:szCs w:val="20"/>
          <w:u w:val="single"/>
        </w:rPr>
        <w:t>and</w:t>
      </w:r>
      <w:r w:rsidRPr="00C9358A">
        <w:rPr>
          <w:rFonts w:ascii="Arial Narrow" w:hAnsi="Arial Narrow"/>
          <w:bCs w:val="0"/>
          <w:sz w:val="20"/>
          <w:szCs w:val="20"/>
        </w:rPr>
        <w:t xml:space="preserve"> the way in which the organisation works (to achieve improvement in effectiveness, economy &amp; efficiency) and take advantage of emerging &amp; unusual opportunities to fund, develop &amp; deliver services which meet the needs of the community.</w:t>
      </w:r>
    </w:p>
    <w:p w:rsidR="00A3034E" w:rsidRPr="00C9358A" w:rsidRDefault="00A3034E" w:rsidP="003A63A8">
      <w:pPr>
        <w:pStyle w:val="BodyText2"/>
        <w:numPr>
          <w:ilvl w:val="0"/>
          <w:numId w:val="1"/>
        </w:numPr>
        <w:spacing w:after="80" w:line="360" w:lineRule="auto"/>
        <w:ind w:left="567" w:hanging="567"/>
        <w:jc w:val="both"/>
        <w:rPr>
          <w:rFonts w:ascii="Arial Narrow" w:hAnsi="Arial Narrow"/>
          <w:bCs w:val="0"/>
          <w:sz w:val="20"/>
          <w:szCs w:val="20"/>
          <w:u w:val="single"/>
        </w:rPr>
      </w:pPr>
      <w:r w:rsidRPr="00C9358A">
        <w:rPr>
          <w:rFonts w:ascii="Arial Narrow" w:hAnsi="Arial Narrow"/>
          <w:bCs w:val="0"/>
          <w:sz w:val="20"/>
          <w:szCs w:val="20"/>
          <w:u w:val="single"/>
        </w:rPr>
        <w:t>One team</w:t>
      </w:r>
    </w:p>
    <w:p w:rsidR="00A3034E" w:rsidRDefault="00A3034E" w:rsidP="002A209D">
      <w:pPr>
        <w:pStyle w:val="BodyText2"/>
        <w:spacing w:after="80" w:line="360" w:lineRule="auto"/>
        <w:ind w:left="567"/>
        <w:jc w:val="both"/>
        <w:rPr>
          <w:rFonts w:ascii="Arial Narrow" w:hAnsi="Arial Narrow"/>
          <w:bCs w:val="0"/>
          <w:sz w:val="20"/>
          <w:szCs w:val="20"/>
        </w:rPr>
      </w:pPr>
      <w:r w:rsidRPr="00C9358A">
        <w:rPr>
          <w:rFonts w:ascii="Arial Narrow" w:hAnsi="Arial Narrow"/>
          <w:bCs w:val="0"/>
          <w:sz w:val="20"/>
          <w:szCs w:val="20"/>
        </w:rPr>
        <w:t xml:space="preserve">Excellent organisations develop true </w:t>
      </w:r>
      <w:r w:rsidRPr="00C9358A">
        <w:rPr>
          <w:rFonts w:ascii="Arial Narrow" w:hAnsi="Arial Narrow"/>
          <w:bCs w:val="0"/>
          <w:i/>
          <w:sz w:val="20"/>
          <w:szCs w:val="20"/>
        </w:rPr>
        <w:t>ownership</w:t>
      </w:r>
      <w:r w:rsidRPr="00C9358A">
        <w:rPr>
          <w:rFonts w:ascii="Arial Narrow" w:hAnsi="Arial Narrow"/>
          <w:bCs w:val="0"/>
          <w:sz w:val="20"/>
          <w:szCs w:val="20"/>
        </w:rPr>
        <w:t xml:space="preserve"> amongst its people &amp; partners, creating one team which is passionate about meeting the needs of the community, collectively responsible for results and willing &amp; able to change in response to the changing external environment.</w:t>
      </w:r>
    </w:p>
    <w:p w:rsidR="00A3034E" w:rsidRPr="00C9358A" w:rsidRDefault="00A3034E" w:rsidP="003A63A8">
      <w:pPr>
        <w:pStyle w:val="BodyText2"/>
        <w:numPr>
          <w:ilvl w:val="0"/>
          <w:numId w:val="1"/>
        </w:numPr>
        <w:spacing w:after="80" w:line="360" w:lineRule="auto"/>
        <w:ind w:left="567" w:hanging="567"/>
        <w:jc w:val="both"/>
        <w:rPr>
          <w:rFonts w:ascii="Arial Narrow" w:hAnsi="Arial Narrow"/>
          <w:bCs w:val="0"/>
          <w:sz w:val="20"/>
          <w:szCs w:val="20"/>
          <w:u w:val="single"/>
        </w:rPr>
      </w:pPr>
      <w:r w:rsidRPr="00C9358A">
        <w:rPr>
          <w:rFonts w:ascii="Arial Narrow" w:hAnsi="Arial Narrow"/>
          <w:bCs w:val="0"/>
          <w:sz w:val="20"/>
          <w:szCs w:val="20"/>
          <w:u w:val="single"/>
        </w:rPr>
        <w:t>A focus on meeting the needs of the workforce</w:t>
      </w:r>
    </w:p>
    <w:p w:rsidR="00A3034E" w:rsidRPr="00C9358A" w:rsidRDefault="00A3034E" w:rsidP="00F963A8">
      <w:pPr>
        <w:pStyle w:val="BodyText2"/>
        <w:spacing w:after="80" w:line="360" w:lineRule="auto"/>
        <w:ind w:left="567"/>
        <w:jc w:val="both"/>
        <w:rPr>
          <w:rFonts w:ascii="Arial Narrow" w:hAnsi="Arial Narrow"/>
          <w:bCs w:val="0"/>
          <w:sz w:val="20"/>
          <w:szCs w:val="20"/>
        </w:rPr>
      </w:pPr>
      <w:r w:rsidRPr="00C9358A">
        <w:rPr>
          <w:rFonts w:ascii="Arial Narrow" w:hAnsi="Arial Narrow"/>
          <w:bCs w:val="0"/>
          <w:sz w:val="20"/>
          <w:szCs w:val="20"/>
        </w:rPr>
        <w:t>Excellent organisations support personal learning, development, improvement &amp; staff care for the whole workforce, including professionals &amp; volunteers, in line with the present &amp; future needs of the organisation &amp; the people.</w:t>
      </w:r>
    </w:p>
    <w:p w:rsidR="00A3034E" w:rsidRPr="00C9358A" w:rsidRDefault="00A3034E" w:rsidP="003A63A8">
      <w:pPr>
        <w:pStyle w:val="BodyText2"/>
        <w:numPr>
          <w:ilvl w:val="0"/>
          <w:numId w:val="1"/>
        </w:numPr>
        <w:spacing w:after="80" w:line="360" w:lineRule="auto"/>
        <w:ind w:left="567" w:hanging="567"/>
        <w:jc w:val="both"/>
        <w:rPr>
          <w:rFonts w:ascii="Arial Narrow" w:hAnsi="Arial Narrow"/>
          <w:bCs w:val="0"/>
          <w:sz w:val="20"/>
          <w:szCs w:val="20"/>
          <w:u w:val="single"/>
        </w:rPr>
      </w:pPr>
      <w:r w:rsidRPr="00C9358A">
        <w:rPr>
          <w:rFonts w:ascii="Arial Narrow" w:hAnsi="Arial Narrow"/>
          <w:bCs w:val="0"/>
          <w:sz w:val="20"/>
          <w:szCs w:val="20"/>
          <w:u w:val="single"/>
        </w:rPr>
        <w:t>Knowledge management</w:t>
      </w:r>
    </w:p>
    <w:p w:rsidR="00A3034E" w:rsidRPr="00C9358A" w:rsidRDefault="00A3034E" w:rsidP="009100BA">
      <w:pPr>
        <w:pStyle w:val="BodyText2"/>
        <w:spacing w:after="80" w:line="360" w:lineRule="auto"/>
        <w:ind w:left="567"/>
        <w:jc w:val="both"/>
        <w:rPr>
          <w:rFonts w:ascii="Arial Narrow" w:hAnsi="Arial Narrow"/>
          <w:bCs w:val="0"/>
          <w:sz w:val="20"/>
          <w:szCs w:val="20"/>
        </w:rPr>
      </w:pPr>
      <w:r w:rsidRPr="00C9358A">
        <w:rPr>
          <w:rFonts w:ascii="Arial Narrow" w:hAnsi="Arial Narrow"/>
          <w:bCs w:val="0"/>
          <w:sz w:val="20"/>
          <w:szCs w:val="20"/>
        </w:rPr>
        <w:t>Excellent organisations understand that the knowledge of people within the organisation &amp; within partner networks is a key asset &amp; key part of the service, and identify, develop, retain, share &amp; make the best use of this resource.</w:t>
      </w:r>
    </w:p>
    <w:p w:rsidR="00A3034E" w:rsidRPr="00C9358A" w:rsidRDefault="00A3034E" w:rsidP="003A63A8">
      <w:pPr>
        <w:pStyle w:val="BodyText2"/>
        <w:numPr>
          <w:ilvl w:val="0"/>
          <w:numId w:val="1"/>
        </w:numPr>
        <w:spacing w:after="80" w:line="360" w:lineRule="auto"/>
        <w:ind w:left="567" w:hanging="567"/>
        <w:jc w:val="both"/>
        <w:rPr>
          <w:rFonts w:ascii="Arial Narrow" w:hAnsi="Arial Narrow"/>
          <w:bCs w:val="0"/>
          <w:sz w:val="20"/>
          <w:szCs w:val="20"/>
          <w:u w:val="single"/>
        </w:rPr>
      </w:pPr>
      <w:r w:rsidRPr="00C9358A">
        <w:rPr>
          <w:rFonts w:ascii="Arial Narrow" w:hAnsi="Arial Narrow"/>
          <w:bCs w:val="0"/>
          <w:sz w:val="20"/>
          <w:szCs w:val="20"/>
          <w:u w:val="single"/>
        </w:rPr>
        <w:t>Insight to environmental sustainability</w:t>
      </w:r>
    </w:p>
    <w:p w:rsidR="00A3034E" w:rsidRPr="00C9358A" w:rsidRDefault="00A3034E" w:rsidP="003A3D29">
      <w:pPr>
        <w:pStyle w:val="BodyText2"/>
        <w:spacing w:after="80" w:line="360" w:lineRule="auto"/>
        <w:ind w:left="567"/>
        <w:jc w:val="both"/>
        <w:rPr>
          <w:rFonts w:ascii="Arial Narrow" w:hAnsi="Arial Narrow"/>
          <w:sz w:val="20"/>
          <w:szCs w:val="20"/>
        </w:rPr>
      </w:pPr>
      <w:r w:rsidRPr="00C9358A">
        <w:rPr>
          <w:rFonts w:ascii="Arial Narrow" w:hAnsi="Arial Narrow"/>
          <w:sz w:val="20"/>
          <w:szCs w:val="20"/>
        </w:rPr>
        <w:t xml:space="preserve">Excellent organisations recognise the impact of services, working practices &amp; supply chain activities on the local, national &amp; global physical, social &amp; economic environment and act on this when planning improvement &amp; service development activity to achieve the best results for all stakeholders </w:t>
      </w:r>
      <w:r w:rsidRPr="00C9358A">
        <w:rPr>
          <w:rFonts w:ascii="Arial Narrow" w:hAnsi="Arial Narrow"/>
          <w:sz w:val="20"/>
          <w:szCs w:val="20"/>
          <w:u w:val="single"/>
        </w:rPr>
        <w:t>and</w:t>
      </w:r>
      <w:r w:rsidRPr="00C9358A">
        <w:rPr>
          <w:rFonts w:ascii="Arial Narrow" w:hAnsi="Arial Narrow"/>
          <w:sz w:val="20"/>
          <w:szCs w:val="20"/>
        </w:rPr>
        <w:t xml:space="preserve"> the environment.</w:t>
      </w:r>
      <w:r w:rsidRPr="00C9358A">
        <w:rPr>
          <w:rFonts w:ascii="Arial Narrow" w:hAnsi="Arial Narrow"/>
          <w:sz w:val="20"/>
          <w:szCs w:val="20"/>
        </w:rPr>
        <w:br w:type="page"/>
      </w:r>
    </w:p>
    <w:p w:rsidR="00A3034E" w:rsidRPr="00E77BBE" w:rsidRDefault="00A3034E" w:rsidP="00497741">
      <w:pPr>
        <w:spacing w:after="170" w:line="360" w:lineRule="auto"/>
        <w:rPr>
          <w:rFonts w:ascii="Arial Narrow" w:hAnsi="Arial Narrow"/>
          <w:b/>
          <w:shadow/>
          <w:color w:val="FF0000"/>
          <w:sz w:val="28"/>
          <w:szCs w:val="28"/>
        </w:rPr>
      </w:pPr>
      <w:r>
        <w:rPr>
          <w:noProof/>
          <w:lang w:val="en-US"/>
        </w:rPr>
        <w:pict>
          <v:rect id="_x0000_s1026" style="position:absolute;margin-left:384.6pt;margin-top:-31.7pt;width:115.2pt;height:70.25pt;z-index:251658240" stroked="f">
            <v:textbox style="mso-next-textbox:#_x0000_s1026">
              <w:txbxContent>
                <w:p w:rsidR="00A3034E" w:rsidRDefault="00A3034E" w:rsidP="00155C9D">
                  <w:r w:rsidRPr="00690791">
                    <w:rPr>
                      <w:noProof/>
                      <w:lang w:val="en-US"/>
                    </w:rPr>
                    <w:pict>
                      <v:shape id="Picture 1" o:spid="_x0000_i1027" type="#_x0000_t75" style="width:95.25pt;height:63pt;visibility:visible">
                        <v:imagedata r:id="rId8" o:title=""/>
                      </v:shape>
                    </w:pict>
                  </w:r>
                </w:p>
              </w:txbxContent>
            </v:textbox>
          </v:rect>
        </w:pict>
      </w:r>
      <w:r w:rsidRPr="00E77BBE">
        <w:rPr>
          <w:rFonts w:ascii="Arial Narrow" w:hAnsi="Arial Narrow"/>
          <w:b/>
          <w:shadow/>
          <w:color w:val="FF0000"/>
          <w:sz w:val="28"/>
          <w:szCs w:val="28"/>
        </w:rPr>
        <w:t xml:space="preserve">Developing your </w:t>
      </w:r>
      <w:r>
        <w:rPr>
          <w:rFonts w:ascii="Arial Narrow" w:hAnsi="Arial Narrow"/>
          <w:b/>
          <w:shadow/>
          <w:color w:val="FF0000"/>
          <w:sz w:val="28"/>
          <w:szCs w:val="28"/>
        </w:rPr>
        <w:t xml:space="preserve">Vision &amp; </w:t>
      </w:r>
      <w:r w:rsidRPr="00E77BBE">
        <w:rPr>
          <w:rFonts w:ascii="Arial Narrow" w:hAnsi="Arial Narrow"/>
          <w:b/>
          <w:shadow/>
          <w:color w:val="FF0000"/>
          <w:sz w:val="28"/>
          <w:szCs w:val="28"/>
        </w:rPr>
        <w:t xml:space="preserve">Organisational </w:t>
      </w:r>
      <w:r>
        <w:rPr>
          <w:rFonts w:ascii="Arial Narrow" w:hAnsi="Arial Narrow"/>
          <w:b/>
          <w:shadow/>
          <w:color w:val="FF0000"/>
          <w:sz w:val="28"/>
          <w:szCs w:val="28"/>
        </w:rPr>
        <w:t xml:space="preserve">Goals </w:t>
      </w:r>
    </w:p>
    <w:p w:rsidR="00A3034E" w:rsidRDefault="00A3034E" w:rsidP="00155C9D">
      <w:pPr>
        <w:rPr>
          <w:rFonts w:ascii="Arial Narrow" w:hAnsi="Arial Narrow"/>
          <w:bCs/>
        </w:rPr>
      </w:pPr>
    </w:p>
    <w:p w:rsidR="00A3034E" w:rsidRDefault="00A3034E" w:rsidP="003959CE">
      <w:pPr>
        <w:spacing w:after="170" w:line="360" w:lineRule="auto"/>
        <w:jc w:val="both"/>
        <w:rPr>
          <w:rFonts w:ascii="Arial Narrow" w:hAnsi="Arial Narrow" w:cs="Arial"/>
        </w:rPr>
      </w:pPr>
      <w:r>
        <w:rPr>
          <w:rFonts w:ascii="Arial Narrow" w:hAnsi="Arial Narrow" w:cs="Arial"/>
        </w:rPr>
        <w:t xml:space="preserve">Developing, crystallising, agreeing &amp; bringing to life your Vision &amp; long-term changes that you want to take place within your organisation is a significant part of the improvement process.  It ensures that your improvement activity is focussed in the right direction.  It also helps to energise and motivate people to keep making improvements and to use the improvement tools in a positive way.  </w:t>
      </w:r>
    </w:p>
    <w:p w:rsidR="00A3034E" w:rsidRDefault="00A3034E" w:rsidP="009F2AA1">
      <w:pPr>
        <w:spacing w:after="170" w:line="360" w:lineRule="auto"/>
        <w:jc w:val="both"/>
        <w:rPr>
          <w:rFonts w:ascii="Arial Narrow" w:hAnsi="Arial Narrow" w:cs="Arial"/>
        </w:rPr>
      </w:pPr>
      <w:r>
        <w:rPr>
          <w:rFonts w:ascii="Arial Narrow" w:hAnsi="Arial Narrow" w:cs="Arial"/>
        </w:rPr>
        <w:t xml:space="preserve">The following questions &amp; techniques will help you lead your Vision &amp; Organisational Goal setting workshops.  These need to involve all managers.  Ideally they will take place every year as part of the strategy review &amp; development process. </w:t>
      </w:r>
    </w:p>
    <w:p w:rsidR="00A3034E" w:rsidRPr="00CE3A68" w:rsidRDefault="00A3034E" w:rsidP="00CE3A68">
      <w:pPr>
        <w:spacing w:after="170" w:line="360" w:lineRule="auto"/>
        <w:jc w:val="both"/>
        <w:rPr>
          <w:rFonts w:ascii="Arial Narrow" w:hAnsi="Arial Narrow" w:cs="Arial"/>
        </w:rPr>
      </w:pPr>
      <w:r>
        <w:rPr>
          <w:rFonts w:ascii="Arial Narrow" w:hAnsi="Arial Narrow" w:cs="Arial"/>
        </w:rPr>
        <w:t>Firstly discuss, revisit and bring to life the Vision for Culture, Sport, Green Space and/or Tourism…</w:t>
      </w:r>
    </w:p>
    <w:p w:rsidR="00A3034E" w:rsidRDefault="00A3034E" w:rsidP="003A63A8">
      <w:pPr>
        <w:pStyle w:val="ListParagraph"/>
        <w:numPr>
          <w:ilvl w:val="0"/>
          <w:numId w:val="3"/>
        </w:numPr>
        <w:tabs>
          <w:tab w:val="clear" w:pos="1080"/>
          <w:tab w:val="num" w:pos="567"/>
        </w:tabs>
        <w:spacing w:after="170" w:line="300" w:lineRule="auto"/>
        <w:ind w:hanging="1080"/>
        <w:rPr>
          <w:rFonts w:ascii="Arial Narrow" w:hAnsi="Arial Narrow" w:cs="Arial"/>
          <w:b/>
        </w:rPr>
      </w:pPr>
      <w:r w:rsidRPr="00CE3A68">
        <w:rPr>
          <w:rFonts w:ascii="Arial Narrow" w:hAnsi="Arial Narrow" w:cs="Arial"/>
          <w:b/>
        </w:rPr>
        <w:t>What are we and our partners aiming to achieve ultimately through our work?</w:t>
      </w:r>
    </w:p>
    <w:p w:rsidR="00A3034E" w:rsidRDefault="00A3034E" w:rsidP="00CE3A68">
      <w:pPr>
        <w:spacing w:after="170" w:line="300" w:lineRule="auto"/>
        <w:rPr>
          <w:rFonts w:ascii="Arial Narrow" w:hAnsi="Arial Narrow" w:cs="Arial"/>
          <w:b/>
        </w:rPr>
      </w:pPr>
    </w:p>
    <w:p w:rsidR="00A3034E" w:rsidRDefault="00A3034E" w:rsidP="00CE3A68">
      <w:pPr>
        <w:spacing w:after="170" w:line="300" w:lineRule="auto"/>
        <w:rPr>
          <w:rFonts w:ascii="Arial Narrow" w:hAnsi="Arial Narrow" w:cs="Arial"/>
          <w:b/>
        </w:rPr>
      </w:pPr>
    </w:p>
    <w:p w:rsidR="00A3034E" w:rsidRDefault="00A3034E" w:rsidP="00CE3A68">
      <w:pPr>
        <w:spacing w:after="170" w:line="300" w:lineRule="auto"/>
        <w:rPr>
          <w:rFonts w:ascii="Arial Narrow" w:hAnsi="Arial Narrow" w:cs="Arial"/>
          <w:b/>
        </w:rPr>
      </w:pPr>
    </w:p>
    <w:p w:rsidR="00A3034E" w:rsidRDefault="00A3034E" w:rsidP="00CE3A68">
      <w:pPr>
        <w:spacing w:after="170" w:line="300" w:lineRule="auto"/>
        <w:rPr>
          <w:rFonts w:ascii="Arial Narrow" w:hAnsi="Arial Narrow" w:cs="Arial"/>
          <w:b/>
        </w:rPr>
      </w:pPr>
    </w:p>
    <w:p w:rsidR="00A3034E" w:rsidRDefault="00A3034E" w:rsidP="00CE3A68">
      <w:pPr>
        <w:spacing w:after="170" w:line="300" w:lineRule="auto"/>
        <w:rPr>
          <w:rFonts w:ascii="Arial Narrow" w:hAnsi="Arial Narrow" w:cs="Arial"/>
          <w:b/>
        </w:rPr>
      </w:pPr>
    </w:p>
    <w:p w:rsidR="00A3034E" w:rsidRPr="00CE3A68" w:rsidRDefault="00A3034E" w:rsidP="00CE3A68">
      <w:pPr>
        <w:spacing w:after="170" w:line="300" w:lineRule="auto"/>
        <w:rPr>
          <w:rFonts w:ascii="Arial Narrow" w:hAnsi="Arial Narrow" w:cs="Arial"/>
          <w:b/>
        </w:rPr>
      </w:pPr>
    </w:p>
    <w:p w:rsidR="00A3034E" w:rsidRPr="00CE3A68" w:rsidRDefault="00A3034E" w:rsidP="003A63A8">
      <w:pPr>
        <w:pStyle w:val="ListParagraph"/>
        <w:numPr>
          <w:ilvl w:val="0"/>
          <w:numId w:val="3"/>
        </w:numPr>
        <w:tabs>
          <w:tab w:val="clear" w:pos="1080"/>
          <w:tab w:val="num" w:pos="567"/>
        </w:tabs>
        <w:spacing w:after="170" w:line="300" w:lineRule="auto"/>
        <w:ind w:hanging="1080"/>
        <w:rPr>
          <w:rFonts w:ascii="Arial Narrow" w:hAnsi="Arial Narrow" w:cs="Arial"/>
          <w:b/>
        </w:rPr>
      </w:pPr>
      <w:r w:rsidRPr="00CE3A68">
        <w:rPr>
          <w:rFonts w:ascii="Arial Narrow" w:hAnsi="Arial Narrow" w:cs="Arial"/>
          <w:b/>
        </w:rPr>
        <w:t>How will this benefit the community?</w:t>
      </w:r>
      <w:r>
        <w:rPr>
          <w:rFonts w:ascii="Arial Narrow" w:hAnsi="Arial Narrow" w:cs="Arial"/>
          <w:b/>
        </w:rPr>
        <w:t xml:space="preserve"> What difference will we make? </w:t>
      </w:r>
    </w:p>
    <w:p w:rsidR="00A3034E" w:rsidRPr="00CE3A68" w:rsidRDefault="00A3034E" w:rsidP="00CE3A68">
      <w:pPr>
        <w:spacing w:after="170" w:line="300" w:lineRule="auto"/>
        <w:rPr>
          <w:rFonts w:ascii="Arial Narrow" w:hAnsi="Arial Narrow" w:cs="Arial"/>
          <w:b/>
          <w:sz w:val="24"/>
        </w:rPr>
      </w:pPr>
    </w:p>
    <w:p w:rsidR="00A3034E" w:rsidRPr="00CE3A68" w:rsidRDefault="00A3034E" w:rsidP="00CE3A68">
      <w:pPr>
        <w:spacing w:after="170" w:line="300" w:lineRule="auto"/>
        <w:rPr>
          <w:rFonts w:ascii="Arial Narrow" w:hAnsi="Arial Narrow" w:cs="Arial"/>
          <w:b/>
          <w:sz w:val="24"/>
        </w:rPr>
      </w:pPr>
    </w:p>
    <w:p w:rsidR="00A3034E" w:rsidRPr="00CE3A68" w:rsidRDefault="00A3034E" w:rsidP="00CE3A68">
      <w:pPr>
        <w:spacing w:after="170" w:line="300" w:lineRule="auto"/>
        <w:rPr>
          <w:rFonts w:ascii="Arial Narrow" w:hAnsi="Arial Narrow" w:cs="Arial"/>
          <w:b/>
          <w:sz w:val="24"/>
        </w:rPr>
      </w:pPr>
    </w:p>
    <w:p w:rsidR="00A3034E" w:rsidRPr="00CE3A68" w:rsidRDefault="00A3034E" w:rsidP="00CE3A68">
      <w:pPr>
        <w:spacing w:after="170" w:line="300" w:lineRule="auto"/>
        <w:rPr>
          <w:rFonts w:ascii="Arial Narrow" w:hAnsi="Arial Narrow" w:cs="Arial"/>
          <w:b/>
        </w:rPr>
      </w:pPr>
    </w:p>
    <w:p w:rsidR="00A3034E" w:rsidRPr="00CE3A68" w:rsidRDefault="00A3034E" w:rsidP="003A63A8">
      <w:pPr>
        <w:pStyle w:val="ListParagraph"/>
        <w:numPr>
          <w:ilvl w:val="0"/>
          <w:numId w:val="3"/>
        </w:numPr>
        <w:tabs>
          <w:tab w:val="clear" w:pos="1080"/>
          <w:tab w:val="num" w:pos="567"/>
        </w:tabs>
        <w:spacing w:after="170" w:line="300" w:lineRule="auto"/>
        <w:ind w:hanging="1080"/>
        <w:rPr>
          <w:rFonts w:ascii="Arial Narrow" w:hAnsi="Arial Narrow" w:cs="Arial"/>
          <w:b/>
        </w:rPr>
      </w:pPr>
      <w:r w:rsidRPr="00CE3A68">
        <w:rPr>
          <w:rFonts w:ascii="Arial Narrow" w:hAnsi="Arial Narrow" w:cs="Arial"/>
          <w:b/>
        </w:rPr>
        <w:t>What do want to see, hear and feel about our organisation….from our rocking chair!</w:t>
      </w:r>
    </w:p>
    <w:p w:rsidR="00A3034E" w:rsidRDefault="00A3034E" w:rsidP="00CE3A68">
      <w:pPr>
        <w:spacing w:after="170" w:line="300" w:lineRule="auto"/>
        <w:rPr>
          <w:rFonts w:ascii="Arial Narrow" w:hAnsi="Arial Narrow" w:cs="Arial"/>
          <w:b/>
        </w:rPr>
      </w:pPr>
    </w:p>
    <w:p w:rsidR="00A3034E" w:rsidRDefault="00A3034E" w:rsidP="00CE3A68">
      <w:pPr>
        <w:spacing w:after="170" w:line="300" w:lineRule="auto"/>
        <w:rPr>
          <w:rFonts w:ascii="Arial Narrow" w:hAnsi="Arial Narrow" w:cs="Arial"/>
          <w:b/>
        </w:rPr>
      </w:pPr>
    </w:p>
    <w:p w:rsidR="00A3034E" w:rsidRPr="00CE3A68" w:rsidRDefault="00A3034E" w:rsidP="00CE3A68">
      <w:pPr>
        <w:spacing w:after="170" w:line="300" w:lineRule="auto"/>
        <w:rPr>
          <w:rFonts w:ascii="Arial Narrow" w:hAnsi="Arial Narrow" w:cs="Arial"/>
          <w:b/>
        </w:rPr>
      </w:pPr>
    </w:p>
    <w:p w:rsidR="00A3034E" w:rsidRPr="00CE3A68" w:rsidRDefault="00A3034E" w:rsidP="003A63A8">
      <w:pPr>
        <w:pStyle w:val="ListParagraph"/>
        <w:numPr>
          <w:ilvl w:val="0"/>
          <w:numId w:val="3"/>
        </w:numPr>
        <w:tabs>
          <w:tab w:val="clear" w:pos="1080"/>
          <w:tab w:val="num" w:pos="567"/>
        </w:tabs>
        <w:spacing w:after="170" w:line="300" w:lineRule="auto"/>
        <w:ind w:hanging="1080"/>
        <w:rPr>
          <w:rFonts w:ascii="Arial Narrow" w:hAnsi="Arial Narrow" w:cs="Arial"/>
          <w:b/>
        </w:rPr>
      </w:pPr>
      <w:r>
        <w:rPr>
          <w:rFonts w:ascii="Arial Narrow" w:hAnsi="Arial Narrow" w:cs="Arial"/>
          <w:b/>
        </w:rPr>
        <w:t>What is really exciting for us about this?</w:t>
      </w:r>
    </w:p>
    <w:p w:rsidR="00A3034E" w:rsidRPr="00CE3A68" w:rsidRDefault="00A3034E" w:rsidP="00CE3A68">
      <w:pPr>
        <w:spacing w:after="170" w:line="300" w:lineRule="auto"/>
        <w:rPr>
          <w:rFonts w:ascii="Arial Narrow" w:hAnsi="Arial Narrow" w:cs="Arial"/>
          <w:b/>
          <w:sz w:val="24"/>
        </w:rPr>
      </w:pPr>
    </w:p>
    <w:p w:rsidR="00A3034E" w:rsidRPr="00CE3A68" w:rsidRDefault="00A3034E" w:rsidP="00CE3A68">
      <w:pPr>
        <w:spacing w:after="170" w:line="300" w:lineRule="auto"/>
        <w:ind w:left="360"/>
        <w:rPr>
          <w:rFonts w:ascii="Arial Narrow" w:hAnsi="Arial Narrow" w:cs="Arial"/>
          <w:b/>
          <w:sz w:val="24"/>
        </w:rPr>
      </w:pPr>
    </w:p>
    <w:p w:rsidR="00A3034E" w:rsidRPr="00CE3A68" w:rsidRDefault="00A3034E" w:rsidP="00CE3A68">
      <w:pPr>
        <w:pStyle w:val="Heading2"/>
        <w:spacing w:after="170" w:line="360" w:lineRule="auto"/>
        <w:rPr>
          <w:rFonts w:ascii="Arial Narrow" w:hAnsi="Arial Narrow" w:cs="Arial"/>
          <w:b w:val="0"/>
          <w:bCs w:val="0"/>
        </w:rPr>
      </w:pPr>
      <w:r w:rsidRPr="00CE3A68">
        <w:rPr>
          <w:rFonts w:ascii="Arial Narrow" w:hAnsi="Arial Narrow" w:cs="Arial"/>
          <w:b w:val="0"/>
          <w:bCs w:val="0"/>
        </w:rPr>
        <w:t>Now, consider what type of organisation or partnership you need to be in the future in order to pursue the Vision…</w:t>
      </w:r>
    </w:p>
    <w:p w:rsidR="00A3034E" w:rsidRPr="00CE3A68" w:rsidRDefault="00A3034E" w:rsidP="003A63A8">
      <w:pPr>
        <w:numPr>
          <w:ilvl w:val="0"/>
          <w:numId w:val="3"/>
        </w:numPr>
        <w:tabs>
          <w:tab w:val="num" w:pos="572"/>
        </w:tabs>
        <w:spacing w:before="80" w:after="90" w:line="360" w:lineRule="auto"/>
        <w:ind w:left="572" w:hanging="544"/>
        <w:jc w:val="both"/>
        <w:rPr>
          <w:rFonts w:ascii="Arial Narrow" w:hAnsi="Arial Narrow" w:cs="Arial"/>
          <w:b/>
          <w:bCs/>
        </w:rPr>
      </w:pPr>
      <w:r w:rsidRPr="00CE3A68">
        <w:rPr>
          <w:rFonts w:ascii="Arial Narrow" w:hAnsi="Arial Narrow" w:cs="Arial"/>
          <w:b/>
          <w:bCs/>
        </w:rPr>
        <w:t>Imagine it is three years from now.  Give yourself permission to dream.  You have been completely successful in changing your organisation… it is now a role model, with the capacity to achieve excellent results….</w:t>
      </w:r>
    </w:p>
    <w:p w:rsidR="00A3034E" w:rsidRPr="00CE3A68" w:rsidRDefault="00A3034E" w:rsidP="00384F8F">
      <w:pPr>
        <w:spacing w:after="90" w:line="360" w:lineRule="auto"/>
        <w:ind w:left="573"/>
        <w:jc w:val="both"/>
        <w:rPr>
          <w:rFonts w:ascii="Arial Narrow" w:hAnsi="Arial Narrow" w:cs="Arial"/>
          <w:b/>
          <w:bCs/>
        </w:rPr>
      </w:pPr>
      <w:r w:rsidRPr="00CE3A68">
        <w:rPr>
          <w:rFonts w:ascii="Arial Narrow" w:hAnsi="Arial Narrow" w:cs="Arial"/>
          <w:b/>
          <w:bCs/>
        </w:rPr>
        <w:t>What tangible changes have been made?</w:t>
      </w:r>
    </w:p>
    <w:p w:rsidR="00A3034E" w:rsidRDefault="00A3034E" w:rsidP="00384F8F">
      <w:pPr>
        <w:spacing w:after="90" w:line="360" w:lineRule="auto"/>
        <w:ind w:left="573"/>
        <w:jc w:val="both"/>
        <w:rPr>
          <w:rFonts w:ascii="Arial Narrow" w:hAnsi="Arial Narrow" w:cs="Arial"/>
        </w:rPr>
      </w:pPr>
    </w:p>
    <w:p w:rsidR="00A3034E" w:rsidRDefault="00A3034E" w:rsidP="00384F8F">
      <w:pPr>
        <w:spacing w:after="90" w:line="360" w:lineRule="auto"/>
        <w:ind w:left="573"/>
        <w:jc w:val="both"/>
        <w:rPr>
          <w:rFonts w:ascii="Arial Narrow" w:hAnsi="Arial Narrow" w:cs="Arial"/>
        </w:rPr>
      </w:pPr>
    </w:p>
    <w:p w:rsidR="00A3034E" w:rsidRDefault="00A3034E" w:rsidP="00384F8F">
      <w:pPr>
        <w:spacing w:after="90" w:line="360" w:lineRule="auto"/>
        <w:ind w:left="573"/>
        <w:jc w:val="both"/>
        <w:rPr>
          <w:rFonts w:ascii="Arial Narrow" w:hAnsi="Arial Narrow" w:cs="Arial"/>
        </w:rPr>
      </w:pPr>
    </w:p>
    <w:p w:rsidR="00A3034E" w:rsidRDefault="00A3034E" w:rsidP="00384F8F">
      <w:pPr>
        <w:spacing w:after="90" w:line="360" w:lineRule="auto"/>
        <w:ind w:left="573"/>
        <w:jc w:val="both"/>
        <w:rPr>
          <w:rFonts w:ascii="Arial Narrow" w:hAnsi="Arial Narrow" w:cs="Arial"/>
        </w:rPr>
      </w:pPr>
    </w:p>
    <w:p w:rsidR="00A3034E" w:rsidRDefault="00A3034E" w:rsidP="00384F8F">
      <w:pPr>
        <w:spacing w:after="90" w:line="360" w:lineRule="auto"/>
        <w:ind w:left="573"/>
        <w:jc w:val="both"/>
        <w:rPr>
          <w:rFonts w:ascii="Arial Narrow" w:hAnsi="Arial Narrow" w:cs="Arial"/>
        </w:rPr>
      </w:pPr>
    </w:p>
    <w:p w:rsidR="00A3034E" w:rsidRDefault="00A3034E" w:rsidP="00384F8F">
      <w:pPr>
        <w:spacing w:after="90" w:line="360" w:lineRule="auto"/>
        <w:ind w:left="573"/>
        <w:jc w:val="both"/>
        <w:rPr>
          <w:rFonts w:ascii="Arial Narrow" w:hAnsi="Arial Narrow" w:cs="Arial"/>
        </w:rPr>
      </w:pPr>
    </w:p>
    <w:p w:rsidR="00A3034E" w:rsidRPr="00CE3A68" w:rsidRDefault="00A3034E" w:rsidP="00384F8F">
      <w:pPr>
        <w:spacing w:after="90" w:line="360" w:lineRule="auto"/>
        <w:ind w:left="573"/>
        <w:jc w:val="both"/>
        <w:rPr>
          <w:rFonts w:ascii="Arial Narrow" w:hAnsi="Arial Narrow" w:cs="Arial"/>
          <w:b/>
          <w:bCs/>
        </w:rPr>
      </w:pPr>
      <w:r w:rsidRPr="00CE3A68">
        <w:rPr>
          <w:rFonts w:ascii="Arial Narrow" w:hAnsi="Arial Narrow" w:cs="Arial"/>
          <w:b/>
          <w:bCs/>
        </w:rPr>
        <w:t xml:space="preserve">What does everything look, sound and feel like?  What are other people saying to you? </w:t>
      </w:r>
    </w:p>
    <w:p w:rsidR="00A3034E" w:rsidRDefault="00A3034E" w:rsidP="00384F8F">
      <w:pPr>
        <w:spacing w:after="90" w:line="360" w:lineRule="auto"/>
        <w:ind w:left="573"/>
        <w:jc w:val="both"/>
        <w:rPr>
          <w:rFonts w:ascii="Arial Narrow" w:hAnsi="Arial Narrow" w:cs="Arial"/>
        </w:rPr>
      </w:pPr>
    </w:p>
    <w:p w:rsidR="00A3034E" w:rsidRDefault="00A3034E" w:rsidP="00384F8F">
      <w:pPr>
        <w:spacing w:after="90" w:line="360" w:lineRule="auto"/>
        <w:ind w:left="573"/>
        <w:jc w:val="both"/>
        <w:rPr>
          <w:rFonts w:ascii="Arial Narrow" w:hAnsi="Arial Narrow" w:cs="Arial"/>
        </w:rPr>
      </w:pPr>
    </w:p>
    <w:p w:rsidR="00A3034E" w:rsidRDefault="00A3034E" w:rsidP="00384F8F">
      <w:pPr>
        <w:spacing w:after="90" w:line="360" w:lineRule="auto"/>
        <w:ind w:left="573"/>
        <w:jc w:val="both"/>
        <w:rPr>
          <w:rFonts w:ascii="Arial Narrow" w:hAnsi="Arial Narrow" w:cs="Arial"/>
        </w:rPr>
      </w:pPr>
    </w:p>
    <w:p w:rsidR="00A3034E" w:rsidRDefault="00A3034E" w:rsidP="00384F8F">
      <w:pPr>
        <w:spacing w:after="90" w:line="360" w:lineRule="auto"/>
        <w:ind w:left="573"/>
        <w:jc w:val="both"/>
        <w:rPr>
          <w:rFonts w:ascii="Arial Narrow" w:hAnsi="Arial Narrow" w:cs="Arial"/>
        </w:rPr>
      </w:pPr>
    </w:p>
    <w:p w:rsidR="00A3034E" w:rsidRDefault="00A3034E" w:rsidP="00384F8F">
      <w:pPr>
        <w:spacing w:after="90" w:line="360" w:lineRule="auto"/>
        <w:ind w:left="573"/>
        <w:jc w:val="both"/>
        <w:rPr>
          <w:rFonts w:ascii="Arial Narrow" w:hAnsi="Arial Narrow" w:cs="Arial"/>
        </w:rPr>
      </w:pPr>
    </w:p>
    <w:p w:rsidR="00A3034E" w:rsidRDefault="00A3034E" w:rsidP="003A63A8">
      <w:pPr>
        <w:numPr>
          <w:ilvl w:val="0"/>
          <w:numId w:val="3"/>
        </w:numPr>
        <w:tabs>
          <w:tab w:val="num" w:pos="572"/>
        </w:tabs>
        <w:spacing w:before="80" w:after="170" w:line="360" w:lineRule="auto"/>
        <w:ind w:left="572" w:hanging="546"/>
        <w:jc w:val="both"/>
        <w:rPr>
          <w:rFonts w:ascii="Arial Narrow" w:hAnsi="Arial Narrow" w:cs="Arial"/>
          <w:b/>
          <w:bCs/>
        </w:rPr>
      </w:pPr>
      <w:r>
        <w:rPr>
          <w:rFonts w:ascii="Arial Narrow" w:hAnsi="Arial Narrow" w:cs="Arial"/>
          <w:b/>
          <w:bCs/>
        </w:rPr>
        <w:t>What is exciting about these goals?</w:t>
      </w:r>
    </w:p>
    <w:p w:rsidR="00A3034E" w:rsidRDefault="00A3034E" w:rsidP="00CE3A68">
      <w:pPr>
        <w:spacing w:before="80" w:after="170" w:line="360" w:lineRule="auto"/>
        <w:ind w:left="572"/>
        <w:jc w:val="both"/>
        <w:rPr>
          <w:rFonts w:ascii="Arial Narrow" w:hAnsi="Arial Narrow" w:cs="Arial"/>
          <w:b/>
          <w:bCs/>
        </w:rPr>
      </w:pPr>
    </w:p>
    <w:p w:rsidR="00A3034E" w:rsidRDefault="00A3034E" w:rsidP="00CE3A68">
      <w:pPr>
        <w:spacing w:before="80" w:after="170" w:line="360" w:lineRule="auto"/>
        <w:ind w:left="572"/>
        <w:jc w:val="both"/>
        <w:rPr>
          <w:rFonts w:ascii="Arial Narrow" w:hAnsi="Arial Narrow" w:cs="Arial"/>
          <w:b/>
          <w:bCs/>
        </w:rPr>
      </w:pPr>
    </w:p>
    <w:p w:rsidR="00A3034E" w:rsidRDefault="00A3034E" w:rsidP="00CE3A68">
      <w:pPr>
        <w:spacing w:before="80" w:after="170" w:line="360" w:lineRule="auto"/>
        <w:ind w:left="572"/>
        <w:jc w:val="both"/>
        <w:rPr>
          <w:rFonts w:ascii="Arial Narrow" w:hAnsi="Arial Narrow" w:cs="Arial"/>
          <w:b/>
          <w:bCs/>
        </w:rPr>
      </w:pPr>
    </w:p>
    <w:p w:rsidR="00A3034E" w:rsidRPr="00CE3A68" w:rsidRDefault="00A3034E" w:rsidP="003A63A8">
      <w:pPr>
        <w:numPr>
          <w:ilvl w:val="0"/>
          <w:numId w:val="3"/>
        </w:numPr>
        <w:tabs>
          <w:tab w:val="num" w:pos="572"/>
        </w:tabs>
        <w:spacing w:before="80" w:after="170" w:line="360" w:lineRule="auto"/>
        <w:ind w:left="572" w:hanging="546"/>
        <w:jc w:val="both"/>
        <w:rPr>
          <w:rFonts w:ascii="Arial Narrow" w:hAnsi="Arial Narrow" w:cs="Arial"/>
          <w:b/>
          <w:bCs/>
        </w:rPr>
      </w:pPr>
      <w:r w:rsidRPr="00CE3A68">
        <w:rPr>
          <w:rFonts w:ascii="Arial Narrow" w:hAnsi="Arial Narrow" w:cs="Arial"/>
          <w:b/>
          <w:bCs/>
        </w:rPr>
        <w:t>What would happen if you didn’t achieve these goals?</w:t>
      </w:r>
    </w:p>
    <w:p w:rsidR="00A3034E" w:rsidRDefault="00A3034E" w:rsidP="00CE3A68">
      <w:pPr>
        <w:spacing w:before="80" w:after="170" w:line="360" w:lineRule="auto"/>
        <w:ind w:left="572"/>
        <w:jc w:val="both"/>
        <w:rPr>
          <w:rFonts w:ascii="Arial Narrow" w:hAnsi="Arial Narrow" w:cs="Arial"/>
          <w:b/>
          <w:bCs/>
        </w:rPr>
      </w:pPr>
    </w:p>
    <w:p w:rsidR="00A3034E" w:rsidRDefault="00A3034E" w:rsidP="00CE3A68">
      <w:pPr>
        <w:spacing w:before="80" w:after="170" w:line="360" w:lineRule="auto"/>
        <w:ind w:left="572"/>
        <w:jc w:val="both"/>
        <w:rPr>
          <w:rFonts w:ascii="Arial Narrow" w:hAnsi="Arial Narrow" w:cs="Arial"/>
          <w:b/>
          <w:bCs/>
        </w:rPr>
      </w:pPr>
    </w:p>
    <w:p w:rsidR="00A3034E" w:rsidRDefault="00A3034E" w:rsidP="00CE3A68">
      <w:pPr>
        <w:spacing w:before="80" w:after="170" w:line="360" w:lineRule="auto"/>
        <w:ind w:left="572"/>
        <w:jc w:val="both"/>
        <w:rPr>
          <w:rFonts w:ascii="Arial Narrow" w:hAnsi="Arial Narrow" w:cs="Arial"/>
          <w:b/>
          <w:bCs/>
        </w:rPr>
      </w:pPr>
    </w:p>
    <w:p w:rsidR="00A3034E" w:rsidRPr="00380908" w:rsidRDefault="00A3034E" w:rsidP="003A63A8">
      <w:pPr>
        <w:numPr>
          <w:ilvl w:val="0"/>
          <w:numId w:val="3"/>
        </w:numPr>
        <w:tabs>
          <w:tab w:val="num" w:pos="572"/>
        </w:tabs>
        <w:spacing w:before="80" w:after="170" w:line="360" w:lineRule="auto"/>
        <w:ind w:left="572" w:hanging="546"/>
        <w:jc w:val="both"/>
        <w:rPr>
          <w:rFonts w:ascii="Arial Narrow" w:hAnsi="Arial Narrow" w:cs="Arial"/>
          <w:b/>
          <w:bCs/>
        </w:rPr>
      </w:pPr>
      <w:r w:rsidRPr="00CE3A68">
        <w:rPr>
          <w:rFonts w:ascii="Arial Narrow" w:hAnsi="Arial Narrow" w:cs="Arial"/>
          <w:b/>
          <w:bCs/>
        </w:rPr>
        <w:t>How will achieving these goals h</w:t>
      </w:r>
      <w:r>
        <w:rPr>
          <w:rFonts w:ascii="Arial Narrow" w:hAnsi="Arial Narrow" w:cs="Arial"/>
          <w:b/>
          <w:bCs/>
        </w:rPr>
        <w:t xml:space="preserve">elp to achieve your </w:t>
      </w:r>
      <w:r w:rsidRPr="00380908">
        <w:rPr>
          <w:rFonts w:ascii="Arial Narrow" w:hAnsi="Arial Narrow" w:cs="Arial"/>
          <w:b/>
          <w:bCs/>
        </w:rPr>
        <w:t>Vision and long-term overarching outcomes?</w:t>
      </w:r>
    </w:p>
    <w:p w:rsidR="00A3034E" w:rsidRDefault="00A3034E" w:rsidP="00384F8F">
      <w:pPr>
        <w:spacing w:before="80" w:after="170" w:line="360" w:lineRule="auto"/>
        <w:jc w:val="both"/>
        <w:rPr>
          <w:rFonts w:ascii="Arial Narrow" w:hAnsi="Arial Narrow" w:cs="Arial"/>
        </w:rPr>
      </w:pPr>
    </w:p>
    <w:p w:rsidR="00A3034E" w:rsidRDefault="00A3034E" w:rsidP="00384F8F">
      <w:pPr>
        <w:spacing w:before="80" w:after="170" w:line="360" w:lineRule="auto"/>
        <w:jc w:val="both"/>
        <w:rPr>
          <w:rFonts w:ascii="Arial Narrow" w:hAnsi="Arial Narrow" w:cs="Arial"/>
        </w:rPr>
      </w:pPr>
    </w:p>
    <w:p w:rsidR="00A3034E" w:rsidRDefault="00A3034E" w:rsidP="00384F8F">
      <w:pPr>
        <w:spacing w:before="80" w:after="170" w:line="360" w:lineRule="auto"/>
        <w:jc w:val="both"/>
        <w:rPr>
          <w:rFonts w:ascii="Arial Narrow" w:hAnsi="Arial Narrow" w:cs="Arial"/>
        </w:rPr>
      </w:pPr>
    </w:p>
    <w:p w:rsidR="00A3034E" w:rsidRPr="00CE3A68" w:rsidRDefault="00A3034E" w:rsidP="003A63A8">
      <w:pPr>
        <w:numPr>
          <w:ilvl w:val="0"/>
          <w:numId w:val="3"/>
        </w:numPr>
        <w:tabs>
          <w:tab w:val="num" w:pos="572"/>
        </w:tabs>
        <w:spacing w:before="80" w:after="170" w:line="360" w:lineRule="auto"/>
        <w:ind w:left="572" w:hanging="546"/>
        <w:jc w:val="both"/>
        <w:rPr>
          <w:rFonts w:ascii="Arial Narrow" w:hAnsi="Arial Narrow" w:cs="Arial"/>
          <w:b/>
          <w:bCs/>
        </w:rPr>
      </w:pPr>
      <w:r w:rsidRPr="00CE3A68">
        <w:rPr>
          <w:rFonts w:ascii="Arial Narrow" w:hAnsi="Arial Narrow" w:cs="Arial"/>
          <w:b/>
          <w:bCs/>
        </w:rPr>
        <w:t>In what way are these goals aligned to your organisation’s core values?</w:t>
      </w:r>
    </w:p>
    <w:p w:rsidR="00A3034E" w:rsidRDefault="00A3034E" w:rsidP="00384F8F">
      <w:pPr>
        <w:spacing w:before="80" w:after="170" w:line="360" w:lineRule="auto"/>
        <w:ind w:left="572"/>
        <w:jc w:val="both"/>
        <w:rPr>
          <w:rFonts w:ascii="Arial Narrow" w:hAnsi="Arial Narrow" w:cs="Arial"/>
        </w:rPr>
      </w:pPr>
    </w:p>
    <w:p w:rsidR="00A3034E" w:rsidRDefault="00A3034E" w:rsidP="00384F8F">
      <w:pPr>
        <w:spacing w:before="80" w:after="170" w:line="360" w:lineRule="auto"/>
        <w:ind w:left="572"/>
        <w:jc w:val="both"/>
        <w:rPr>
          <w:rFonts w:ascii="Arial Narrow" w:hAnsi="Arial Narrow" w:cs="Arial"/>
        </w:rPr>
      </w:pPr>
    </w:p>
    <w:p w:rsidR="00A3034E" w:rsidRDefault="00A3034E" w:rsidP="003959CE">
      <w:pPr>
        <w:spacing w:before="80" w:after="170" w:line="360" w:lineRule="auto"/>
        <w:jc w:val="both"/>
        <w:rPr>
          <w:rFonts w:ascii="Arial Narrow" w:hAnsi="Arial Narrow" w:cs="Arial"/>
        </w:rPr>
      </w:pPr>
    </w:p>
    <w:p w:rsidR="00A3034E" w:rsidRPr="00CE3A68" w:rsidRDefault="00A3034E" w:rsidP="003A63A8">
      <w:pPr>
        <w:numPr>
          <w:ilvl w:val="0"/>
          <w:numId w:val="3"/>
        </w:numPr>
        <w:tabs>
          <w:tab w:val="num" w:pos="572"/>
        </w:tabs>
        <w:spacing w:before="80" w:after="170" w:line="360" w:lineRule="auto"/>
        <w:ind w:left="572" w:hanging="546"/>
        <w:jc w:val="both"/>
        <w:rPr>
          <w:rFonts w:ascii="Arial Narrow" w:hAnsi="Arial Narrow" w:cs="Arial"/>
          <w:b/>
          <w:bCs/>
        </w:rPr>
      </w:pPr>
      <w:r w:rsidRPr="00CE3A68">
        <w:rPr>
          <w:rFonts w:ascii="Arial Narrow" w:hAnsi="Arial Narrow" w:cs="Arial"/>
          <w:b/>
          <w:bCs/>
        </w:rPr>
        <w:t>How do these change goals support the priorities of the wider organisation or partnership?</w:t>
      </w:r>
    </w:p>
    <w:p w:rsidR="00A3034E" w:rsidRDefault="00A3034E" w:rsidP="00384F8F">
      <w:pPr>
        <w:spacing w:before="80" w:after="170" w:line="360" w:lineRule="auto"/>
        <w:ind w:left="26"/>
        <w:jc w:val="both"/>
        <w:rPr>
          <w:rFonts w:ascii="Arial Narrow" w:hAnsi="Arial Narrow" w:cs="Arial"/>
        </w:rPr>
      </w:pPr>
    </w:p>
    <w:p w:rsidR="00A3034E" w:rsidRDefault="00A3034E" w:rsidP="00CE3A68">
      <w:pPr>
        <w:spacing w:before="80" w:after="170" w:line="360" w:lineRule="auto"/>
        <w:jc w:val="both"/>
        <w:rPr>
          <w:rFonts w:ascii="Arial Narrow" w:hAnsi="Arial Narrow" w:cs="Arial"/>
        </w:rPr>
      </w:pPr>
    </w:p>
    <w:p w:rsidR="00A3034E" w:rsidRDefault="00A3034E" w:rsidP="003959CE">
      <w:pPr>
        <w:spacing w:before="80" w:after="170" w:line="360" w:lineRule="auto"/>
        <w:jc w:val="both"/>
        <w:rPr>
          <w:rFonts w:ascii="Arial Narrow" w:hAnsi="Arial Narrow" w:cs="Arial"/>
        </w:rPr>
      </w:pPr>
    </w:p>
    <w:p w:rsidR="00A3034E" w:rsidRPr="00CE3A68" w:rsidRDefault="00A3034E" w:rsidP="003A63A8">
      <w:pPr>
        <w:numPr>
          <w:ilvl w:val="0"/>
          <w:numId w:val="3"/>
        </w:numPr>
        <w:tabs>
          <w:tab w:val="num" w:pos="572"/>
        </w:tabs>
        <w:spacing w:before="80" w:after="170" w:line="360" w:lineRule="auto"/>
        <w:ind w:left="572" w:hanging="546"/>
        <w:jc w:val="both"/>
        <w:rPr>
          <w:rFonts w:ascii="Arial Narrow" w:hAnsi="Arial Narrow" w:cs="Arial"/>
          <w:b/>
          <w:bCs/>
        </w:rPr>
      </w:pPr>
      <w:r w:rsidRPr="00CE3A68">
        <w:rPr>
          <w:rFonts w:ascii="Arial Narrow" w:hAnsi="Arial Narrow" w:cs="Arial"/>
          <w:b/>
          <w:bCs/>
        </w:rPr>
        <w:t>How will you measure your success in achieving each goal?</w:t>
      </w:r>
    </w:p>
    <w:p w:rsidR="00A3034E" w:rsidRDefault="00A3034E" w:rsidP="00384F8F">
      <w:pPr>
        <w:spacing w:before="80" w:after="170" w:line="360" w:lineRule="auto"/>
        <w:ind w:left="26"/>
        <w:jc w:val="both"/>
        <w:rPr>
          <w:rFonts w:ascii="Arial Narrow" w:hAnsi="Arial Narrow" w:cs="Arial"/>
        </w:rPr>
      </w:pPr>
    </w:p>
    <w:p w:rsidR="00A3034E" w:rsidRDefault="00A3034E" w:rsidP="00384F8F">
      <w:pPr>
        <w:spacing w:before="80" w:after="170" w:line="360" w:lineRule="auto"/>
        <w:ind w:left="26"/>
        <w:jc w:val="both"/>
        <w:rPr>
          <w:rFonts w:ascii="Arial Narrow" w:hAnsi="Arial Narrow" w:cs="Arial"/>
        </w:rPr>
      </w:pPr>
    </w:p>
    <w:p w:rsidR="00A3034E" w:rsidRDefault="00A3034E" w:rsidP="00CE3A68">
      <w:pPr>
        <w:spacing w:before="80" w:after="170" w:line="360" w:lineRule="auto"/>
        <w:ind w:left="26"/>
        <w:jc w:val="both"/>
        <w:rPr>
          <w:rFonts w:ascii="Arial Narrow" w:hAnsi="Arial Narrow" w:cs="Arial"/>
        </w:rPr>
      </w:pPr>
    </w:p>
    <w:p w:rsidR="00A3034E" w:rsidRPr="00CE3A68" w:rsidRDefault="00A3034E" w:rsidP="003A63A8">
      <w:pPr>
        <w:numPr>
          <w:ilvl w:val="0"/>
          <w:numId w:val="3"/>
        </w:numPr>
        <w:tabs>
          <w:tab w:val="num" w:pos="572"/>
        </w:tabs>
        <w:spacing w:before="80" w:after="170" w:line="360" w:lineRule="auto"/>
        <w:ind w:left="572" w:hanging="546"/>
        <w:jc w:val="both"/>
        <w:rPr>
          <w:rFonts w:ascii="Arial Narrow" w:hAnsi="Arial Narrow" w:cs="Arial"/>
          <w:b/>
          <w:bCs/>
        </w:rPr>
      </w:pPr>
      <w:r w:rsidRPr="00CE3A68">
        <w:rPr>
          <w:rFonts w:ascii="Arial Narrow" w:hAnsi="Arial Narrow" w:cs="Arial"/>
          <w:b/>
          <w:bCs/>
        </w:rPr>
        <w:t>Who will be champions of the change goa</w:t>
      </w:r>
      <w:r>
        <w:rPr>
          <w:rFonts w:ascii="Arial Narrow" w:hAnsi="Arial Narrow" w:cs="Arial"/>
          <w:b/>
          <w:bCs/>
        </w:rPr>
        <w:t>ls?  What does this mean?</w:t>
      </w:r>
    </w:p>
    <w:p w:rsidR="00A3034E" w:rsidRDefault="00A3034E" w:rsidP="00384F8F">
      <w:pPr>
        <w:spacing w:before="80" w:after="170" w:line="360" w:lineRule="auto"/>
        <w:ind w:left="572"/>
        <w:jc w:val="both"/>
        <w:rPr>
          <w:rFonts w:ascii="Arial Narrow" w:hAnsi="Arial Narrow" w:cs="Arial"/>
        </w:rPr>
      </w:pPr>
    </w:p>
    <w:p w:rsidR="00A3034E" w:rsidRDefault="00A3034E" w:rsidP="00384F8F">
      <w:pPr>
        <w:spacing w:before="80" w:after="170" w:line="360" w:lineRule="auto"/>
        <w:ind w:left="572"/>
        <w:jc w:val="both"/>
        <w:rPr>
          <w:rFonts w:ascii="Arial Narrow" w:hAnsi="Arial Narrow" w:cs="Arial"/>
        </w:rPr>
      </w:pPr>
    </w:p>
    <w:p w:rsidR="00A3034E" w:rsidRDefault="00A3034E" w:rsidP="003959CE">
      <w:pPr>
        <w:spacing w:before="80" w:after="170" w:line="360" w:lineRule="auto"/>
        <w:jc w:val="both"/>
        <w:rPr>
          <w:rFonts w:ascii="Arial Narrow" w:hAnsi="Arial Narrow" w:cs="Arial"/>
        </w:rPr>
      </w:pPr>
    </w:p>
    <w:p w:rsidR="00A3034E" w:rsidRPr="00CE3A68" w:rsidRDefault="00A3034E" w:rsidP="003A63A8">
      <w:pPr>
        <w:numPr>
          <w:ilvl w:val="0"/>
          <w:numId w:val="3"/>
        </w:numPr>
        <w:tabs>
          <w:tab w:val="num" w:pos="572"/>
        </w:tabs>
        <w:spacing w:before="80" w:after="170" w:line="360" w:lineRule="auto"/>
        <w:ind w:left="572" w:hanging="546"/>
        <w:jc w:val="both"/>
        <w:rPr>
          <w:rFonts w:ascii="Arial Narrow" w:hAnsi="Arial Narrow" w:cs="Arial"/>
          <w:b/>
          <w:bCs/>
        </w:rPr>
      </w:pPr>
      <w:r w:rsidRPr="00CE3A68">
        <w:rPr>
          <w:rFonts w:ascii="Arial Narrow" w:hAnsi="Arial Narrow" w:cs="Arial"/>
          <w:b/>
          <w:bCs/>
        </w:rPr>
        <w:t xml:space="preserve">Who will lead each change goal? </w:t>
      </w:r>
    </w:p>
    <w:p w:rsidR="00A3034E" w:rsidRDefault="00A3034E" w:rsidP="00384F8F">
      <w:pPr>
        <w:spacing w:before="80" w:after="170" w:line="360" w:lineRule="auto"/>
        <w:jc w:val="both"/>
        <w:rPr>
          <w:rFonts w:ascii="Arial Narrow" w:hAnsi="Arial Narrow" w:cs="Arial"/>
        </w:rPr>
      </w:pPr>
    </w:p>
    <w:p w:rsidR="00A3034E" w:rsidRDefault="00A3034E" w:rsidP="00384F8F">
      <w:pPr>
        <w:spacing w:before="80" w:after="170" w:line="360" w:lineRule="auto"/>
        <w:jc w:val="both"/>
        <w:rPr>
          <w:rFonts w:ascii="Arial Narrow" w:hAnsi="Arial Narrow" w:cs="Arial"/>
        </w:rPr>
      </w:pPr>
    </w:p>
    <w:p w:rsidR="00A3034E" w:rsidRDefault="00A3034E" w:rsidP="00384F8F">
      <w:pPr>
        <w:spacing w:before="80" w:after="170" w:line="360" w:lineRule="auto"/>
        <w:jc w:val="both"/>
        <w:rPr>
          <w:rFonts w:ascii="Arial Narrow" w:hAnsi="Arial Narrow" w:cs="Arial"/>
        </w:rPr>
      </w:pPr>
    </w:p>
    <w:p w:rsidR="00A3034E" w:rsidRPr="00CE3A68" w:rsidRDefault="00A3034E" w:rsidP="003A63A8">
      <w:pPr>
        <w:numPr>
          <w:ilvl w:val="0"/>
          <w:numId w:val="3"/>
        </w:numPr>
        <w:tabs>
          <w:tab w:val="num" w:pos="572"/>
        </w:tabs>
        <w:spacing w:before="80" w:after="170" w:line="360" w:lineRule="auto"/>
        <w:ind w:left="572" w:hanging="546"/>
        <w:jc w:val="both"/>
        <w:rPr>
          <w:rFonts w:ascii="Arial Narrow" w:hAnsi="Arial Narrow" w:cs="Arial"/>
          <w:b/>
          <w:bCs/>
        </w:rPr>
      </w:pPr>
      <w:r w:rsidRPr="00CE3A68">
        <w:rPr>
          <w:rFonts w:ascii="Arial Narrow" w:hAnsi="Arial Narrow" w:cs="Arial"/>
          <w:b/>
          <w:bCs/>
        </w:rPr>
        <w:t>Who will document the change goals and success criteria?</w:t>
      </w:r>
    </w:p>
    <w:p w:rsidR="00A3034E" w:rsidRDefault="00A3034E" w:rsidP="00384F8F">
      <w:pPr>
        <w:spacing w:before="80" w:after="170" w:line="360" w:lineRule="auto"/>
        <w:ind w:left="572"/>
        <w:jc w:val="both"/>
        <w:rPr>
          <w:rFonts w:ascii="Arial Narrow" w:hAnsi="Arial Narrow" w:cs="Arial"/>
        </w:rPr>
      </w:pPr>
    </w:p>
    <w:p w:rsidR="00A3034E" w:rsidRDefault="00A3034E" w:rsidP="00384F8F">
      <w:pPr>
        <w:spacing w:before="80" w:after="170" w:line="360" w:lineRule="auto"/>
        <w:ind w:left="572"/>
        <w:jc w:val="both"/>
        <w:rPr>
          <w:rFonts w:ascii="Arial Narrow" w:hAnsi="Arial Narrow" w:cs="Arial"/>
        </w:rPr>
      </w:pPr>
    </w:p>
    <w:p w:rsidR="00A3034E" w:rsidRPr="00CE3A68" w:rsidRDefault="00A3034E" w:rsidP="003A63A8">
      <w:pPr>
        <w:numPr>
          <w:ilvl w:val="0"/>
          <w:numId w:val="3"/>
        </w:numPr>
        <w:tabs>
          <w:tab w:val="num" w:pos="572"/>
        </w:tabs>
        <w:spacing w:before="80" w:after="170" w:line="360" w:lineRule="auto"/>
        <w:ind w:left="572" w:hanging="546"/>
        <w:jc w:val="both"/>
        <w:rPr>
          <w:rFonts w:ascii="Arial Narrow" w:hAnsi="Arial Narrow" w:cs="Arial"/>
          <w:b/>
          <w:bCs/>
        </w:rPr>
      </w:pPr>
      <w:r w:rsidRPr="00CE3A68">
        <w:rPr>
          <w:rFonts w:ascii="Arial Narrow" w:hAnsi="Arial Narrow" w:cs="Arial"/>
          <w:b/>
          <w:bCs/>
        </w:rPr>
        <w:t>How will you communicate the change goals?</w:t>
      </w:r>
    </w:p>
    <w:p w:rsidR="00A3034E" w:rsidRDefault="00A3034E" w:rsidP="003959CE">
      <w:pPr>
        <w:spacing w:before="80" w:after="170" w:line="360" w:lineRule="auto"/>
        <w:jc w:val="both"/>
        <w:rPr>
          <w:rFonts w:ascii="Arial Narrow" w:hAnsi="Arial Narrow" w:cs="Arial"/>
        </w:rPr>
      </w:pPr>
    </w:p>
    <w:p w:rsidR="00A3034E" w:rsidRPr="00CE3A68" w:rsidRDefault="00A3034E" w:rsidP="003A63A8">
      <w:pPr>
        <w:numPr>
          <w:ilvl w:val="0"/>
          <w:numId w:val="3"/>
        </w:numPr>
        <w:tabs>
          <w:tab w:val="num" w:pos="52"/>
        </w:tabs>
        <w:spacing w:before="80" w:after="90" w:line="360" w:lineRule="auto"/>
        <w:ind w:left="572" w:hanging="544"/>
        <w:jc w:val="both"/>
        <w:rPr>
          <w:rFonts w:ascii="Arial Narrow" w:hAnsi="Arial Narrow" w:cs="Arial"/>
          <w:b/>
          <w:bCs/>
        </w:rPr>
      </w:pPr>
      <w:r w:rsidRPr="00CE3A68">
        <w:rPr>
          <w:rFonts w:ascii="Arial Narrow" w:hAnsi="Arial Narrow" w:cs="Arial"/>
          <w:b/>
          <w:bCs/>
        </w:rPr>
        <w:t xml:space="preserve">On a scale of one to 10….10 being passionately committed to these goals, 1 being not committed at all…. where are you? </w:t>
      </w:r>
    </w:p>
    <w:p w:rsidR="00A3034E" w:rsidRPr="00CE3A68" w:rsidRDefault="00A3034E" w:rsidP="00384F8F">
      <w:pPr>
        <w:spacing w:before="80" w:after="90" w:line="360" w:lineRule="auto"/>
        <w:ind w:left="572"/>
        <w:jc w:val="both"/>
        <w:rPr>
          <w:rFonts w:ascii="Arial Narrow" w:hAnsi="Arial Narrow" w:cs="Arial"/>
          <w:b/>
          <w:bCs/>
        </w:rPr>
      </w:pPr>
    </w:p>
    <w:p w:rsidR="00A3034E" w:rsidRPr="00CE3A68" w:rsidRDefault="00A3034E" w:rsidP="00384F8F">
      <w:pPr>
        <w:spacing w:after="90" w:line="360" w:lineRule="auto"/>
        <w:ind w:left="28" w:firstLine="544"/>
        <w:jc w:val="both"/>
        <w:rPr>
          <w:rFonts w:ascii="Arial Narrow" w:hAnsi="Arial Narrow" w:cs="Arial"/>
          <w:b/>
          <w:bCs/>
        </w:rPr>
      </w:pPr>
      <w:r w:rsidRPr="00CE3A68">
        <w:rPr>
          <w:rFonts w:ascii="Arial Narrow" w:hAnsi="Arial Narrow" w:cs="Arial"/>
          <w:b/>
          <w:bCs/>
        </w:rPr>
        <w:t>What would it take to get you to a 10?</w:t>
      </w:r>
    </w:p>
    <w:p w:rsidR="00A3034E" w:rsidRDefault="00A3034E" w:rsidP="00384F8F">
      <w:pPr>
        <w:spacing w:after="90" w:line="360" w:lineRule="auto"/>
        <w:jc w:val="both"/>
        <w:rPr>
          <w:rFonts w:ascii="Arial Narrow" w:hAnsi="Arial Narrow" w:cs="Times New Roman"/>
          <w:szCs w:val="24"/>
        </w:rPr>
      </w:pPr>
    </w:p>
    <w:bookmarkEnd w:id="0"/>
    <w:p w:rsidR="00A3034E" w:rsidRDefault="00A3034E" w:rsidP="00155C9D">
      <w:pPr>
        <w:rPr>
          <w:rFonts w:ascii="Arial Narrow" w:hAnsi="Arial Narrow"/>
          <w:bCs/>
        </w:rPr>
      </w:pPr>
    </w:p>
    <w:sectPr w:rsidR="00A3034E" w:rsidSect="002C0E0E">
      <w:headerReference w:type="default" r:id="rId9"/>
      <w:footerReference w:type="default" r:id="rId10"/>
      <w:pgSz w:w="11906" w:h="16838" w:code="9"/>
      <w:pgMar w:top="1134" w:right="1134" w:bottom="1134" w:left="1134" w:header="709" w:footer="709" w:gutter="0"/>
      <w:pgNumType w:start="1"/>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34E" w:rsidRDefault="00A3034E">
      <w:r>
        <w:separator/>
      </w:r>
    </w:p>
  </w:endnote>
  <w:endnote w:type="continuationSeparator" w:id="0">
    <w:p w:rsidR="00A3034E" w:rsidRDefault="00A303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Arial Narrow"/>
    <w:panose1 w:val="020B0500000000000000"/>
    <w:charset w:val="00"/>
    <w:family w:val="swiss"/>
    <w:pitch w:val="variable"/>
    <w:sig w:usb0="8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34E" w:rsidRPr="006F0F68" w:rsidRDefault="00A3034E" w:rsidP="00F55BDB">
    <w:pPr>
      <w:pStyle w:val="Footer"/>
      <w:tabs>
        <w:tab w:val="clear" w:pos="4153"/>
        <w:tab w:val="clear" w:pos="8306"/>
        <w:tab w:val="center" w:pos="4819"/>
        <w:tab w:val="right" w:pos="9638"/>
      </w:tabs>
      <w:jc w:val="right"/>
      <w:rPr>
        <w:rFonts w:ascii="Arial Narrow" w:hAnsi="Arial Narrow"/>
        <w:sz w:val="18"/>
        <w:szCs w:val="18"/>
      </w:rPr>
    </w:pPr>
    <w:r w:rsidRPr="006F0F68">
      <w:rPr>
        <w:rFonts w:ascii="Arial Narrow" w:hAnsi="Arial Narrow"/>
        <w:sz w:val="18"/>
        <w:szCs w:val="18"/>
      </w:rPr>
      <w:t>July 2011</w:t>
    </w:r>
    <w:r w:rsidRPr="006F0F68">
      <w:rPr>
        <w:rFonts w:ascii="Arial Narrow" w:hAnsi="Arial Narrow"/>
        <w:sz w:val="18"/>
        <w:szCs w:val="18"/>
      </w:rPr>
      <w:tab/>
    </w:r>
    <w:r w:rsidRPr="006F0F68">
      <w:rPr>
        <w:rFonts w:ascii="Arial Narrow" w:hAnsi="Arial Narrow"/>
        <w:color w:val="7F7F7F"/>
        <w:spacing w:val="60"/>
        <w:sz w:val="18"/>
        <w:szCs w:val="18"/>
      </w:rPr>
      <w:tab/>
      <w:t>Page</w:t>
    </w:r>
    <w:r w:rsidRPr="006F0F68">
      <w:rPr>
        <w:rFonts w:ascii="Arial Narrow" w:hAnsi="Arial Narrow"/>
        <w:sz w:val="18"/>
        <w:szCs w:val="18"/>
      </w:rPr>
      <w:t xml:space="preserve"> | </w:t>
    </w:r>
    <w:r w:rsidRPr="006F0F68">
      <w:rPr>
        <w:rFonts w:ascii="Arial Narrow" w:hAnsi="Arial Narrow"/>
        <w:sz w:val="18"/>
        <w:szCs w:val="18"/>
      </w:rPr>
      <w:fldChar w:fldCharType="begin"/>
    </w:r>
    <w:r w:rsidRPr="006F0F68">
      <w:rPr>
        <w:rFonts w:ascii="Arial Narrow" w:hAnsi="Arial Narrow"/>
        <w:sz w:val="18"/>
        <w:szCs w:val="18"/>
      </w:rPr>
      <w:instrText xml:space="preserve"> PAGE   \* MERGEFORMAT </w:instrText>
    </w:r>
    <w:r w:rsidRPr="006F0F68">
      <w:rPr>
        <w:rFonts w:ascii="Arial Narrow" w:hAnsi="Arial Narrow"/>
        <w:sz w:val="18"/>
        <w:szCs w:val="18"/>
      </w:rPr>
      <w:fldChar w:fldCharType="separate"/>
    </w:r>
    <w:r w:rsidRPr="008D421E">
      <w:rPr>
        <w:rFonts w:ascii="Arial Narrow" w:hAnsi="Arial Narrow"/>
        <w:b/>
        <w:noProof/>
        <w:sz w:val="18"/>
        <w:szCs w:val="18"/>
      </w:rPr>
      <w:t>5</w:t>
    </w:r>
    <w:r w:rsidRPr="006F0F68">
      <w:rPr>
        <w:rFonts w:ascii="Arial Narrow" w:hAnsi="Arial Narrow"/>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34E" w:rsidRDefault="00A3034E">
      <w:r>
        <w:separator/>
      </w:r>
    </w:p>
  </w:footnote>
  <w:footnote w:type="continuationSeparator" w:id="0">
    <w:p w:rsidR="00A3034E" w:rsidRDefault="00A3034E">
      <w:r>
        <w:continuationSeparator/>
      </w:r>
    </w:p>
  </w:footnote>
  <w:footnote w:id="1">
    <w:p w:rsidR="00A3034E" w:rsidRDefault="00A3034E" w:rsidP="008D421E">
      <w:pPr>
        <w:spacing w:after="170" w:line="360" w:lineRule="auto"/>
        <w:jc w:val="both"/>
        <w:rPr>
          <w:rFonts w:ascii="Arial Narrow" w:hAnsi="Arial Narrow" w:cs="Arial"/>
          <w:bCs/>
          <w:shadow/>
        </w:rPr>
      </w:pPr>
      <w:r>
        <w:rPr>
          <w:rStyle w:val="FootnoteReference"/>
          <w:b/>
          <w:bCs/>
        </w:rPr>
        <w:footnoteRef/>
      </w:r>
      <w:r>
        <w:t xml:space="preserve"> </w:t>
      </w:r>
      <w:r w:rsidRPr="00174F14">
        <w:rPr>
          <w:rFonts w:ascii="Arial Narrow" w:hAnsi="Arial Narrow" w:cs="Arial"/>
          <w:bCs/>
          <w:shadow/>
        </w:rPr>
        <w:t xml:space="preserve">This version of CSIT has been designed and developed in association with Steve Wood </w:t>
      </w:r>
      <w:hyperlink r:id="rId1" w:history="1">
        <w:r w:rsidRPr="000A7AF7">
          <w:rPr>
            <w:rStyle w:val="Hyperlink"/>
            <w:rFonts w:ascii="Arial Narrow" w:hAnsi="Arial Narrow" w:cs="Arial"/>
            <w:bCs/>
            <w:shadow/>
          </w:rPr>
          <w:t>steve-wood@talktalk.net</w:t>
        </w:r>
      </w:hyperlink>
    </w:p>
    <w:p w:rsidR="00A3034E" w:rsidRDefault="00A3034E" w:rsidP="008D421E">
      <w:pPr>
        <w:spacing w:after="170" w:line="360" w:lineRule="auto"/>
        <w:jc w:val="both"/>
      </w:pPr>
    </w:p>
  </w:footnote>
  <w:footnote w:id="2">
    <w:p w:rsidR="00A3034E" w:rsidRDefault="00A3034E" w:rsidP="00846A3E">
      <w:pPr>
        <w:pStyle w:val="FootnoteText"/>
      </w:pPr>
      <w:r w:rsidRPr="00846A3E">
        <w:rPr>
          <w:rStyle w:val="FootnoteReference"/>
          <w:rFonts w:ascii="Arial Narrow" w:hAnsi="Arial Narrow"/>
        </w:rPr>
        <w:footnoteRef/>
      </w:r>
      <w:r w:rsidRPr="00846A3E">
        <w:rPr>
          <w:rFonts w:ascii="Arial Narrow" w:hAnsi="Arial Narrow"/>
        </w:rPr>
        <w:t xml:space="preserve"> This definition of </w:t>
      </w:r>
      <w:r>
        <w:rPr>
          <w:rFonts w:ascii="Arial Narrow" w:hAnsi="Arial Narrow"/>
        </w:rPr>
        <w:t xml:space="preserve">organisational </w:t>
      </w:r>
      <w:r w:rsidRPr="00846A3E">
        <w:rPr>
          <w:rFonts w:ascii="Arial Narrow" w:hAnsi="Arial Narrow"/>
          <w:i/>
          <w:iCs/>
        </w:rPr>
        <w:t>excellence</w:t>
      </w:r>
      <w:r w:rsidRPr="00846A3E">
        <w:rPr>
          <w:rFonts w:ascii="Arial Narrow" w:hAnsi="Arial Narrow"/>
        </w:rPr>
        <w:t xml:space="preserve"> </w:t>
      </w:r>
      <w:r>
        <w:rPr>
          <w:rFonts w:ascii="Arial Narrow" w:hAnsi="Arial Narrow"/>
        </w:rPr>
        <w:t>was established by the European Foundation for Quality Management (EFQM) in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34E" w:rsidRPr="005755D0" w:rsidRDefault="00A3034E" w:rsidP="00380908">
    <w:pPr>
      <w:pStyle w:val="Heading1"/>
      <w:spacing w:before="0" w:after="120" w:line="300" w:lineRule="auto"/>
      <w:jc w:val="center"/>
      <w:rPr>
        <w:rFonts w:ascii="Arial Narrow" w:hAnsi="Arial Narrow" w:cs="Arial Narrow"/>
        <w:sz w:val="28"/>
        <w:szCs w:val="28"/>
      </w:rPr>
    </w:pPr>
    <w:r>
      <w:rPr>
        <w:rFonts w:ascii="Arial Narrow" w:hAnsi="Arial Narrow" w:cs="Arial Narrow"/>
        <w:sz w:val="28"/>
        <w:szCs w:val="28"/>
      </w:rPr>
      <w:t>Vision &amp; Organisational Goal</w:t>
    </w:r>
  </w:p>
  <w:p w:rsidR="00A3034E" w:rsidRDefault="00A303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77904"/>
    <w:multiLevelType w:val="hybridMultilevel"/>
    <w:tmpl w:val="C9684166"/>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33FB5D09"/>
    <w:multiLevelType w:val="hybridMultilevel"/>
    <w:tmpl w:val="16EA90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3935635"/>
    <w:multiLevelType w:val="hybridMultilevel"/>
    <w:tmpl w:val="8AC66C28"/>
    <w:lvl w:ilvl="0" w:tplc="AEDCA8DE">
      <w:start w:val="1"/>
      <w:numFmt w:val="decimal"/>
      <w:lvlText w:val="%1."/>
      <w:lvlJc w:val="left"/>
      <w:pPr>
        <w:tabs>
          <w:tab w:val="num" w:pos="1080"/>
        </w:tabs>
        <w:ind w:left="1080" w:hanging="720"/>
      </w:pPr>
      <w:rPr>
        <w:rFonts w:cs="Times New Roman"/>
        <w:b w:val="0"/>
        <w:bCs w:val="0"/>
        <w:sz w:val="22"/>
        <w:szCs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77E140CD"/>
    <w:multiLevelType w:val="hybridMultilevel"/>
    <w:tmpl w:val="5AFA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3C7"/>
    <w:rsid w:val="000029C0"/>
    <w:rsid w:val="0000381C"/>
    <w:rsid w:val="00010A95"/>
    <w:rsid w:val="00010C4D"/>
    <w:rsid w:val="00011B98"/>
    <w:rsid w:val="00012076"/>
    <w:rsid w:val="000127BC"/>
    <w:rsid w:val="000142ED"/>
    <w:rsid w:val="00015186"/>
    <w:rsid w:val="000154E0"/>
    <w:rsid w:val="000275E4"/>
    <w:rsid w:val="00027894"/>
    <w:rsid w:val="00032C0D"/>
    <w:rsid w:val="00037E6F"/>
    <w:rsid w:val="00042C19"/>
    <w:rsid w:val="00045DEF"/>
    <w:rsid w:val="00046474"/>
    <w:rsid w:val="00047A62"/>
    <w:rsid w:val="00050903"/>
    <w:rsid w:val="00053A0A"/>
    <w:rsid w:val="00055C27"/>
    <w:rsid w:val="0005784E"/>
    <w:rsid w:val="00061A04"/>
    <w:rsid w:val="00070F5F"/>
    <w:rsid w:val="00072A43"/>
    <w:rsid w:val="000734C2"/>
    <w:rsid w:val="00077539"/>
    <w:rsid w:val="000800B1"/>
    <w:rsid w:val="00080286"/>
    <w:rsid w:val="0008032C"/>
    <w:rsid w:val="00082493"/>
    <w:rsid w:val="000837C6"/>
    <w:rsid w:val="00085703"/>
    <w:rsid w:val="00090F81"/>
    <w:rsid w:val="0009320A"/>
    <w:rsid w:val="0009600C"/>
    <w:rsid w:val="00096F2B"/>
    <w:rsid w:val="000A0855"/>
    <w:rsid w:val="000A2988"/>
    <w:rsid w:val="000A52B7"/>
    <w:rsid w:val="000A581D"/>
    <w:rsid w:val="000A5EDC"/>
    <w:rsid w:val="000A6154"/>
    <w:rsid w:val="000A655E"/>
    <w:rsid w:val="000A6A3E"/>
    <w:rsid w:val="000A7AF7"/>
    <w:rsid w:val="000B0768"/>
    <w:rsid w:val="000B51DB"/>
    <w:rsid w:val="000B674C"/>
    <w:rsid w:val="000B7FE8"/>
    <w:rsid w:val="000C2233"/>
    <w:rsid w:val="000C5C31"/>
    <w:rsid w:val="000C775F"/>
    <w:rsid w:val="000D1948"/>
    <w:rsid w:val="000D629E"/>
    <w:rsid w:val="000D6B0B"/>
    <w:rsid w:val="000D6F03"/>
    <w:rsid w:val="000E0A8D"/>
    <w:rsid w:val="000E5EBE"/>
    <w:rsid w:val="000E7786"/>
    <w:rsid w:val="000F0A5A"/>
    <w:rsid w:val="000F2861"/>
    <w:rsid w:val="000F41F4"/>
    <w:rsid w:val="000F5393"/>
    <w:rsid w:val="000F6A2C"/>
    <w:rsid w:val="001005C5"/>
    <w:rsid w:val="00102BEA"/>
    <w:rsid w:val="00105864"/>
    <w:rsid w:val="00107030"/>
    <w:rsid w:val="00110143"/>
    <w:rsid w:val="00111F7B"/>
    <w:rsid w:val="0011504C"/>
    <w:rsid w:val="00121155"/>
    <w:rsid w:val="00125C94"/>
    <w:rsid w:val="00136482"/>
    <w:rsid w:val="00137FCB"/>
    <w:rsid w:val="0014316C"/>
    <w:rsid w:val="00150868"/>
    <w:rsid w:val="00150F0C"/>
    <w:rsid w:val="00150F5F"/>
    <w:rsid w:val="00150FDD"/>
    <w:rsid w:val="00152ED7"/>
    <w:rsid w:val="00152F65"/>
    <w:rsid w:val="00152FC7"/>
    <w:rsid w:val="00155BD0"/>
    <w:rsid w:val="00155C9D"/>
    <w:rsid w:val="0015640B"/>
    <w:rsid w:val="001602CD"/>
    <w:rsid w:val="00161322"/>
    <w:rsid w:val="00161F09"/>
    <w:rsid w:val="001634D2"/>
    <w:rsid w:val="00166BA5"/>
    <w:rsid w:val="00167AC6"/>
    <w:rsid w:val="0017020C"/>
    <w:rsid w:val="00172CCF"/>
    <w:rsid w:val="00174F14"/>
    <w:rsid w:val="001768F4"/>
    <w:rsid w:val="00181C71"/>
    <w:rsid w:val="0018205B"/>
    <w:rsid w:val="00183AD4"/>
    <w:rsid w:val="00186B3F"/>
    <w:rsid w:val="0019190F"/>
    <w:rsid w:val="00194142"/>
    <w:rsid w:val="001A33E8"/>
    <w:rsid w:val="001A4FD8"/>
    <w:rsid w:val="001A71A8"/>
    <w:rsid w:val="001B0824"/>
    <w:rsid w:val="001B0F03"/>
    <w:rsid w:val="001C2CC1"/>
    <w:rsid w:val="001C2EDF"/>
    <w:rsid w:val="001C4F35"/>
    <w:rsid w:val="001D0BF0"/>
    <w:rsid w:val="001D2096"/>
    <w:rsid w:val="001D50D6"/>
    <w:rsid w:val="001E2F05"/>
    <w:rsid w:val="001E4DD0"/>
    <w:rsid w:val="001E4E96"/>
    <w:rsid w:val="001E76A1"/>
    <w:rsid w:val="001F383F"/>
    <w:rsid w:val="00203C9F"/>
    <w:rsid w:val="002051FC"/>
    <w:rsid w:val="00206AFB"/>
    <w:rsid w:val="00210508"/>
    <w:rsid w:val="00215C9D"/>
    <w:rsid w:val="002170F8"/>
    <w:rsid w:val="00217BC4"/>
    <w:rsid w:val="002206E7"/>
    <w:rsid w:val="00221A1D"/>
    <w:rsid w:val="00221D04"/>
    <w:rsid w:val="0022277D"/>
    <w:rsid w:val="0022348F"/>
    <w:rsid w:val="00223D09"/>
    <w:rsid w:val="00230BEB"/>
    <w:rsid w:val="00232226"/>
    <w:rsid w:val="002325D8"/>
    <w:rsid w:val="002334B5"/>
    <w:rsid w:val="00233A47"/>
    <w:rsid w:val="0023499C"/>
    <w:rsid w:val="002353C3"/>
    <w:rsid w:val="00241EE1"/>
    <w:rsid w:val="002441BE"/>
    <w:rsid w:val="00244346"/>
    <w:rsid w:val="002448FB"/>
    <w:rsid w:val="00247BCB"/>
    <w:rsid w:val="00255210"/>
    <w:rsid w:val="00262C7A"/>
    <w:rsid w:val="0026346A"/>
    <w:rsid w:val="00263B11"/>
    <w:rsid w:val="00263B99"/>
    <w:rsid w:val="002749F1"/>
    <w:rsid w:val="00281046"/>
    <w:rsid w:val="0028186C"/>
    <w:rsid w:val="00283C25"/>
    <w:rsid w:val="00284C69"/>
    <w:rsid w:val="00285759"/>
    <w:rsid w:val="00286913"/>
    <w:rsid w:val="00287D54"/>
    <w:rsid w:val="00293678"/>
    <w:rsid w:val="00293946"/>
    <w:rsid w:val="00294B1B"/>
    <w:rsid w:val="002963EA"/>
    <w:rsid w:val="002A209D"/>
    <w:rsid w:val="002A411E"/>
    <w:rsid w:val="002A5717"/>
    <w:rsid w:val="002A6487"/>
    <w:rsid w:val="002A6777"/>
    <w:rsid w:val="002A7035"/>
    <w:rsid w:val="002B64DB"/>
    <w:rsid w:val="002C0A26"/>
    <w:rsid w:val="002C0E0E"/>
    <w:rsid w:val="002C33B8"/>
    <w:rsid w:val="002C4063"/>
    <w:rsid w:val="002C4072"/>
    <w:rsid w:val="002C440B"/>
    <w:rsid w:val="002C53DB"/>
    <w:rsid w:val="002C777D"/>
    <w:rsid w:val="002D0FC8"/>
    <w:rsid w:val="002D3D1C"/>
    <w:rsid w:val="002D5783"/>
    <w:rsid w:val="002D6158"/>
    <w:rsid w:val="002D7296"/>
    <w:rsid w:val="002D7A8C"/>
    <w:rsid w:val="002E30C0"/>
    <w:rsid w:val="002E39F2"/>
    <w:rsid w:val="002F11A7"/>
    <w:rsid w:val="002F29D0"/>
    <w:rsid w:val="002F35C2"/>
    <w:rsid w:val="002F382A"/>
    <w:rsid w:val="002F4CAF"/>
    <w:rsid w:val="002F51FF"/>
    <w:rsid w:val="002F5CD3"/>
    <w:rsid w:val="002F7F5F"/>
    <w:rsid w:val="0030047A"/>
    <w:rsid w:val="00300E84"/>
    <w:rsid w:val="003014FB"/>
    <w:rsid w:val="00301F66"/>
    <w:rsid w:val="0030502F"/>
    <w:rsid w:val="003054D3"/>
    <w:rsid w:val="003056EE"/>
    <w:rsid w:val="00305CCB"/>
    <w:rsid w:val="00306CB6"/>
    <w:rsid w:val="0031124E"/>
    <w:rsid w:val="0031340A"/>
    <w:rsid w:val="00314A7D"/>
    <w:rsid w:val="0032046D"/>
    <w:rsid w:val="00321342"/>
    <w:rsid w:val="00323282"/>
    <w:rsid w:val="0032373C"/>
    <w:rsid w:val="00323C63"/>
    <w:rsid w:val="0032709A"/>
    <w:rsid w:val="00327907"/>
    <w:rsid w:val="00334300"/>
    <w:rsid w:val="003347ED"/>
    <w:rsid w:val="0033563E"/>
    <w:rsid w:val="00335CDC"/>
    <w:rsid w:val="003363AD"/>
    <w:rsid w:val="00337464"/>
    <w:rsid w:val="00340BDF"/>
    <w:rsid w:val="00341A1A"/>
    <w:rsid w:val="00345107"/>
    <w:rsid w:val="00350855"/>
    <w:rsid w:val="00350F9B"/>
    <w:rsid w:val="00353E07"/>
    <w:rsid w:val="00354887"/>
    <w:rsid w:val="00355DAA"/>
    <w:rsid w:val="00356CEC"/>
    <w:rsid w:val="00357DCE"/>
    <w:rsid w:val="00360181"/>
    <w:rsid w:val="00363E5C"/>
    <w:rsid w:val="0036405A"/>
    <w:rsid w:val="00364EC6"/>
    <w:rsid w:val="003706CD"/>
    <w:rsid w:val="003718DA"/>
    <w:rsid w:val="00380908"/>
    <w:rsid w:val="003841B1"/>
    <w:rsid w:val="00384F8F"/>
    <w:rsid w:val="0038669E"/>
    <w:rsid w:val="00391715"/>
    <w:rsid w:val="00393822"/>
    <w:rsid w:val="003959CE"/>
    <w:rsid w:val="00397AC6"/>
    <w:rsid w:val="003A3703"/>
    <w:rsid w:val="003A3D29"/>
    <w:rsid w:val="003A63A8"/>
    <w:rsid w:val="003B169C"/>
    <w:rsid w:val="003B24C8"/>
    <w:rsid w:val="003B52AA"/>
    <w:rsid w:val="003B6D5E"/>
    <w:rsid w:val="003C0407"/>
    <w:rsid w:val="003C4BDD"/>
    <w:rsid w:val="003C57D3"/>
    <w:rsid w:val="003C6322"/>
    <w:rsid w:val="003D08CC"/>
    <w:rsid w:val="003D1409"/>
    <w:rsid w:val="003D3EF4"/>
    <w:rsid w:val="003D5605"/>
    <w:rsid w:val="003D5D59"/>
    <w:rsid w:val="003D68CE"/>
    <w:rsid w:val="003E08F8"/>
    <w:rsid w:val="003E11B7"/>
    <w:rsid w:val="003E29A6"/>
    <w:rsid w:val="003F15C2"/>
    <w:rsid w:val="003F211A"/>
    <w:rsid w:val="003F2360"/>
    <w:rsid w:val="003F4254"/>
    <w:rsid w:val="003F5F04"/>
    <w:rsid w:val="003F6CD7"/>
    <w:rsid w:val="00400EE0"/>
    <w:rsid w:val="00406C70"/>
    <w:rsid w:val="004070DA"/>
    <w:rsid w:val="00410243"/>
    <w:rsid w:val="00410647"/>
    <w:rsid w:val="00412766"/>
    <w:rsid w:val="00420313"/>
    <w:rsid w:val="00423905"/>
    <w:rsid w:val="004247FD"/>
    <w:rsid w:val="00426106"/>
    <w:rsid w:val="0043199A"/>
    <w:rsid w:val="00432D1D"/>
    <w:rsid w:val="0043474E"/>
    <w:rsid w:val="00434EDF"/>
    <w:rsid w:val="00435925"/>
    <w:rsid w:val="004370B6"/>
    <w:rsid w:val="00441375"/>
    <w:rsid w:val="0044154A"/>
    <w:rsid w:val="00442F67"/>
    <w:rsid w:val="00443073"/>
    <w:rsid w:val="004451D8"/>
    <w:rsid w:val="00450F73"/>
    <w:rsid w:val="00451219"/>
    <w:rsid w:val="004555E2"/>
    <w:rsid w:val="00457A76"/>
    <w:rsid w:val="00461C52"/>
    <w:rsid w:val="00463286"/>
    <w:rsid w:val="004654D8"/>
    <w:rsid w:val="00466367"/>
    <w:rsid w:val="004719B0"/>
    <w:rsid w:val="0047227B"/>
    <w:rsid w:val="00472A9A"/>
    <w:rsid w:val="0047334E"/>
    <w:rsid w:val="00473794"/>
    <w:rsid w:val="0047508D"/>
    <w:rsid w:val="0047532D"/>
    <w:rsid w:val="00475E42"/>
    <w:rsid w:val="00481554"/>
    <w:rsid w:val="0048335E"/>
    <w:rsid w:val="00483C0E"/>
    <w:rsid w:val="004916AD"/>
    <w:rsid w:val="00497741"/>
    <w:rsid w:val="004A0F9B"/>
    <w:rsid w:val="004A3A0E"/>
    <w:rsid w:val="004A4345"/>
    <w:rsid w:val="004A54A7"/>
    <w:rsid w:val="004A56BF"/>
    <w:rsid w:val="004B131C"/>
    <w:rsid w:val="004B4B0C"/>
    <w:rsid w:val="004B662A"/>
    <w:rsid w:val="004B683A"/>
    <w:rsid w:val="004B6A33"/>
    <w:rsid w:val="004C2CE2"/>
    <w:rsid w:val="004C519A"/>
    <w:rsid w:val="004C51B5"/>
    <w:rsid w:val="004C55F1"/>
    <w:rsid w:val="004C6D3A"/>
    <w:rsid w:val="004C7761"/>
    <w:rsid w:val="004D19FA"/>
    <w:rsid w:val="004D263B"/>
    <w:rsid w:val="004D317A"/>
    <w:rsid w:val="004E03E5"/>
    <w:rsid w:val="004E4CEC"/>
    <w:rsid w:val="004E5D14"/>
    <w:rsid w:val="004E7AD2"/>
    <w:rsid w:val="004F045A"/>
    <w:rsid w:val="004F141E"/>
    <w:rsid w:val="004F3D63"/>
    <w:rsid w:val="004F3FE8"/>
    <w:rsid w:val="0050118F"/>
    <w:rsid w:val="00502BCF"/>
    <w:rsid w:val="005046F4"/>
    <w:rsid w:val="00505D3C"/>
    <w:rsid w:val="00510DAD"/>
    <w:rsid w:val="005116EB"/>
    <w:rsid w:val="00515582"/>
    <w:rsid w:val="00517750"/>
    <w:rsid w:val="005235DB"/>
    <w:rsid w:val="00530493"/>
    <w:rsid w:val="005313FB"/>
    <w:rsid w:val="00531A54"/>
    <w:rsid w:val="00531CFF"/>
    <w:rsid w:val="00531DE0"/>
    <w:rsid w:val="0053355E"/>
    <w:rsid w:val="0053400A"/>
    <w:rsid w:val="00534248"/>
    <w:rsid w:val="00535ED8"/>
    <w:rsid w:val="00536B13"/>
    <w:rsid w:val="0054266D"/>
    <w:rsid w:val="005449A7"/>
    <w:rsid w:val="00544CA4"/>
    <w:rsid w:val="00545EA4"/>
    <w:rsid w:val="00546173"/>
    <w:rsid w:val="005475BC"/>
    <w:rsid w:val="005525D8"/>
    <w:rsid w:val="00552E01"/>
    <w:rsid w:val="0055386E"/>
    <w:rsid w:val="00553E98"/>
    <w:rsid w:val="00557F17"/>
    <w:rsid w:val="00560678"/>
    <w:rsid w:val="0056285B"/>
    <w:rsid w:val="00562FAA"/>
    <w:rsid w:val="00563251"/>
    <w:rsid w:val="00564695"/>
    <w:rsid w:val="00564844"/>
    <w:rsid w:val="00564C7F"/>
    <w:rsid w:val="00566171"/>
    <w:rsid w:val="005714FD"/>
    <w:rsid w:val="00571A0E"/>
    <w:rsid w:val="00574759"/>
    <w:rsid w:val="005755D0"/>
    <w:rsid w:val="00575B51"/>
    <w:rsid w:val="00575E6C"/>
    <w:rsid w:val="00576F14"/>
    <w:rsid w:val="005820A7"/>
    <w:rsid w:val="0058675E"/>
    <w:rsid w:val="00587752"/>
    <w:rsid w:val="005930EF"/>
    <w:rsid w:val="005947F7"/>
    <w:rsid w:val="00596872"/>
    <w:rsid w:val="005969B7"/>
    <w:rsid w:val="005A2D2A"/>
    <w:rsid w:val="005A3FA0"/>
    <w:rsid w:val="005A5567"/>
    <w:rsid w:val="005B1BBA"/>
    <w:rsid w:val="005B3E9C"/>
    <w:rsid w:val="005B5777"/>
    <w:rsid w:val="005C4B36"/>
    <w:rsid w:val="005C4DA2"/>
    <w:rsid w:val="005C5904"/>
    <w:rsid w:val="005C5B92"/>
    <w:rsid w:val="005C7F70"/>
    <w:rsid w:val="005D2B24"/>
    <w:rsid w:val="005D31E5"/>
    <w:rsid w:val="005D3588"/>
    <w:rsid w:val="005D41EE"/>
    <w:rsid w:val="005D59E2"/>
    <w:rsid w:val="005E09C9"/>
    <w:rsid w:val="005E158E"/>
    <w:rsid w:val="005E163B"/>
    <w:rsid w:val="005E289C"/>
    <w:rsid w:val="005E2BEC"/>
    <w:rsid w:val="005E6B0C"/>
    <w:rsid w:val="005F0C48"/>
    <w:rsid w:val="005F2AA3"/>
    <w:rsid w:val="005F51D2"/>
    <w:rsid w:val="005F7268"/>
    <w:rsid w:val="00601A49"/>
    <w:rsid w:val="00603E21"/>
    <w:rsid w:val="00604785"/>
    <w:rsid w:val="006052B6"/>
    <w:rsid w:val="0060568C"/>
    <w:rsid w:val="00606C57"/>
    <w:rsid w:val="00607338"/>
    <w:rsid w:val="006115C1"/>
    <w:rsid w:val="00612A8F"/>
    <w:rsid w:val="00613738"/>
    <w:rsid w:val="006141A4"/>
    <w:rsid w:val="00615341"/>
    <w:rsid w:val="006202FB"/>
    <w:rsid w:val="00620BDC"/>
    <w:rsid w:val="00620D08"/>
    <w:rsid w:val="00621A6F"/>
    <w:rsid w:val="00621AD2"/>
    <w:rsid w:val="00623391"/>
    <w:rsid w:val="006238D3"/>
    <w:rsid w:val="006242EC"/>
    <w:rsid w:val="006254C8"/>
    <w:rsid w:val="00635317"/>
    <w:rsid w:val="00636699"/>
    <w:rsid w:val="006366C3"/>
    <w:rsid w:val="00636D14"/>
    <w:rsid w:val="00641756"/>
    <w:rsid w:val="00642990"/>
    <w:rsid w:val="00643F83"/>
    <w:rsid w:val="00644AA1"/>
    <w:rsid w:val="00644C32"/>
    <w:rsid w:val="00645CA6"/>
    <w:rsid w:val="00655AB2"/>
    <w:rsid w:val="006563B5"/>
    <w:rsid w:val="0065679C"/>
    <w:rsid w:val="00663CD0"/>
    <w:rsid w:val="00667D7D"/>
    <w:rsid w:val="00670DBD"/>
    <w:rsid w:val="006721C2"/>
    <w:rsid w:val="00677CFF"/>
    <w:rsid w:val="0068558B"/>
    <w:rsid w:val="00686D93"/>
    <w:rsid w:val="00687DA0"/>
    <w:rsid w:val="006903F6"/>
    <w:rsid w:val="006906C8"/>
    <w:rsid w:val="00690791"/>
    <w:rsid w:val="0069220A"/>
    <w:rsid w:val="0069348A"/>
    <w:rsid w:val="00695369"/>
    <w:rsid w:val="006A022D"/>
    <w:rsid w:val="006B0056"/>
    <w:rsid w:val="006B5F16"/>
    <w:rsid w:val="006B66A3"/>
    <w:rsid w:val="006C23C2"/>
    <w:rsid w:val="006C3A2E"/>
    <w:rsid w:val="006C607A"/>
    <w:rsid w:val="006D17EC"/>
    <w:rsid w:val="006D5131"/>
    <w:rsid w:val="006E0556"/>
    <w:rsid w:val="006E18A4"/>
    <w:rsid w:val="006E6D87"/>
    <w:rsid w:val="006E73D2"/>
    <w:rsid w:val="006F0F68"/>
    <w:rsid w:val="006F5DBD"/>
    <w:rsid w:val="006F635A"/>
    <w:rsid w:val="006F6418"/>
    <w:rsid w:val="006F7A9F"/>
    <w:rsid w:val="00701AFF"/>
    <w:rsid w:val="007051A4"/>
    <w:rsid w:val="007065F6"/>
    <w:rsid w:val="00706EC3"/>
    <w:rsid w:val="007103DF"/>
    <w:rsid w:val="00710DCD"/>
    <w:rsid w:val="007113FE"/>
    <w:rsid w:val="00711505"/>
    <w:rsid w:val="007145C6"/>
    <w:rsid w:val="00715830"/>
    <w:rsid w:val="00723813"/>
    <w:rsid w:val="007279AE"/>
    <w:rsid w:val="00735B65"/>
    <w:rsid w:val="00741CD7"/>
    <w:rsid w:val="00746DAF"/>
    <w:rsid w:val="00747571"/>
    <w:rsid w:val="00747D7E"/>
    <w:rsid w:val="00754F9A"/>
    <w:rsid w:val="00756CB9"/>
    <w:rsid w:val="0076001D"/>
    <w:rsid w:val="00760CE1"/>
    <w:rsid w:val="007627B3"/>
    <w:rsid w:val="00763494"/>
    <w:rsid w:val="00764641"/>
    <w:rsid w:val="007651E7"/>
    <w:rsid w:val="00765996"/>
    <w:rsid w:val="00770453"/>
    <w:rsid w:val="00771C16"/>
    <w:rsid w:val="00772991"/>
    <w:rsid w:val="0077463F"/>
    <w:rsid w:val="00774A26"/>
    <w:rsid w:val="007754A4"/>
    <w:rsid w:val="00782448"/>
    <w:rsid w:val="00783447"/>
    <w:rsid w:val="0078708C"/>
    <w:rsid w:val="00796054"/>
    <w:rsid w:val="00796C7F"/>
    <w:rsid w:val="00796C83"/>
    <w:rsid w:val="00796F69"/>
    <w:rsid w:val="0079739E"/>
    <w:rsid w:val="007A1058"/>
    <w:rsid w:val="007A4055"/>
    <w:rsid w:val="007A523E"/>
    <w:rsid w:val="007A7435"/>
    <w:rsid w:val="007A7AEC"/>
    <w:rsid w:val="007B07E6"/>
    <w:rsid w:val="007B0BEB"/>
    <w:rsid w:val="007B3E4E"/>
    <w:rsid w:val="007B7E1B"/>
    <w:rsid w:val="007C2913"/>
    <w:rsid w:val="007C72D6"/>
    <w:rsid w:val="007D11BF"/>
    <w:rsid w:val="007D252A"/>
    <w:rsid w:val="007D25A2"/>
    <w:rsid w:val="007D6BDC"/>
    <w:rsid w:val="007E499F"/>
    <w:rsid w:val="007E4D99"/>
    <w:rsid w:val="007E6BC1"/>
    <w:rsid w:val="007F351F"/>
    <w:rsid w:val="007F6366"/>
    <w:rsid w:val="007F7DE9"/>
    <w:rsid w:val="00801E3C"/>
    <w:rsid w:val="00804949"/>
    <w:rsid w:val="00806538"/>
    <w:rsid w:val="008077A7"/>
    <w:rsid w:val="00810B14"/>
    <w:rsid w:val="00811BDC"/>
    <w:rsid w:val="00816100"/>
    <w:rsid w:val="008240A8"/>
    <w:rsid w:val="00831EFC"/>
    <w:rsid w:val="00835201"/>
    <w:rsid w:val="00835876"/>
    <w:rsid w:val="00836EDF"/>
    <w:rsid w:val="00843EAB"/>
    <w:rsid w:val="00845D58"/>
    <w:rsid w:val="00846A3E"/>
    <w:rsid w:val="008479E4"/>
    <w:rsid w:val="00850C3C"/>
    <w:rsid w:val="0085643F"/>
    <w:rsid w:val="00856A13"/>
    <w:rsid w:val="00862115"/>
    <w:rsid w:val="00863AF4"/>
    <w:rsid w:val="00865FAE"/>
    <w:rsid w:val="00871796"/>
    <w:rsid w:val="00871E38"/>
    <w:rsid w:val="00875758"/>
    <w:rsid w:val="0088179A"/>
    <w:rsid w:val="0088684E"/>
    <w:rsid w:val="0088793E"/>
    <w:rsid w:val="00890386"/>
    <w:rsid w:val="00890624"/>
    <w:rsid w:val="0089166F"/>
    <w:rsid w:val="0089488D"/>
    <w:rsid w:val="00896F7D"/>
    <w:rsid w:val="008975C8"/>
    <w:rsid w:val="008A2A47"/>
    <w:rsid w:val="008A40A3"/>
    <w:rsid w:val="008A4327"/>
    <w:rsid w:val="008A4721"/>
    <w:rsid w:val="008A489E"/>
    <w:rsid w:val="008A5459"/>
    <w:rsid w:val="008A6B5D"/>
    <w:rsid w:val="008B2F0D"/>
    <w:rsid w:val="008B31F8"/>
    <w:rsid w:val="008B3C07"/>
    <w:rsid w:val="008B5D48"/>
    <w:rsid w:val="008B604C"/>
    <w:rsid w:val="008B647D"/>
    <w:rsid w:val="008C20E0"/>
    <w:rsid w:val="008C21F9"/>
    <w:rsid w:val="008C6EDC"/>
    <w:rsid w:val="008C75F5"/>
    <w:rsid w:val="008C7733"/>
    <w:rsid w:val="008D2218"/>
    <w:rsid w:val="008D421E"/>
    <w:rsid w:val="008D698C"/>
    <w:rsid w:val="008E2663"/>
    <w:rsid w:val="008E304F"/>
    <w:rsid w:val="008E598E"/>
    <w:rsid w:val="008E6196"/>
    <w:rsid w:val="008F062D"/>
    <w:rsid w:val="008F2244"/>
    <w:rsid w:val="008F3BBA"/>
    <w:rsid w:val="008F4582"/>
    <w:rsid w:val="008F4EED"/>
    <w:rsid w:val="008F4F55"/>
    <w:rsid w:val="008F633C"/>
    <w:rsid w:val="008F6358"/>
    <w:rsid w:val="00903DA0"/>
    <w:rsid w:val="00905815"/>
    <w:rsid w:val="009100BA"/>
    <w:rsid w:val="009115F1"/>
    <w:rsid w:val="00911B87"/>
    <w:rsid w:val="009127EA"/>
    <w:rsid w:val="00917055"/>
    <w:rsid w:val="00917339"/>
    <w:rsid w:val="00917489"/>
    <w:rsid w:val="00920B2F"/>
    <w:rsid w:val="0092372F"/>
    <w:rsid w:val="00924D8F"/>
    <w:rsid w:val="009255DD"/>
    <w:rsid w:val="00925E7B"/>
    <w:rsid w:val="00927274"/>
    <w:rsid w:val="00930170"/>
    <w:rsid w:val="00930B71"/>
    <w:rsid w:val="00935DD0"/>
    <w:rsid w:val="0094397D"/>
    <w:rsid w:val="00945EF6"/>
    <w:rsid w:val="009466BA"/>
    <w:rsid w:val="00946A1F"/>
    <w:rsid w:val="00947070"/>
    <w:rsid w:val="00950BB1"/>
    <w:rsid w:val="0095186E"/>
    <w:rsid w:val="00956C65"/>
    <w:rsid w:val="009611B7"/>
    <w:rsid w:val="00961560"/>
    <w:rsid w:val="00962636"/>
    <w:rsid w:val="009631CD"/>
    <w:rsid w:val="0096419D"/>
    <w:rsid w:val="00970C20"/>
    <w:rsid w:val="0097300B"/>
    <w:rsid w:val="00973342"/>
    <w:rsid w:val="00973B66"/>
    <w:rsid w:val="0097429E"/>
    <w:rsid w:val="00975E4A"/>
    <w:rsid w:val="00980150"/>
    <w:rsid w:val="00980879"/>
    <w:rsid w:val="00981AD9"/>
    <w:rsid w:val="009822D5"/>
    <w:rsid w:val="00983297"/>
    <w:rsid w:val="009868DB"/>
    <w:rsid w:val="00986EB8"/>
    <w:rsid w:val="00990FBC"/>
    <w:rsid w:val="009941A3"/>
    <w:rsid w:val="009A5563"/>
    <w:rsid w:val="009A6D00"/>
    <w:rsid w:val="009A6D6D"/>
    <w:rsid w:val="009B2A1C"/>
    <w:rsid w:val="009B3C98"/>
    <w:rsid w:val="009B47A6"/>
    <w:rsid w:val="009B5383"/>
    <w:rsid w:val="009B623B"/>
    <w:rsid w:val="009B689E"/>
    <w:rsid w:val="009B71D7"/>
    <w:rsid w:val="009B7FB9"/>
    <w:rsid w:val="009C16FD"/>
    <w:rsid w:val="009C258A"/>
    <w:rsid w:val="009C2EE6"/>
    <w:rsid w:val="009C3D34"/>
    <w:rsid w:val="009C6E60"/>
    <w:rsid w:val="009C754F"/>
    <w:rsid w:val="009D2001"/>
    <w:rsid w:val="009D252A"/>
    <w:rsid w:val="009D2F1C"/>
    <w:rsid w:val="009D4E0C"/>
    <w:rsid w:val="009D4E4D"/>
    <w:rsid w:val="009D5455"/>
    <w:rsid w:val="009E2202"/>
    <w:rsid w:val="009E34C4"/>
    <w:rsid w:val="009E4309"/>
    <w:rsid w:val="009E6B41"/>
    <w:rsid w:val="009E7038"/>
    <w:rsid w:val="009F0602"/>
    <w:rsid w:val="009F2AA1"/>
    <w:rsid w:val="009F3F1A"/>
    <w:rsid w:val="009F5381"/>
    <w:rsid w:val="009F6CB2"/>
    <w:rsid w:val="009F79C2"/>
    <w:rsid w:val="00A03D3F"/>
    <w:rsid w:val="00A06B70"/>
    <w:rsid w:val="00A10CCE"/>
    <w:rsid w:val="00A11363"/>
    <w:rsid w:val="00A12883"/>
    <w:rsid w:val="00A13675"/>
    <w:rsid w:val="00A148C1"/>
    <w:rsid w:val="00A16F0B"/>
    <w:rsid w:val="00A231F3"/>
    <w:rsid w:val="00A23377"/>
    <w:rsid w:val="00A236CE"/>
    <w:rsid w:val="00A25BEA"/>
    <w:rsid w:val="00A302B4"/>
    <w:rsid w:val="00A3034E"/>
    <w:rsid w:val="00A32254"/>
    <w:rsid w:val="00A356F1"/>
    <w:rsid w:val="00A40C24"/>
    <w:rsid w:val="00A43008"/>
    <w:rsid w:val="00A43E43"/>
    <w:rsid w:val="00A46E90"/>
    <w:rsid w:val="00A47EB4"/>
    <w:rsid w:val="00A52BC8"/>
    <w:rsid w:val="00A5530A"/>
    <w:rsid w:val="00A560A4"/>
    <w:rsid w:val="00A62F69"/>
    <w:rsid w:val="00A66D56"/>
    <w:rsid w:val="00A673FE"/>
    <w:rsid w:val="00A67776"/>
    <w:rsid w:val="00A71D31"/>
    <w:rsid w:val="00A72148"/>
    <w:rsid w:val="00A84EF1"/>
    <w:rsid w:val="00A87BDB"/>
    <w:rsid w:val="00A91BCF"/>
    <w:rsid w:val="00A9260E"/>
    <w:rsid w:val="00A945A2"/>
    <w:rsid w:val="00A96632"/>
    <w:rsid w:val="00A97785"/>
    <w:rsid w:val="00A97827"/>
    <w:rsid w:val="00AA1768"/>
    <w:rsid w:val="00AA4113"/>
    <w:rsid w:val="00AB2D22"/>
    <w:rsid w:val="00AB2D50"/>
    <w:rsid w:val="00AB31DC"/>
    <w:rsid w:val="00AB4824"/>
    <w:rsid w:val="00AB4B00"/>
    <w:rsid w:val="00AB72E2"/>
    <w:rsid w:val="00AB77B8"/>
    <w:rsid w:val="00AC2040"/>
    <w:rsid w:val="00AC20BB"/>
    <w:rsid w:val="00AC4080"/>
    <w:rsid w:val="00AC4584"/>
    <w:rsid w:val="00AC4DDD"/>
    <w:rsid w:val="00AC51C0"/>
    <w:rsid w:val="00AC5CA3"/>
    <w:rsid w:val="00AD36D2"/>
    <w:rsid w:val="00AD4AAA"/>
    <w:rsid w:val="00AD72DB"/>
    <w:rsid w:val="00AD7506"/>
    <w:rsid w:val="00AE02FE"/>
    <w:rsid w:val="00AF23C7"/>
    <w:rsid w:val="00AF4014"/>
    <w:rsid w:val="00AF467A"/>
    <w:rsid w:val="00AF69D4"/>
    <w:rsid w:val="00B01FEA"/>
    <w:rsid w:val="00B0218D"/>
    <w:rsid w:val="00B0293A"/>
    <w:rsid w:val="00B115F5"/>
    <w:rsid w:val="00B12663"/>
    <w:rsid w:val="00B12CAA"/>
    <w:rsid w:val="00B157C5"/>
    <w:rsid w:val="00B158BD"/>
    <w:rsid w:val="00B165F1"/>
    <w:rsid w:val="00B20658"/>
    <w:rsid w:val="00B2330A"/>
    <w:rsid w:val="00B23771"/>
    <w:rsid w:val="00B25721"/>
    <w:rsid w:val="00B2638B"/>
    <w:rsid w:val="00B37E8D"/>
    <w:rsid w:val="00B418E8"/>
    <w:rsid w:val="00B431D4"/>
    <w:rsid w:val="00B4389E"/>
    <w:rsid w:val="00B45FF6"/>
    <w:rsid w:val="00B4732B"/>
    <w:rsid w:val="00B47884"/>
    <w:rsid w:val="00B51314"/>
    <w:rsid w:val="00B52135"/>
    <w:rsid w:val="00B53D16"/>
    <w:rsid w:val="00B55020"/>
    <w:rsid w:val="00B550A7"/>
    <w:rsid w:val="00B56A28"/>
    <w:rsid w:val="00B62549"/>
    <w:rsid w:val="00B62D79"/>
    <w:rsid w:val="00B644B6"/>
    <w:rsid w:val="00B670B0"/>
    <w:rsid w:val="00B675DE"/>
    <w:rsid w:val="00B74AF1"/>
    <w:rsid w:val="00B753AC"/>
    <w:rsid w:val="00B758F2"/>
    <w:rsid w:val="00B77137"/>
    <w:rsid w:val="00B81CBA"/>
    <w:rsid w:val="00B853AF"/>
    <w:rsid w:val="00B86B65"/>
    <w:rsid w:val="00B86C53"/>
    <w:rsid w:val="00B87FE9"/>
    <w:rsid w:val="00B93561"/>
    <w:rsid w:val="00B94ABA"/>
    <w:rsid w:val="00B9680C"/>
    <w:rsid w:val="00BA00FB"/>
    <w:rsid w:val="00BA48C1"/>
    <w:rsid w:val="00BA61AB"/>
    <w:rsid w:val="00BA61C6"/>
    <w:rsid w:val="00BB77B3"/>
    <w:rsid w:val="00BC26B6"/>
    <w:rsid w:val="00BC5945"/>
    <w:rsid w:val="00BC699C"/>
    <w:rsid w:val="00BC7157"/>
    <w:rsid w:val="00BC7FEA"/>
    <w:rsid w:val="00BD1831"/>
    <w:rsid w:val="00BD56C9"/>
    <w:rsid w:val="00BD6795"/>
    <w:rsid w:val="00BE039E"/>
    <w:rsid w:val="00BE6801"/>
    <w:rsid w:val="00BE775F"/>
    <w:rsid w:val="00BF1AA4"/>
    <w:rsid w:val="00BF1E9D"/>
    <w:rsid w:val="00BF346A"/>
    <w:rsid w:val="00BF696B"/>
    <w:rsid w:val="00BF7B5E"/>
    <w:rsid w:val="00C01E85"/>
    <w:rsid w:val="00C021E4"/>
    <w:rsid w:val="00C02E32"/>
    <w:rsid w:val="00C0308D"/>
    <w:rsid w:val="00C047D1"/>
    <w:rsid w:val="00C05A49"/>
    <w:rsid w:val="00C05B3C"/>
    <w:rsid w:val="00C10CA3"/>
    <w:rsid w:val="00C123D6"/>
    <w:rsid w:val="00C12F7B"/>
    <w:rsid w:val="00C15BEB"/>
    <w:rsid w:val="00C17A23"/>
    <w:rsid w:val="00C21C19"/>
    <w:rsid w:val="00C23168"/>
    <w:rsid w:val="00C27CDD"/>
    <w:rsid w:val="00C3041B"/>
    <w:rsid w:val="00C31408"/>
    <w:rsid w:val="00C34ED8"/>
    <w:rsid w:val="00C35752"/>
    <w:rsid w:val="00C3593A"/>
    <w:rsid w:val="00C35AE4"/>
    <w:rsid w:val="00C36E1C"/>
    <w:rsid w:val="00C372F0"/>
    <w:rsid w:val="00C37D1A"/>
    <w:rsid w:val="00C5110C"/>
    <w:rsid w:val="00C5260A"/>
    <w:rsid w:val="00C538DE"/>
    <w:rsid w:val="00C53DF9"/>
    <w:rsid w:val="00C5440A"/>
    <w:rsid w:val="00C568B4"/>
    <w:rsid w:val="00C56C69"/>
    <w:rsid w:val="00C5788B"/>
    <w:rsid w:val="00C71AA2"/>
    <w:rsid w:val="00C7436D"/>
    <w:rsid w:val="00C75563"/>
    <w:rsid w:val="00C80FDD"/>
    <w:rsid w:val="00C81F17"/>
    <w:rsid w:val="00C82E69"/>
    <w:rsid w:val="00C84BE2"/>
    <w:rsid w:val="00C84CB9"/>
    <w:rsid w:val="00C85E16"/>
    <w:rsid w:val="00C86A44"/>
    <w:rsid w:val="00C875E2"/>
    <w:rsid w:val="00C9098F"/>
    <w:rsid w:val="00C92E7E"/>
    <w:rsid w:val="00C9358A"/>
    <w:rsid w:val="00C938E8"/>
    <w:rsid w:val="00C93F76"/>
    <w:rsid w:val="00C9436C"/>
    <w:rsid w:val="00C944EB"/>
    <w:rsid w:val="00C97028"/>
    <w:rsid w:val="00C97B5A"/>
    <w:rsid w:val="00CA12D6"/>
    <w:rsid w:val="00CA2C9A"/>
    <w:rsid w:val="00CA2F1D"/>
    <w:rsid w:val="00CA434A"/>
    <w:rsid w:val="00CA5914"/>
    <w:rsid w:val="00CA60AA"/>
    <w:rsid w:val="00CA6191"/>
    <w:rsid w:val="00CB223A"/>
    <w:rsid w:val="00CB5967"/>
    <w:rsid w:val="00CC1824"/>
    <w:rsid w:val="00CC18AE"/>
    <w:rsid w:val="00CC2DCD"/>
    <w:rsid w:val="00CC42C1"/>
    <w:rsid w:val="00CC44AC"/>
    <w:rsid w:val="00CC56BC"/>
    <w:rsid w:val="00CC58E6"/>
    <w:rsid w:val="00CD17AE"/>
    <w:rsid w:val="00CD464F"/>
    <w:rsid w:val="00CD6AE4"/>
    <w:rsid w:val="00CD7190"/>
    <w:rsid w:val="00CE2EEB"/>
    <w:rsid w:val="00CE384B"/>
    <w:rsid w:val="00CE3A68"/>
    <w:rsid w:val="00CE42DB"/>
    <w:rsid w:val="00CE5003"/>
    <w:rsid w:val="00CE7529"/>
    <w:rsid w:val="00CF0026"/>
    <w:rsid w:val="00CF5135"/>
    <w:rsid w:val="00D02212"/>
    <w:rsid w:val="00D024A2"/>
    <w:rsid w:val="00D029AD"/>
    <w:rsid w:val="00D03290"/>
    <w:rsid w:val="00D03F18"/>
    <w:rsid w:val="00D06A58"/>
    <w:rsid w:val="00D10528"/>
    <w:rsid w:val="00D108C5"/>
    <w:rsid w:val="00D10C3C"/>
    <w:rsid w:val="00D110BD"/>
    <w:rsid w:val="00D115A6"/>
    <w:rsid w:val="00D11CCC"/>
    <w:rsid w:val="00D12E5A"/>
    <w:rsid w:val="00D1644C"/>
    <w:rsid w:val="00D16EF2"/>
    <w:rsid w:val="00D179C0"/>
    <w:rsid w:val="00D17A21"/>
    <w:rsid w:val="00D23BD9"/>
    <w:rsid w:val="00D31159"/>
    <w:rsid w:val="00D319F8"/>
    <w:rsid w:val="00D32331"/>
    <w:rsid w:val="00D4141C"/>
    <w:rsid w:val="00D4290F"/>
    <w:rsid w:val="00D43C84"/>
    <w:rsid w:val="00D44C61"/>
    <w:rsid w:val="00D4521D"/>
    <w:rsid w:val="00D52604"/>
    <w:rsid w:val="00D5276F"/>
    <w:rsid w:val="00D54358"/>
    <w:rsid w:val="00D558C9"/>
    <w:rsid w:val="00D5710F"/>
    <w:rsid w:val="00D6105E"/>
    <w:rsid w:val="00D61337"/>
    <w:rsid w:val="00D623A1"/>
    <w:rsid w:val="00D62887"/>
    <w:rsid w:val="00D641D0"/>
    <w:rsid w:val="00D64D2C"/>
    <w:rsid w:val="00D66D05"/>
    <w:rsid w:val="00D714DD"/>
    <w:rsid w:val="00D72196"/>
    <w:rsid w:val="00D72FB5"/>
    <w:rsid w:val="00D77A45"/>
    <w:rsid w:val="00D8026C"/>
    <w:rsid w:val="00D80941"/>
    <w:rsid w:val="00D84819"/>
    <w:rsid w:val="00D854FE"/>
    <w:rsid w:val="00D85D49"/>
    <w:rsid w:val="00D90A3B"/>
    <w:rsid w:val="00D93156"/>
    <w:rsid w:val="00D9412E"/>
    <w:rsid w:val="00D9414A"/>
    <w:rsid w:val="00D9515C"/>
    <w:rsid w:val="00D95240"/>
    <w:rsid w:val="00D95D6A"/>
    <w:rsid w:val="00D96543"/>
    <w:rsid w:val="00DA0084"/>
    <w:rsid w:val="00DA12EC"/>
    <w:rsid w:val="00DA4C41"/>
    <w:rsid w:val="00DA77FB"/>
    <w:rsid w:val="00DA7900"/>
    <w:rsid w:val="00DB2C07"/>
    <w:rsid w:val="00DB69C5"/>
    <w:rsid w:val="00DB7331"/>
    <w:rsid w:val="00DB775B"/>
    <w:rsid w:val="00DB7CB7"/>
    <w:rsid w:val="00DC1A51"/>
    <w:rsid w:val="00DC207E"/>
    <w:rsid w:val="00DC34EE"/>
    <w:rsid w:val="00DD74E0"/>
    <w:rsid w:val="00DD7AC7"/>
    <w:rsid w:val="00DE4282"/>
    <w:rsid w:val="00DE4317"/>
    <w:rsid w:val="00DE5FFA"/>
    <w:rsid w:val="00DE6028"/>
    <w:rsid w:val="00DF1B77"/>
    <w:rsid w:val="00DF273F"/>
    <w:rsid w:val="00DF32AB"/>
    <w:rsid w:val="00DF7ADA"/>
    <w:rsid w:val="00E00D56"/>
    <w:rsid w:val="00E023FE"/>
    <w:rsid w:val="00E03B7D"/>
    <w:rsid w:val="00E12C06"/>
    <w:rsid w:val="00E13542"/>
    <w:rsid w:val="00E15C80"/>
    <w:rsid w:val="00E17DA5"/>
    <w:rsid w:val="00E2080E"/>
    <w:rsid w:val="00E208A7"/>
    <w:rsid w:val="00E20DF3"/>
    <w:rsid w:val="00E24B4A"/>
    <w:rsid w:val="00E24DCA"/>
    <w:rsid w:val="00E26837"/>
    <w:rsid w:val="00E27C19"/>
    <w:rsid w:val="00E303F5"/>
    <w:rsid w:val="00E319F6"/>
    <w:rsid w:val="00E31EB3"/>
    <w:rsid w:val="00E32E74"/>
    <w:rsid w:val="00E34ED6"/>
    <w:rsid w:val="00E35025"/>
    <w:rsid w:val="00E369B6"/>
    <w:rsid w:val="00E40692"/>
    <w:rsid w:val="00E44606"/>
    <w:rsid w:val="00E44677"/>
    <w:rsid w:val="00E4484C"/>
    <w:rsid w:val="00E47C7C"/>
    <w:rsid w:val="00E50144"/>
    <w:rsid w:val="00E521BE"/>
    <w:rsid w:val="00E5223E"/>
    <w:rsid w:val="00E5269F"/>
    <w:rsid w:val="00E5581A"/>
    <w:rsid w:val="00E563F1"/>
    <w:rsid w:val="00E5658C"/>
    <w:rsid w:val="00E56A86"/>
    <w:rsid w:val="00E56D7E"/>
    <w:rsid w:val="00E5736A"/>
    <w:rsid w:val="00E62C08"/>
    <w:rsid w:val="00E63ACA"/>
    <w:rsid w:val="00E72103"/>
    <w:rsid w:val="00E728A8"/>
    <w:rsid w:val="00E73969"/>
    <w:rsid w:val="00E76F44"/>
    <w:rsid w:val="00E77BBE"/>
    <w:rsid w:val="00E81D35"/>
    <w:rsid w:val="00E82F04"/>
    <w:rsid w:val="00E83B19"/>
    <w:rsid w:val="00E852DA"/>
    <w:rsid w:val="00E86730"/>
    <w:rsid w:val="00E86AA5"/>
    <w:rsid w:val="00E9123D"/>
    <w:rsid w:val="00E9744F"/>
    <w:rsid w:val="00E97ACD"/>
    <w:rsid w:val="00E97E97"/>
    <w:rsid w:val="00EA256F"/>
    <w:rsid w:val="00EA3306"/>
    <w:rsid w:val="00EB4AD1"/>
    <w:rsid w:val="00EB52B0"/>
    <w:rsid w:val="00EB641D"/>
    <w:rsid w:val="00EC10AB"/>
    <w:rsid w:val="00EC2994"/>
    <w:rsid w:val="00EC5AD0"/>
    <w:rsid w:val="00ED0708"/>
    <w:rsid w:val="00ED0716"/>
    <w:rsid w:val="00ED07CC"/>
    <w:rsid w:val="00ED07E2"/>
    <w:rsid w:val="00ED631D"/>
    <w:rsid w:val="00EE0178"/>
    <w:rsid w:val="00EE1AE4"/>
    <w:rsid w:val="00EE1F09"/>
    <w:rsid w:val="00EE523D"/>
    <w:rsid w:val="00EE5304"/>
    <w:rsid w:val="00EE5B21"/>
    <w:rsid w:val="00EE7E6A"/>
    <w:rsid w:val="00EF0113"/>
    <w:rsid w:val="00EF08DB"/>
    <w:rsid w:val="00EF62F1"/>
    <w:rsid w:val="00EF6FB8"/>
    <w:rsid w:val="00EF75B5"/>
    <w:rsid w:val="00EF7D0B"/>
    <w:rsid w:val="00F00BA8"/>
    <w:rsid w:val="00F03BBD"/>
    <w:rsid w:val="00F04324"/>
    <w:rsid w:val="00F0760A"/>
    <w:rsid w:val="00F07CAF"/>
    <w:rsid w:val="00F13150"/>
    <w:rsid w:val="00F1571B"/>
    <w:rsid w:val="00F21B02"/>
    <w:rsid w:val="00F22160"/>
    <w:rsid w:val="00F24C17"/>
    <w:rsid w:val="00F30D39"/>
    <w:rsid w:val="00F328F9"/>
    <w:rsid w:val="00F333CB"/>
    <w:rsid w:val="00F360EE"/>
    <w:rsid w:val="00F466D7"/>
    <w:rsid w:val="00F505E7"/>
    <w:rsid w:val="00F51C06"/>
    <w:rsid w:val="00F52794"/>
    <w:rsid w:val="00F55B4F"/>
    <w:rsid w:val="00F55BDB"/>
    <w:rsid w:val="00F5616C"/>
    <w:rsid w:val="00F56A46"/>
    <w:rsid w:val="00F60B30"/>
    <w:rsid w:val="00F61B40"/>
    <w:rsid w:val="00F6612B"/>
    <w:rsid w:val="00F6683F"/>
    <w:rsid w:val="00F66C04"/>
    <w:rsid w:val="00F71CEA"/>
    <w:rsid w:val="00F7455B"/>
    <w:rsid w:val="00F7570D"/>
    <w:rsid w:val="00F76A69"/>
    <w:rsid w:val="00F77754"/>
    <w:rsid w:val="00F84531"/>
    <w:rsid w:val="00F86812"/>
    <w:rsid w:val="00F87D98"/>
    <w:rsid w:val="00F90BA5"/>
    <w:rsid w:val="00F91248"/>
    <w:rsid w:val="00F94BC9"/>
    <w:rsid w:val="00F963A8"/>
    <w:rsid w:val="00F96ABE"/>
    <w:rsid w:val="00F96EBC"/>
    <w:rsid w:val="00F973A5"/>
    <w:rsid w:val="00FA13BD"/>
    <w:rsid w:val="00FA1A75"/>
    <w:rsid w:val="00FA1C92"/>
    <w:rsid w:val="00FA382C"/>
    <w:rsid w:val="00FA4DEB"/>
    <w:rsid w:val="00FA7C5E"/>
    <w:rsid w:val="00FA7DA8"/>
    <w:rsid w:val="00FB28AF"/>
    <w:rsid w:val="00FB50E2"/>
    <w:rsid w:val="00FB616E"/>
    <w:rsid w:val="00FC02C6"/>
    <w:rsid w:val="00FC1E54"/>
    <w:rsid w:val="00FC2725"/>
    <w:rsid w:val="00FC28EB"/>
    <w:rsid w:val="00FC2A03"/>
    <w:rsid w:val="00FC2C34"/>
    <w:rsid w:val="00FC3113"/>
    <w:rsid w:val="00FC3EB9"/>
    <w:rsid w:val="00FC5F30"/>
    <w:rsid w:val="00FC640E"/>
    <w:rsid w:val="00FD0280"/>
    <w:rsid w:val="00FD0703"/>
    <w:rsid w:val="00FD24D9"/>
    <w:rsid w:val="00FD58D3"/>
    <w:rsid w:val="00FE0CF6"/>
    <w:rsid w:val="00FE2B6C"/>
    <w:rsid w:val="00FE4B1E"/>
    <w:rsid w:val="00FE55CB"/>
    <w:rsid w:val="00FE6616"/>
    <w:rsid w:val="00FF0EF2"/>
    <w:rsid w:val="00FF3D5C"/>
    <w:rsid w:val="00FF58A1"/>
    <w:rsid w:val="00FF65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3C7"/>
    <w:rPr>
      <w:rFonts w:ascii="Frutiger 45 Light" w:hAnsi="Frutiger 45 Light" w:cs="Frutiger 45 Light"/>
      <w:lang w:val="en-GB"/>
    </w:rPr>
  </w:style>
  <w:style w:type="paragraph" w:styleId="Heading1">
    <w:name w:val="heading 1"/>
    <w:basedOn w:val="Normal"/>
    <w:next w:val="Normal"/>
    <w:link w:val="Heading1Char"/>
    <w:uiPriority w:val="99"/>
    <w:qFormat/>
    <w:rsid w:val="00AF23C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F23C7"/>
    <w:pPr>
      <w:keepNext/>
      <w:outlineLvl w:val="1"/>
    </w:pPr>
    <w:rPr>
      <w:b/>
      <w:bCs/>
      <w:lang w:eastAsia="en-GB"/>
    </w:rPr>
  </w:style>
  <w:style w:type="paragraph" w:styleId="Heading3">
    <w:name w:val="heading 3"/>
    <w:basedOn w:val="Normal"/>
    <w:next w:val="Normal"/>
    <w:link w:val="Heading3Char"/>
    <w:uiPriority w:val="99"/>
    <w:qFormat/>
    <w:rsid w:val="008C6EDC"/>
    <w:pPr>
      <w:keepNext/>
      <w:keepLines/>
      <w:spacing w:before="200"/>
      <w:outlineLvl w:val="2"/>
    </w:pPr>
    <w:rPr>
      <w:rFonts w:ascii="Cambria" w:hAnsi="Cambria" w:cs="Times New Roman"/>
      <w:b/>
      <w:bCs/>
      <w:color w:val="4F81BD"/>
    </w:rPr>
  </w:style>
  <w:style w:type="paragraph" w:styleId="Heading4">
    <w:name w:val="heading 4"/>
    <w:basedOn w:val="Normal"/>
    <w:next w:val="Normal"/>
    <w:link w:val="Heading4Char"/>
    <w:uiPriority w:val="99"/>
    <w:qFormat/>
    <w:rsid w:val="008C6ED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uiPriority w:val="99"/>
    <w:qFormat/>
    <w:rsid w:val="00B56A28"/>
    <w:pPr>
      <w:keepNext/>
      <w:keepLines/>
      <w:spacing w:before="200"/>
      <w:outlineLvl w:val="4"/>
    </w:pPr>
    <w:rPr>
      <w:rFonts w:ascii="Cambria" w:hAnsi="Cambria" w:cs="Times New Roman"/>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0791"/>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690791"/>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8C6EDC"/>
    <w:rPr>
      <w:rFonts w:ascii="Cambria" w:hAnsi="Cambria" w:cs="Times New Roman"/>
      <w:b/>
      <w:bCs/>
      <w:color w:val="4F81BD"/>
      <w:sz w:val="22"/>
      <w:szCs w:val="22"/>
      <w:lang w:val="en-GB"/>
    </w:rPr>
  </w:style>
  <w:style w:type="character" w:customStyle="1" w:styleId="Heading4Char">
    <w:name w:val="Heading 4 Char"/>
    <w:basedOn w:val="DefaultParagraphFont"/>
    <w:link w:val="Heading4"/>
    <w:uiPriority w:val="99"/>
    <w:semiHidden/>
    <w:locked/>
    <w:rsid w:val="008C6EDC"/>
    <w:rPr>
      <w:rFonts w:ascii="Cambria" w:hAnsi="Cambria" w:cs="Times New Roman"/>
      <w:b/>
      <w:bCs/>
      <w:i/>
      <w:iCs/>
      <w:color w:val="4F81BD"/>
      <w:sz w:val="22"/>
      <w:szCs w:val="22"/>
      <w:lang w:val="en-GB"/>
    </w:rPr>
  </w:style>
  <w:style w:type="character" w:customStyle="1" w:styleId="Heading5Char">
    <w:name w:val="Heading 5 Char"/>
    <w:basedOn w:val="DefaultParagraphFont"/>
    <w:link w:val="Heading5"/>
    <w:uiPriority w:val="99"/>
    <w:locked/>
    <w:rsid w:val="00B56A28"/>
    <w:rPr>
      <w:rFonts w:ascii="Cambria" w:hAnsi="Cambria" w:cs="Times New Roman"/>
      <w:color w:val="243F60"/>
      <w:sz w:val="22"/>
      <w:szCs w:val="22"/>
      <w:lang w:val="en-GB"/>
    </w:rPr>
  </w:style>
  <w:style w:type="paragraph" w:styleId="Footer">
    <w:name w:val="footer"/>
    <w:basedOn w:val="Normal"/>
    <w:link w:val="FooterChar"/>
    <w:uiPriority w:val="99"/>
    <w:rsid w:val="00AF23C7"/>
    <w:pPr>
      <w:tabs>
        <w:tab w:val="center" w:pos="4153"/>
        <w:tab w:val="right" w:pos="8306"/>
      </w:tabs>
    </w:pPr>
  </w:style>
  <w:style w:type="character" w:customStyle="1" w:styleId="FooterChar">
    <w:name w:val="Footer Char"/>
    <w:basedOn w:val="DefaultParagraphFont"/>
    <w:link w:val="Footer"/>
    <w:uiPriority w:val="99"/>
    <w:locked/>
    <w:rsid w:val="00B56A28"/>
    <w:rPr>
      <w:rFonts w:ascii="Frutiger 45 Light" w:hAnsi="Frutiger 45 Light" w:cs="Frutiger 45 Light"/>
      <w:sz w:val="22"/>
      <w:szCs w:val="22"/>
      <w:lang w:val="en-GB"/>
    </w:rPr>
  </w:style>
  <w:style w:type="paragraph" w:styleId="Header">
    <w:name w:val="header"/>
    <w:basedOn w:val="Normal"/>
    <w:link w:val="HeaderChar"/>
    <w:uiPriority w:val="99"/>
    <w:rsid w:val="00AF23C7"/>
    <w:pPr>
      <w:tabs>
        <w:tab w:val="center" w:pos="4153"/>
        <w:tab w:val="right" w:pos="8306"/>
      </w:tabs>
    </w:pPr>
  </w:style>
  <w:style w:type="character" w:customStyle="1" w:styleId="HeaderChar">
    <w:name w:val="Header Char"/>
    <w:basedOn w:val="DefaultParagraphFont"/>
    <w:link w:val="Header"/>
    <w:uiPriority w:val="99"/>
    <w:locked/>
    <w:rsid w:val="00B56A28"/>
    <w:rPr>
      <w:rFonts w:ascii="Frutiger 45 Light" w:hAnsi="Frutiger 45 Light" w:cs="Frutiger 45 Light"/>
      <w:sz w:val="22"/>
      <w:szCs w:val="22"/>
      <w:lang w:val="en-GB"/>
    </w:rPr>
  </w:style>
  <w:style w:type="paragraph" w:styleId="BodyText2">
    <w:name w:val="Body Text 2"/>
    <w:basedOn w:val="Normal"/>
    <w:link w:val="BodyText2Char"/>
    <w:uiPriority w:val="99"/>
    <w:rsid w:val="00AF23C7"/>
    <w:rPr>
      <w:b/>
      <w:bCs/>
      <w:lang w:eastAsia="en-GB"/>
    </w:rPr>
  </w:style>
  <w:style w:type="character" w:customStyle="1" w:styleId="BodyText2Char">
    <w:name w:val="Body Text 2 Char"/>
    <w:basedOn w:val="DefaultParagraphFont"/>
    <w:link w:val="BodyText2"/>
    <w:uiPriority w:val="99"/>
    <w:locked/>
    <w:rsid w:val="00E76F44"/>
    <w:rPr>
      <w:rFonts w:ascii="Frutiger 45 Light" w:hAnsi="Frutiger 45 Light" w:cs="Frutiger 45 Light"/>
      <w:b/>
      <w:bCs/>
      <w:sz w:val="22"/>
      <w:szCs w:val="22"/>
      <w:lang w:val="en-GB" w:eastAsia="en-GB"/>
    </w:rPr>
  </w:style>
  <w:style w:type="character" w:styleId="PageNumber">
    <w:name w:val="page number"/>
    <w:basedOn w:val="DefaultParagraphFont"/>
    <w:uiPriority w:val="99"/>
    <w:rsid w:val="00AF23C7"/>
    <w:rPr>
      <w:rFonts w:cs="Times New Roman"/>
    </w:rPr>
  </w:style>
  <w:style w:type="paragraph" w:styleId="BodyText">
    <w:name w:val="Body Text"/>
    <w:aliases w:val="Document"/>
    <w:basedOn w:val="Normal"/>
    <w:link w:val="BodyTextChar"/>
    <w:uiPriority w:val="99"/>
    <w:rsid w:val="00AF23C7"/>
    <w:pPr>
      <w:spacing w:after="120"/>
    </w:pPr>
  </w:style>
  <w:style w:type="character" w:customStyle="1" w:styleId="BodyTextChar">
    <w:name w:val="Body Text Char"/>
    <w:aliases w:val="Document Char"/>
    <w:basedOn w:val="DefaultParagraphFont"/>
    <w:link w:val="BodyText"/>
    <w:uiPriority w:val="99"/>
    <w:semiHidden/>
    <w:locked/>
    <w:rsid w:val="00690791"/>
    <w:rPr>
      <w:rFonts w:ascii="Frutiger 45 Light" w:hAnsi="Frutiger 45 Light" w:cs="Frutiger 45 Light"/>
      <w:lang w:val="en-GB"/>
    </w:rPr>
  </w:style>
  <w:style w:type="paragraph" w:styleId="Subtitle">
    <w:name w:val="Subtitle"/>
    <w:basedOn w:val="Normal"/>
    <w:link w:val="SubtitleChar"/>
    <w:uiPriority w:val="99"/>
    <w:qFormat/>
    <w:rsid w:val="00AF23C7"/>
    <w:pPr>
      <w:spacing w:after="60"/>
    </w:pPr>
    <w:rPr>
      <w:rFonts w:ascii="Arial Black" w:hAnsi="Arial Black" w:cs="Arial Black"/>
      <w:sz w:val="28"/>
      <w:szCs w:val="28"/>
    </w:rPr>
  </w:style>
  <w:style w:type="character" w:customStyle="1" w:styleId="SubtitleChar">
    <w:name w:val="Subtitle Char"/>
    <w:basedOn w:val="DefaultParagraphFont"/>
    <w:link w:val="Subtitle"/>
    <w:uiPriority w:val="99"/>
    <w:locked/>
    <w:rsid w:val="00690791"/>
    <w:rPr>
      <w:rFonts w:ascii="Cambria" w:hAnsi="Cambria" w:cs="Times New Roman"/>
      <w:sz w:val="24"/>
      <w:szCs w:val="24"/>
      <w:lang w:val="en-GB"/>
    </w:rPr>
  </w:style>
  <w:style w:type="paragraph" w:styleId="BalloonText">
    <w:name w:val="Balloon Text"/>
    <w:basedOn w:val="Normal"/>
    <w:link w:val="BalloonTextChar"/>
    <w:uiPriority w:val="99"/>
    <w:rsid w:val="00603E21"/>
    <w:rPr>
      <w:rFonts w:ascii="Tahoma" w:hAnsi="Tahoma" w:cs="Tahoma"/>
      <w:sz w:val="16"/>
      <w:szCs w:val="16"/>
    </w:rPr>
  </w:style>
  <w:style w:type="character" w:customStyle="1" w:styleId="BalloonTextChar">
    <w:name w:val="Balloon Text Char"/>
    <w:basedOn w:val="DefaultParagraphFont"/>
    <w:link w:val="BalloonText"/>
    <w:uiPriority w:val="99"/>
    <w:locked/>
    <w:rsid w:val="00603E21"/>
    <w:rPr>
      <w:rFonts w:ascii="Tahoma" w:hAnsi="Tahoma" w:cs="Tahoma"/>
      <w:sz w:val="16"/>
      <w:szCs w:val="16"/>
      <w:lang w:val="en-GB"/>
    </w:rPr>
  </w:style>
  <w:style w:type="paragraph" w:styleId="ListParagraph">
    <w:name w:val="List Paragraph"/>
    <w:basedOn w:val="Normal"/>
    <w:uiPriority w:val="99"/>
    <w:qFormat/>
    <w:rsid w:val="009B2A1C"/>
    <w:pPr>
      <w:ind w:left="720"/>
      <w:contextualSpacing/>
    </w:pPr>
  </w:style>
  <w:style w:type="table" w:styleId="TableGrid">
    <w:name w:val="Table Grid"/>
    <w:basedOn w:val="TableNormal"/>
    <w:uiPriority w:val="99"/>
    <w:rsid w:val="007475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56A28"/>
    <w:rPr>
      <w:rFonts w:cs="Times New Roman"/>
      <w:color w:val="0000FF"/>
      <w:u w:val="single"/>
    </w:rPr>
  </w:style>
  <w:style w:type="character" w:styleId="FollowedHyperlink">
    <w:name w:val="FollowedHyperlink"/>
    <w:basedOn w:val="DefaultParagraphFont"/>
    <w:uiPriority w:val="99"/>
    <w:rsid w:val="00B56A28"/>
    <w:rPr>
      <w:rFonts w:cs="Times New Roman"/>
      <w:color w:val="800080"/>
      <w:u w:val="single"/>
    </w:rPr>
  </w:style>
  <w:style w:type="character" w:styleId="HTMLCite">
    <w:name w:val="HTML Cite"/>
    <w:basedOn w:val="DefaultParagraphFont"/>
    <w:uiPriority w:val="99"/>
    <w:rsid w:val="00B56A28"/>
    <w:rPr>
      <w:rFonts w:cs="Times New Roman"/>
      <w:color w:val="0E774A"/>
    </w:rPr>
  </w:style>
  <w:style w:type="paragraph" w:styleId="NormalWeb">
    <w:name w:val="Normal (Web)"/>
    <w:basedOn w:val="Normal"/>
    <w:uiPriority w:val="99"/>
    <w:rsid w:val="00B56A28"/>
    <w:pPr>
      <w:spacing w:before="100" w:beforeAutospacing="1" w:after="100" w:afterAutospacing="1"/>
    </w:pPr>
    <w:rPr>
      <w:rFonts w:ascii="Times New Roman" w:hAnsi="Times New Roman" w:cs="Times New Roman"/>
      <w:sz w:val="24"/>
      <w:szCs w:val="24"/>
      <w:lang w:eastAsia="en-GB"/>
    </w:rPr>
  </w:style>
  <w:style w:type="paragraph" w:styleId="FootnoteText">
    <w:name w:val="footnote text"/>
    <w:basedOn w:val="Normal"/>
    <w:link w:val="FootnoteTextChar"/>
    <w:uiPriority w:val="99"/>
    <w:rsid w:val="00B56A28"/>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locked/>
    <w:rsid w:val="00B56A28"/>
    <w:rPr>
      <w:rFonts w:cs="Times New Roman"/>
      <w:lang w:val="en-GB" w:eastAsia="en-GB"/>
    </w:rPr>
  </w:style>
  <w:style w:type="paragraph" w:customStyle="1" w:styleId="style4">
    <w:name w:val="style4"/>
    <w:basedOn w:val="Normal"/>
    <w:uiPriority w:val="99"/>
    <w:rsid w:val="00B56A28"/>
    <w:pPr>
      <w:spacing w:before="100" w:beforeAutospacing="1" w:after="100" w:afterAutospacing="1"/>
    </w:pPr>
    <w:rPr>
      <w:rFonts w:ascii="Times New Roman" w:hAnsi="Times New Roman" w:cs="Times New Roman"/>
      <w:sz w:val="24"/>
      <w:szCs w:val="24"/>
      <w:lang w:eastAsia="en-GB"/>
    </w:rPr>
  </w:style>
  <w:style w:type="paragraph" w:customStyle="1" w:styleId="Default">
    <w:name w:val="Default"/>
    <w:uiPriority w:val="99"/>
    <w:rsid w:val="00B56A28"/>
    <w:pPr>
      <w:autoSpaceDE w:val="0"/>
      <w:autoSpaceDN w:val="0"/>
      <w:adjustRightInd w:val="0"/>
    </w:pPr>
    <w:rPr>
      <w:color w:val="000000"/>
      <w:sz w:val="24"/>
      <w:szCs w:val="24"/>
      <w:lang w:val="en-GB" w:eastAsia="en-GB"/>
    </w:rPr>
  </w:style>
  <w:style w:type="paragraph" w:customStyle="1" w:styleId="CM64">
    <w:name w:val="CM64"/>
    <w:basedOn w:val="Default"/>
    <w:next w:val="Default"/>
    <w:uiPriority w:val="99"/>
    <w:rsid w:val="00B56A28"/>
    <w:rPr>
      <w:color w:val="auto"/>
    </w:rPr>
  </w:style>
  <w:style w:type="character" w:styleId="FootnoteReference">
    <w:name w:val="footnote reference"/>
    <w:basedOn w:val="DefaultParagraphFont"/>
    <w:uiPriority w:val="99"/>
    <w:rsid w:val="00B56A28"/>
    <w:rPr>
      <w:rFonts w:cs="Times New Roman"/>
      <w:vertAlign w:val="superscript"/>
    </w:rPr>
  </w:style>
  <w:style w:type="character" w:customStyle="1" w:styleId="apple-style-span">
    <w:name w:val="apple-style-span"/>
    <w:basedOn w:val="DefaultParagraphFont"/>
    <w:uiPriority w:val="99"/>
    <w:rsid w:val="00B56A28"/>
    <w:rPr>
      <w:rFonts w:cs="Times New Roman"/>
    </w:rPr>
  </w:style>
  <w:style w:type="character" w:styleId="Strong">
    <w:name w:val="Strong"/>
    <w:basedOn w:val="DefaultParagraphFont"/>
    <w:uiPriority w:val="99"/>
    <w:qFormat/>
    <w:rsid w:val="00B56A28"/>
    <w:rPr>
      <w:rFonts w:cs="Times New Roman"/>
      <w:b/>
      <w:bCs/>
    </w:rPr>
  </w:style>
  <w:style w:type="character" w:styleId="Emphasis">
    <w:name w:val="Emphasis"/>
    <w:basedOn w:val="DefaultParagraphFont"/>
    <w:uiPriority w:val="99"/>
    <w:qFormat/>
    <w:rsid w:val="00B56A28"/>
    <w:rPr>
      <w:rFonts w:cs="Times New Roman"/>
      <w:i/>
      <w:iCs/>
    </w:rPr>
  </w:style>
  <w:style w:type="paragraph" w:styleId="BodyTextIndent">
    <w:name w:val="Body Text Indent"/>
    <w:basedOn w:val="Normal"/>
    <w:link w:val="BodyTextIndentChar"/>
    <w:uiPriority w:val="99"/>
    <w:rsid w:val="008C6EDC"/>
    <w:pPr>
      <w:spacing w:after="120"/>
      <w:ind w:left="283"/>
    </w:pPr>
  </w:style>
  <w:style w:type="character" w:customStyle="1" w:styleId="BodyTextIndentChar">
    <w:name w:val="Body Text Indent Char"/>
    <w:basedOn w:val="DefaultParagraphFont"/>
    <w:link w:val="BodyTextIndent"/>
    <w:uiPriority w:val="99"/>
    <w:locked/>
    <w:rsid w:val="008C6EDC"/>
    <w:rPr>
      <w:rFonts w:ascii="Frutiger 45 Light" w:hAnsi="Frutiger 45 Light" w:cs="Frutiger 45 Light"/>
      <w:sz w:val="22"/>
      <w:szCs w:val="22"/>
      <w:lang w:val="en-GB"/>
    </w:rPr>
  </w:style>
  <w:style w:type="paragraph" w:styleId="BodyTextIndent2">
    <w:name w:val="Body Text Indent 2"/>
    <w:basedOn w:val="Normal"/>
    <w:link w:val="BodyTextIndent2Char"/>
    <w:uiPriority w:val="99"/>
    <w:rsid w:val="008C6EDC"/>
    <w:pPr>
      <w:spacing w:after="120" w:line="480" w:lineRule="auto"/>
      <w:ind w:left="283"/>
    </w:pPr>
  </w:style>
  <w:style w:type="character" w:customStyle="1" w:styleId="BodyTextIndent2Char">
    <w:name w:val="Body Text Indent 2 Char"/>
    <w:basedOn w:val="DefaultParagraphFont"/>
    <w:link w:val="BodyTextIndent2"/>
    <w:uiPriority w:val="99"/>
    <w:locked/>
    <w:rsid w:val="008C6EDC"/>
    <w:rPr>
      <w:rFonts w:ascii="Frutiger 45 Light" w:hAnsi="Frutiger 45 Light" w:cs="Frutiger 45 Light"/>
      <w:sz w:val="22"/>
      <w:szCs w:val="22"/>
      <w:lang w:val="en-GB"/>
    </w:rPr>
  </w:style>
</w:styles>
</file>

<file path=word/webSettings.xml><?xml version="1.0" encoding="utf-8"?>
<w:webSettings xmlns:r="http://schemas.openxmlformats.org/officeDocument/2006/relationships" xmlns:w="http://schemas.openxmlformats.org/wordprocessingml/2006/main">
  <w:divs>
    <w:div w:id="1905874356">
      <w:marLeft w:val="0"/>
      <w:marRight w:val="0"/>
      <w:marTop w:val="0"/>
      <w:marBottom w:val="0"/>
      <w:divBdr>
        <w:top w:val="none" w:sz="0" w:space="0" w:color="auto"/>
        <w:left w:val="none" w:sz="0" w:space="0" w:color="auto"/>
        <w:bottom w:val="none" w:sz="0" w:space="0" w:color="auto"/>
        <w:right w:val="none" w:sz="0" w:space="0" w:color="auto"/>
      </w:divBdr>
    </w:div>
    <w:div w:id="1905874357">
      <w:marLeft w:val="0"/>
      <w:marRight w:val="0"/>
      <w:marTop w:val="0"/>
      <w:marBottom w:val="0"/>
      <w:divBdr>
        <w:top w:val="none" w:sz="0" w:space="0" w:color="auto"/>
        <w:left w:val="none" w:sz="0" w:space="0" w:color="auto"/>
        <w:bottom w:val="none" w:sz="0" w:space="0" w:color="auto"/>
        <w:right w:val="none" w:sz="0" w:space="0" w:color="auto"/>
      </w:divBdr>
    </w:div>
    <w:div w:id="1905874358">
      <w:marLeft w:val="0"/>
      <w:marRight w:val="0"/>
      <w:marTop w:val="0"/>
      <w:marBottom w:val="0"/>
      <w:divBdr>
        <w:top w:val="none" w:sz="0" w:space="0" w:color="auto"/>
        <w:left w:val="none" w:sz="0" w:space="0" w:color="auto"/>
        <w:bottom w:val="none" w:sz="0" w:space="0" w:color="auto"/>
        <w:right w:val="none" w:sz="0" w:space="0" w:color="auto"/>
      </w:divBdr>
    </w:div>
    <w:div w:id="1905874359">
      <w:marLeft w:val="0"/>
      <w:marRight w:val="0"/>
      <w:marTop w:val="0"/>
      <w:marBottom w:val="0"/>
      <w:divBdr>
        <w:top w:val="none" w:sz="0" w:space="0" w:color="auto"/>
        <w:left w:val="none" w:sz="0" w:space="0" w:color="auto"/>
        <w:bottom w:val="none" w:sz="0" w:space="0" w:color="auto"/>
        <w:right w:val="none" w:sz="0" w:space="0" w:color="auto"/>
      </w:divBdr>
    </w:div>
    <w:div w:id="1905874360">
      <w:marLeft w:val="0"/>
      <w:marRight w:val="0"/>
      <w:marTop w:val="0"/>
      <w:marBottom w:val="0"/>
      <w:divBdr>
        <w:top w:val="none" w:sz="0" w:space="0" w:color="auto"/>
        <w:left w:val="none" w:sz="0" w:space="0" w:color="auto"/>
        <w:bottom w:val="none" w:sz="0" w:space="0" w:color="auto"/>
        <w:right w:val="none" w:sz="0" w:space="0" w:color="auto"/>
      </w:divBdr>
    </w:div>
    <w:div w:id="1905874361">
      <w:marLeft w:val="0"/>
      <w:marRight w:val="0"/>
      <w:marTop w:val="0"/>
      <w:marBottom w:val="0"/>
      <w:divBdr>
        <w:top w:val="none" w:sz="0" w:space="0" w:color="auto"/>
        <w:left w:val="none" w:sz="0" w:space="0" w:color="auto"/>
        <w:bottom w:val="none" w:sz="0" w:space="0" w:color="auto"/>
        <w:right w:val="none" w:sz="0" w:space="0" w:color="auto"/>
      </w:divBdr>
    </w:div>
    <w:div w:id="1905874362">
      <w:marLeft w:val="0"/>
      <w:marRight w:val="0"/>
      <w:marTop w:val="0"/>
      <w:marBottom w:val="0"/>
      <w:divBdr>
        <w:top w:val="none" w:sz="0" w:space="0" w:color="auto"/>
        <w:left w:val="none" w:sz="0" w:space="0" w:color="auto"/>
        <w:bottom w:val="none" w:sz="0" w:space="0" w:color="auto"/>
        <w:right w:val="none" w:sz="0" w:space="0" w:color="auto"/>
      </w:divBdr>
    </w:div>
    <w:div w:id="1905874363">
      <w:marLeft w:val="0"/>
      <w:marRight w:val="0"/>
      <w:marTop w:val="0"/>
      <w:marBottom w:val="0"/>
      <w:divBdr>
        <w:top w:val="none" w:sz="0" w:space="0" w:color="auto"/>
        <w:left w:val="none" w:sz="0" w:space="0" w:color="auto"/>
        <w:bottom w:val="none" w:sz="0" w:space="0" w:color="auto"/>
        <w:right w:val="none" w:sz="0" w:space="0" w:color="auto"/>
      </w:divBdr>
    </w:div>
    <w:div w:id="1905874364">
      <w:marLeft w:val="0"/>
      <w:marRight w:val="0"/>
      <w:marTop w:val="0"/>
      <w:marBottom w:val="0"/>
      <w:divBdr>
        <w:top w:val="none" w:sz="0" w:space="0" w:color="auto"/>
        <w:left w:val="none" w:sz="0" w:space="0" w:color="auto"/>
        <w:bottom w:val="none" w:sz="0" w:space="0" w:color="auto"/>
        <w:right w:val="none" w:sz="0" w:space="0" w:color="auto"/>
      </w:divBdr>
    </w:div>
    <w:div w:id="1905874365">
      <w:marLeft w:val="0"/>
      <w:marRight w:val="0"/>
      <w:marTop w:val="0"/>
      <w:marBottom w:val="0"/>
      <w:divBdr>
        <w:top w:val="none" w:sz="0" w:space="0" w:color="auto"/>
        <w:left w:val="none" w:sz="0" w:space="0" w:color="auto"/>
        <w:bottom w:val="none" w:sz="0" w:space="0" w:color="auto"/>
        <w:right w:val="none" w:sz="0" w:space="0" w:color="auto"/>
      </w:divBdr>
    </w:div>
    <w:div w:id="1905874366">
      <w:marLeft w:val="0"/>
      <w:marRight w:val="0"/>
      <w:marTop w:val="0"/>
      <w:marBottom w:val="0"/>
      <w:divBdr>
        <w:top w:val="none" w:sz="0" w:space="0" w:color="auto"/>
        <w:left w:val="none" w:sz="0" w:space="0" w:color="auto"/>
        <w:bottom w:val="none" w:sz="0" w:space="0" w:color="auto"/>
        <w:right w:val="none" w:sz="0" w:space="0" w:color="auto"/>
      </w:divBdr>
    </w:div>
    <w:div w:id="1905874367">
      <w:marLeft w:val="0"/>
      <w:marRight w:val="0"/>
      <w:marTop w:val="0"/>
      <w:marBottom w:val="0"/>
      <w:divBdr>
        <w:top w:val="none" w:sz="0" w:space="0" w:color="auto"/>
        <w:left w:val="none" w:sz="0" w:space="0" w:color="auto"/>
        <w:bottom w:val="none" w:sz="0" w:space="0" w:color="auto"/>
        <w:right w:val="none" w:sz="0" w:space="0" w:color="auto"/>
      </w:divBdr>
    </w:div>
    <w:div w:id="1905874368">
      <w:marLeft w:val="0"/>
      <w:marRight w:val="0"/>
      <w:marTop w:val="0"/>
      <w:marBottom w:val="0"/>
      <w:divBdr>
        <w:top w:val="none" w:sz="0" w:space="0" w:color="auto"/>
        <w:left w:val="none" w:sz="0" w:space="0" w:color="auto"/>
        <w:bottom w:val="none" w:sz="0" w:space="0" w:color="auto"/>
        <w:right w:val="none" w:sz="0" w:space="0" w:color="auto"/>
      </w:divBdr>
    </w:div>
    <w:div w:id="1905874369">
      <w:marLeft w:val="0"/>
      <w:marRight w:val="0"/>
      <w:marTop w:val="0"/>
      <w:marBottom w:val="0"/>
      <w:divBdr>
        <w:top w:val="none" w:sz="0" w:space="0" w:color="auto"/>
        <w:left w:val="none" w:sz="0" w:space="0" w:color="auto"/>
        <w:bottom w:val="none" w:sz="0" w:space="0" w:color="auto"/>
        <w:right w:val="none" w:sz="0" w:space="0" w:color="auto"/>
      </w:divBdr>
    </w:div>
    <w:div w:id="1905874370">
      <w:marLeft w:val="0"/>
      <w:marRight w:val="0"/>
      <w:marTop w:val="0"/>
      <w:marBottom w:val="0"/>
      <w:divBdr>
        <w:top w:val="none" w:sz="0" w:space="0" w:color="auto"/>
        <w:left w:val="none" w:sz="0" w:space="0" w:color="auto"/>
        <w:bottom w:val="none" w:sz="0" w:space="0" w:color="auto"/>
        <w:right w:val="none" w:sz="0" w:space="0" w:color="auto"/>
      </w:divBdr>
    </w:div>
    <w:div w:id="1905874371">
      <w:marLeft w:val="0"/>
      <w:marRight w:val="0"/>
      <w:marTop w:val="0"/>
      <w:marBottom w:val="0"/>
      <w:divBdr>
        <w:top w:val="none" w:sz="0" w:space="0" w:color="auto"/>
        <w:left w:val="none" w:sz="0" w:space="0" w:color="auto"/>
        <w:bottom w:val="none" w:sz="0" w:space="0" w:color="auto"/>
        <w:right w:val="none" w:sz="0" w:space="0" w:color="auto"/>
      </w:divBdr>
    </w:div>
    <w:div w:id="1905874372">
      <w:marLeft w:val="0"/>
      <w:marRight w:val="0"/>
      <w:marTop w:val="0"/>
      <w:marBottom w:val="0"/>
      <w:divBdr>
        <w:top w:val="none" w:sz="0" w:space="0" w:color="auto"/>
        <w:left w:val="none" w:sz="0" w:space="0" w:color="auto"/>
        <w:bottom w:val="none" w:sz="0" w:space="0" w:color="auto"/>
        <w:right w:val="none" w:sz="0" w:space="0" w:color="auto"/>
      </w:divBdr>
    </w:div>
    <w:div w:id="1905874373">
      <w:marLeft w:val="0"/>
      <w:marRight w:val="0"/>
      <w:marTop w:val="0"/>
      <w:marBottom w:val="0"/>
      <w:divBdr>
        <w:top w:val="none" w:sz="0" w:space="0" w:color="auto"/>
        <w:left w:val="none" w:sz="0" w:space="0" w:color="auto"/>
        <w:bottom w:val="none" w:sz="0" w:space="0" w:color="auto"/>
        <w:right w:val="none" w:sz="0" w:space="0" w:color="auto"/>
      </w:divBdr>
    </w:div>
    <w:div w:id="1905874374">
      <w:marLeft w:val="0"/>
      <w:marRight w:val="0"/>
      <w:marTop w:val="0"/>
      <w:marBottom w:val="0"/>
      <w:divBdr>
        <w:top w:val="none" w:sz="0" w:space="0" w:color="auto"/>
        <w:left w:val="none" w:sz="0" w:space="0" w:color="auto"/>
        <w:bottom w:val="none" w:sz="0" w:space="0" w:color="auto"/>
        <w:right w:val="none" w:sz="0" w:space="0" w:color="auto"/>
      </w:divBdr>
    </w:div>
    <w:div w:id="1905874375">
      <w:marLeft w:val="0"/>
      <w:marRight w:val="0"/>
      <w:marTop w:val="0"/>
      <w:marBottom w:val="0"/>
      <w:divBdr>
        <w:top w:val="none" w:sz="0" w:space="0" w:color="auto"/>
        <w:left w:val="none" w:sz="0" w:space="0" w:color="auto"/>
        <w:bottom w:val="none" w:sz="0" w:space="0" w:color="auto"/>
        <w:right w:val="none" w:sz="0" w:space="0" w:color="auto"/>
      </w:divBdr>
    </w:div>
    <w:div w:id="1905874376">
      <w:marLeft w:val="0"/>
      <w:marRight w:val="0"/>
      <w:marTop w:val="0"/>
      <w:marBottom w:val="0"/>
      <w:divBdr>
        <w:top w:val="none" w:sz="0" w:space="0" w:color="auto"/>
        <w:left w:val="none" w:sz="0" w:space="0" w:color="auto"/>
        <w:bottom w:val="none" w:sz="0" w:space="0" w:color="auto"/>
        <w:right w:val="none" w:sz="0" w:space="0" w:color="auto"/>
      </w:divBdr>
    </w:div>
    <w:div w:id="1905874377">
      <w:marLeft w:val="0"/>
      <w:marRight w:val="0"/>
      <w:marTop w:val="0"/>
      <w:marBottom w:val="0"/>
      <w:divBdr>
        <w:top w:val="none" w:sz="0" w:space="0" w:color="auto"/>
        <w:left w:val="none" w:sz="0" w:space="0" w:color="auto"/>
        <w:bottom w:val="none" w:sz="0" w:space="0" w:color="auto"/>
        <w:right w:val="none" w:sz="0" w:space="0" w:color="auto"/>
      </w:divBdr>
    </w:div>
    <w:div w:id="1905874378">
      <w:marLeft w:val="0"/>
      <w:marRight w:val="0"/>
      <w:marTop w:val="0"/>
      <w:marBottom w:val="0"/>
      <w:divBdr>
        <w:top w:val="none" w:sz="0" w:space="0" w:color="auto"/>
        <w:left w:val="none" w:sz="0" w:space="0" w:color="auto"/>
        <w:bottom w:val="none" w:sz="0" w:space="0" w:color="auto"/>
        <w:right w:val="none" w:sz="0" w:space="0" w:color="auto"/>
      </w:divBdr>
    </w:div>
    <w:div w:id="1905874379">
      <w:marLeft w:val="0"/>
      <w:marRight w:val="0"/>
      <w:marTop w:val="0"/>
      <w:marBottom w:val="0"/>
      <w:divBdr>
        <w:top w:val="none" w:sz="0" w:space="0" w:color="auto"/>
        <w:left w:val="none" w:sz="0" w:space="0" w:color="auto"/>
        <w:bottom w:val="none" w:sz="0" w:space="0" w:color="auto"/>
        <w:right w:val="none" w:sz="0" w:space="0" w:color="auto"/>
      </w:divBdr>
    </w:div>
    <w:div w:id="1905874380">
      <w:marLeft w:val="0"/>
      <w:marRight w:val="0"/>
      <w:marTop w:val="0"/>
      <w:marBottom w:val="0"/>
      <w:divBdr>
        <w:top w:val="none" w:sz="0" w:space="0" w:color="auto"/>
        <w:left w:val="none" w:sz="0" w:space="0" w:color="auto"/>
        <w:bottom w:val="none" w:sz="0" w:space="0" w:color="auto"/>
        <w:right w:val="none" w:sz="0" w:space="0" w:color="auto"/>
      </w:divBdr>
    </w:div>
    <w:div w:id="1905874381">
      <w:marLeft w:val="0"/>
      <w:marRight w:val="0"/>
      <w:marTop w:val="0"/>
      <w:marBottom w:val="0"/>
      <w:divBdr>
        <w:top w:val="none" w:sz="0" w:space="0" w:color="auto"/>
        <w:left w:val="none" w:sz="0" w:space="0" w:color="auto"/>
        <w:bottom w:val="none" w:sz="0" w:space="0" w:color="auto"/>
        <w:right w:val="none" w:sz="0" w:space="0" w:color="auto"/>
      </w:divBdr>
    </w:div>
    <w:div w:id="1905874382">
      <w:marLeft w:val="0"/>
      <w:marRight w:val="0"/>
      <w:marTop w:val="0"/>
      <w:marBottom w:val="0"/>
      <w:divBdr>
        <w:top w:val="none" w:sz="0" w:space="0" w:color="auto"/>
        <w:left w:val="none" w:sz="0" w:space="0" w:color="auto"/>
        <w:bottom w:val="none" w:sz="0" w:space="0" w:color="auto"/>
        <w:right w:val="none" w:sz="0" w:space="0" w:color="auto"/>
      </w:divBdr>
    </w:div>
    <w:div w:id="1905874383">
      <w:marLeft w:val="0"/>
      <w:marRight w:val="0"/>
      <w:marTop w:val="0"/>
      <w:marBottom w:val="0"/>
      <w:divBdr>
        <w:top w:val="none" w:sz="0" w:space="0" w:color="auto"/>
        <w:left w:val="none" w:sz="0" w:space="0" w:color="auto"/>
        <w:bottom w:val="none" w:sz="0" w:space="0" w:color="auto"/>
        <w:right w:val="none" w:sz="0" w:space="0" w:color="auto"/>
      </w:divBdr>
    </w:div>
    <w:div w:id="1905874384">
      <w:marLeft w:val="0"/>
      <w:marRight w:val="0"/>
      <w:marTop w:val="0"/>
      <w:marBottom w:val="0"/>
      <w:divBdr>
        <w:top w:val="none" w:sz="0" w:space="0" w:color="auto"/>
        <w:left w:val="none" w:sz="0" w:space="0" w:color="auto"/>
        <w:bottom w:val="none" w:sz="0" w:space="0" w:color="auto"/>
        <w:right w:val="none" w:sz="0" w:space="0" w:color="auto"/>
      </w:divBdr>
    </w:div>
    <w:div w:id="1905874385">
      <w:marLeft w:val="0"/>
      <w:marRight w:val="0"/>
      <w:marTop w:val="0"/>
      <w:marBottom w:val="0"/>
      <w:divBdr>
        <w:top w:val="none" w:sz="0" w:space="0" w:color="auto"/>
        <w:left w:val="none" w:sz="0" w:space="0" w:color="auto"/>
        <w:bottom w:val="none" w:sz="0" w:space="0" w:color="auto"/>
        <w:right w:val="none" w:sz="0" w:space="0" w:color="auto"/>
      </w:divBdr>
    </w:div>
    <w:div w:id="1905874386">
      <w:marLeft w:val="0"/>
      <w:marRight w:val="0"/>
      <w:marTop w:val="0"/>
      <w:marBottom w:val="0"/>
      <w:divBdr>
        <w:top w:val="none" w:sz="0" w:space="0" w:color="auto"/>
        <w:left w:val="none" w:sz="0" w:space="0" w:color="auto"/>
        <w:bottom w:val="none" w:sz="0" w:space="0" w:color="auto"/>
        <w:right w:val="none" w:sz="0" w:space="0" w:color="auto"/>
      </w:divBdr>
    </w:div>
    <w:div w:id="1905874387">
      <w:marLeft w:val="0"/>
      <w:marRight w:val="0"/>
      <w:marTop w:val="0"/>
      <w:marBottom w:val="0"/>
      <w:divBdr>
        <w:top w:val="none" w:sz="0" w:space="0" w:color="auto"/>
        <w:left w:val="none" w:sz="0" w:space="0" w:color="auto"/>
        <w:bottom w:val="none" w:sz="0" w:space="0" w:color="auto"/>
        <w:right w:val="none" w:sz="0" w:space="0" w:color="auto"/>
      </w:divBdr>
    </w:div>
    <w:div w:id="1905874388">
      <w:marLeft w:val="0"/>
      <w:marRight w:val="0"/>
      <w:marTop w:val="0"/>
      <w:marBottom w:val="0"/>
      <w:divBdr>
        <w:top w:val="none" w:sz="0" w:space="0" w:color="auto"/>
        <w:left w:val="none" w:sz="0" w:space="0" w:color="auto"/>
        <w:bottom w:val="none" w:sz="0" w:space="0" w:color="auto"/>
        <w:right w:val="none" w:sz="0" w:space="0" w:color="auto"/>
      </w:divBdr>
    </w:div>
    <w:div w:id="1905874389">
      <w:marLeft w:val="0"/>
      <w:marRight w:val="0"/>
      <w:marTop w:val="0"/>
      <w:marBottom w:val="0"/>
      <w:divBdr>
        <w:top w:val="none" w:sz="0" w:space="0" w:color="auto"/>
        <w:left w:val="none" w:sz="0" w:space="0" w:color="auto"/>
        <w:bottom w:val="none" w:sz="0" w:space="0" w:color="auto"/>
        <w:right w:val="none" w:sz="0" w:space="0" w:color="auto"/>
      </w:divBdr>
    </w:div>
    <w:div w:id="1905874390">
      <w:marLeft w:val="0"/>
      <w:marRight w:val="0"/>
      <w:marTop w:val="0"/>
      <w:marBottom w:val="0"/>
      <w:divBdr>
        <w:top w:val="none" w:sz="0" w:space="0" w:color="auto"/>
        <w:left w:val="none" w:sz="0" w:space="0" w:color="auto"/>
        <w:bottom w:val="none" w:sz="0" w:space="0" w:color="auto"/>
        <w:right w:val="none" w:sz="0" w:space="0" w:color="auto"/>
      </w:divBdr>
    </w:div>
    <w:div w:id="1905874391">
      <w:marLeft w:val="0"/>
      <w:marRight w:val="0"/>
      <w:marTop w:val="0"/>
      <w:marBottom w:val="0"/>
      <w:divBdr>
        <w:top w:val="none" w:sz="0" w:space="0" w:color="auto"/>
        <w:left w:val="none" w:sz="0" w:space="0" w:color="auto"/>
        <w:bottom w:val="none" w:sz="0" w:space="0" w:color="auto"/>
        <w:right w:val="none" w:sz="0" w:space="0" w:color="auto"/>
      </w:divBdr>
    </w:div>
    <w:div w:id="1905874392">
      <w:marLeft w:val="0"/>
      <w:marRight w:val="0"/>
      <w:marTop w:val="0"/>
      <w:marBottom w:val="0"/>
      <w:divBdr>
        <w:top w:val="none" w:sz="0" w:space="0" w:color="auto"/>
        <w:left w:val="none" w:sz="0" w:space="0" w:color="auto"/>
        <w:bottom w:val="none" w:sz="0" w:space="0" w:color="auto"/>
        <w:right w:val="none" w:sz="0" w:space="0" w:color="auto"/>
      </w:divBdr>
    </w:div>
    <w:div w:id="1905874393">
      <w:marLeft w:val="0"/>
      <w:marRight w:val="0"/>
      <w:marTop w:val="0"/>
      <w:marBottom w:val="0"/>
      <w:divBdr>
        <w:top w:val="none" w:sz="0" w:space="0" w:color="auto"/>
        <w:left w:val="none" w:sz="0" w:space="0" w:color="auto"/>
        <w:bottom w:val="none" w:sz="0" w:space="0" w:color="auto"/>
        <w:right w:val="none" w:sz="0" w:space="0" w:color="auto"/>
      </w:divBdr>
    </w:div>
    <w:div w:id="1905874394">
      <w:marLeft w:val="0"/>
      <w:marRight w:val="0"/>
      <w:marTop w:val="0"/>
      <w:marBottom w:val="0"/>
      <w:divBdr>
        <w:top w:val="none" w:sz="0" w:space="0" w:color="auto"/>
        <w:left w:val="none" w:sz="0" w:space="0" w:color="auto"/>
        <w:bottom w:val="none" w:sz="0" w:space="0" w:color="auto"/>
        <w:right w:val="none" w:sz="0" w:space="0" w:color="auto"/>
      </w:divBdr>
    </w:div>
    <w:div w:id="1905874395">
      <w:marLeft w:val="0"/>
      <w:marRight w:val="0"/>
      <w:marTop w:val="0"/>
      <w:marBottom w:val="0"/>
      <w:divBdr>
        <w:top w:val="none" w:sz="0" w:space="0" w:color="auto"/>
        <w:left w:val="none" w:sz="0" w:space="0" w:color="auto"/>
        <w:bottom w:val="none" w:sz="0" w:space="0" w:color="auto"/>
        <w:right w:val="none" w:sz="0" w:space="0" w:color="auto"/>
      </w:divBdr>
    </w:div>
    <w:div w:id="1905874396">
      <w:marLeft w:val="0"/>
      <w:marRight w:val="0"/>
      <w:marTop w:val="0"/>
      <w:marBottom w:val="0"/>
      <w:divBdr>
        <w:top w:val="none" w:sz="0" w:space="0" w:color="auto"/>
        <w:left w:val="none" w:sz="0" w:space="0" w:color="auto"/>
        <w:bottom w:val="none" w:sz="0" w:space="0" w:color="auto"/>
        <w:right w:val="none" w:sz="0" w:space="0" w:color="auto"/>
      </w:divBdr>
    </w:div>
    <w:div w:id="1905874397">
      <w:marLeft w:val="0"/>
      <w:marRight w:val="0"/>
      <w:marTop w:val="0"/>
      <w:marBottom w:val="0"/>
      <w:divBdr>
        <w:top w:val="none" w:sz="0" w:space="0" w:color="auto"/>
        <w:left w:val="none" w:sz="0" w:space="0" w:color="auto"/>
        <w:bottom w:val="none" w:sz="0" w:space="0" w:color="auto"/>
        <w:right w:val="none" w:sz="0" w:space="0" w:color="auto"/>
      </w:divBdr>
    </w:div>
    <w:div w:id="1905874398">
      <w:marLeft w:val="0"/>
      <w:marRight w:val="0"/>
      <w:marTop w:val="0"/>
      <w:marBottom w:val="0"/>
      <w:divBdr>
        <w:top w:val="none" w:sz="0" w:space="0" w:color="auto"/>
        <w:left w:val="none" w:sz="0" w:space="0" w:color="auto"/>
        <w:bottom w:val="none" w:sz="0" w:space="0" w:color="auto"/>
        <w:right w:val="none" w:sz="0" w:space="0" w:color="auto"/>
      </w:divBdr>
    </w:div>
    <w:div w:id="1905874399">
      <w:marLeft w:val="0"/>
      <w:marRight w:val="0"/>
      <w:marTop w:val="0"/>
      <w:marBottom w:val="0"/>
      <w:divBdr>
        <w:top w:val="none" w:sz="0" w:space="0" w:color="auto"/>
        <w:left w:val="none" w:sz="0" w:space="0" w:color="auto"/>
        <w:bottom w:val="none" w:sz="0" w:space="0" w:color="auto"/>
        <w:right w:val="none" w:sz="0" w:space="0" w:color="auto"/>
      </w:divBdr>
    </w:div>
    <w:div w:id="1905874400">
      <w:marLeft w:val="0"/>
      <w:marRight w:val="0"/>
      <w:marTop w:val="0"/>
      <w:marBottom w:val="0"/>
      <w:divBdr>
        <w:top w:val="none" w:sz="0" w:space="0" w:color="auto"/>
        <w:left w:val="none" w:sz="0" w:space="0" w:color="auto"/>
        <w:bottom w:val="none" w:sz="0" w:space="0" w:color="auto"/>
        <w:right w:val="none" w:sz="0" w:space="0" w:color="auto"/>
      </w:divBdr>
    </w:div>
    <w:div w:id="1905874401">
      <w:marLeft w:val="0"/>
      <w:marRight w:val="0"/>
      <w:marTop w:val="0"/>
      <w:marBottom w:val="0"/>
      <w:divBdr>
        <w:top w:val="none" w:sz="0" w:space="0" w:color="auto"/>
        <w:left w:val="none" w:sz="0" w:space="0" w:color="auto"/>
        <w:bottom w:val="none" w:sz="0" w:space="0" w:color="auto"/>
        <w:right w:val="none" w:sz="0" w:space="0" w:color="auto"/>
      </w:divBdr>
    </w:div>
    <w:div w:id="1905874402">
      <w:marLeft w:val="0"/>
      <w:marRight w:val="0"/>
      <w:marTop w:val="0"/>
      <w:marBottom w:val="0"/>
      <w:divBdr>
        <w:top w:val="none" w:sz="0" w:space="0" w:color="auto"/>
        <w:left w:val="none" w:sz="0" w:space="0" w:color="auto"/>
        <w:bottom w:val="none" w:sz="0" w:space="0" w:color="auto"/>
        <w:right w:val="none" w:sz="0" w:space="0" w:color="auto"/>
      </w:divBdr>
    </w:div>
    <w:div w:id="1905874403">
      <w:marLeft w:val="0"/>
      <w:marRight w:val="0"/>
      <w:marTop w:val="0"/>
      <w:marBottom w:val="0"/>
      <w:divBdr>
        <w:top w:val="none" w:sz="0" w:space="0" w:color="auto"/>
        <w:left w:val="none" w:sz="0" w:space="0" w:color="auto"/>
        <w:bottom w:val="none" w:sz="0" w:space="0" w:color="auto"/>
        <w:right w:val="none" w:sz="0" w:space="0" w:color="auto"/>
      </w:divBdr>
    </w:div>
    <w:div w:id="1905874404">
      <w:marLeft w:val="0"/>
      <w:marRight w:val="0"/>
      <w:marTop w:val="0"/>
      <w:marBottom w:val="0"/>
      <w:divBdr>
        <w:top w:val="none" w:sz="0" w:space="0" w:color="auto"/>
        <w:left w:val="none" w:sz="0" w:space="0" w:color="auto"/>
        <w:bottom w:val="none" w:sz="0" w:space="0" w:color="auto"/>
        <w:right w:val="none" w:sz="0" w:space="0" w:color="auto"/>
      </w:divBdr>
    </w:div>
    <w:div w:id="1905874405">
      <w:marLeft w:val="0"/>
      <w:marRight w:val="0"/>
      <w:marTop w:val="0"/>
      <w:marBottom w:val="0"/>
      <w:divBdr>
        <w:top w:val="none" w:sz="0" w:space="0" w:color="auto"/>
        <w:left w:val="none" w:sz="0" w:space="0" w:color="auto"/>
        <w:bottom w:val="none" w:sz="0" w:space="0" w:color="auto"/>
        <w:right w:val="none" w:sz="0" w:space="0" w:color="auto"/>
      </w:divBdr>
    </w:div>
    <w:div w:id="1905874406">
      <w:marLeft w:val="0"/>
      <w:marRight w:val="0"/>
      <w:marTop w:val="0"/>
      <w:marBottom w:val="0"/>
      <w:divBdr>
        <w:top w:val="none" w:sz="0" w:space="0" w:color="auto"/>
        <w:left w:val="none" w:sz="0" w:space="0" w:color="auto"/>
        <w:bottom w:val="none" w:sz="0" w:space="0" w:color="auto"/>
        <w:right w:val="none" w:sz="0" w:space="0" w:color="auto"/>
      </w:divBdr>
    </w:div>
    <w:div w:id="1905874407">
      <w:marLeft w:val="0"/>
      <w:marRight w:val="0"/>
      <w:marTop w:val="0"/>
      <w:marBottom w:val="0"/>
      <w:divBdr>
        <w:top w:val="none" w:sz="0" w:space="0" w:color="auto"/>
        <w:left w:val="none" w:sz="0" w:space="0" w:color="auto"/>
        <w:bottom w:val="none" w:sz="0" w:space="0" w:color="auto"/>
        <w:right w:val="none" w:sz="0" w:space="0" w:color="auto"/>
      </w:divBdr>
    </w:div>
    <w:div w:id="1905874408">
      <w:marLeft w:val="0"/>
      <w:marRight w:val="0"/>
      <w:marTop w:val="0"/>
      <w:marBottom w:val="0"/>
      <w:divBdr>
        <w:top w:val="none" w:sz="0" w:space="0" w:color="auto"/>
        <w:left w:val="none" w:sz="0" w:space="0" w:color="auto"/>
        <w:bottom w:val="none" w:sz="0" w:space="0" w:color="auto"/>
        <w:right w:val="none" w:sz="0" w:space="0" w:color="auto"/>
      </w:divBdr>
    </w:div>
    <w:div w:id="1905874409">
      <w:marLeft w:val="0"/>
      <w:marRight w:val="0"/>
      <w:marTop w:val="0"/>
      <w:marBottom w:val="0"/>
      <w:divBdr>
        <w:top w:val="none" w:sz="0" w:space="0" w:color="auto"/>
        <w:left w:val="none" w:sz="0" w:space="0" w:color="auto"/>
        <w:bottom w:val="none" w:sz="0" w:space="0" w:color="auto"/>
        <w:right w:val="none" w:sz="0" w:space="0" w:color="auto"/>
      </w:divBdr>
    </w:div>
    <w:div w:id="1905874410">
      <w:marLeft w:val="0"/>
      <w:marRight w:val="0"/>
      <w:marTop w:val="0"/>
      <w:marBottom w:val="0"/>
      <w:divBdr>
        <w:top w:val="none" w:sz="0" w:space="0" w:color="auto"/>
        <w:left w:val="none" w:sz="0" w:space="0" w:color="auto"/>
        <w:bottom w:val="none" w:sz="0" w:space="0" w:color="auto"/>
        <w:right w:val="none" w:sz="0" w:space="0" w:color="auto"/>
      </w:divBdr>
    </w:div>
    <w:div w:id="19058744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steve-wood@talktal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7</Pages>
  <Words>1196</Words>
  <Characters>6819</Characters>
  <Application>Microsoft Office Outlook</Application>
  <DocSecurity>0</DocSecurity>
  <Lines>0</Lines>
  <Paragraphs>0</Paragraphs>
  <ScaleCrop>false</ScaleCrop>
  <Company>Steve Wood &amp; Associates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CSIT - Document 2</dc:title>
  <dc:subject>Vision &amp; Organisational Goal</dc:subject>
  <dc:creator>Steve Wood</dc:creator>
  <cp:keywords/>
  <dc:description/>
  <cp:lastModifiedBy>Martyna</cp:lastModifiedBy>
  <cp:revision>4</cp:revision>
  <dcterms:created xsi:type="dcterms:W3CDTF">2011-06-21T19:31:00Z</dcterms:created>
  <dcterms:modified xsi:type="dcterms:W3CDTF">2011-06-24T08:49:00Z</dcterms:modified>
</cp:coreProperties>
</file>