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155F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inline distT="0" distB="0" distL="0" distR="0" wp14:anchorId="6C89BE47" wp14:editId="7B55A69F">
            <wp:extent cx="12477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A56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</w:p>
    <w:p w14:paraId="57F30A42" w14:textId="77777777" w:rsidR="0011322E" w:rsidRPr="00D56B7B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 w:rsidRPr="00D56B7B">
        <w:rPr>
          <w:rFonts w:ascii="Arial" w:hAnsi="Arial" w:cs="Arial"/>
          <w:sz w:val="24"/>
        </w:rPr>
        <w:t>Agenda</w:t>
      </w:r>
    </w:p>
    <w:p w14:paraId="21DD60A4" w14:textId="77777777" w:rsidR="0011322E" w:rsidRPr="00B64BAB" w:rsidRDefault="0011322E" w:rsidP="0011322E">
      <w:pPr>
        <w:pStyle w:val="IDeADocDetailsBold"/>
        <w:rPr>
          <w:rFonts w:ascii="Arial" w:hAnsi="Arial" w:cs="Arial"/>
          <w:sz w:val="24"/>
        </w:rPr>
      </w:pPr>
      <w:r w:rsidRPr="00B64BAB">
        <w:rPr>
          <w:rFonts w:ascii="Arial" w:hAnsi="Arial" w:cs="Arial"/>
          <w:sz w:val="24"/>
        </w:rPr>
        <w:t>Local Government Association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9"/>
        <w:gridCol w:w="5099"/>
      </w:tblGrid>
      <w:tr w:rsidR="0011322E" w:rsidRPr="00B64BAB" w14:paraId="2B57A1C5" w14:textId="77777777" w:rsidTr="00464A03">
        <w:trPr>
          <w:cantSplit/>
        </w:trPr>
        <w:tc>
          <w:tcPr>
            <w:tcW w:w="9694" w:type="dxa"/>
            <w:gridSpan w:val="2"/>
          </w:tcPr>
          <w:p w14:paraId="44D1452D" w14:textId="30364B89" w:rsidR="0011322E" w:rsidRPr="00B64BAB" w:rsidRDefault="0011322E" w:rsidP="00464A03">
            <w:pPr>
              <w:pStyle w:val="IDeADocDetailsBold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Business Rates Retention Steering Group Meeting</w:t>
            </w:r>
          </w:p>
        </w:tc>
      </w:tr>
      <w:tr w:rsidR="0011322E" w:rsidRPr="00B64BAB" w14:paraId="171E0577" w14:textId="77777777" w:rsidTr="00464A03">
        <w:trPr>
          <w:cantSplit/>
        </w:trPr>
        <w:tc>
          <w:tcPr>
            <w:tcW w:w="4564" w:type="dxa"/>
          </w:tcPr>
          <w:p w14:paraId="5BE5D4E9" w14:textId="1BCFA443" w:rsidR="0011322E" w:rsidRPr="00B64BAB" w:rsidRDefault="0011322E" w:rsidP="00D15981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 xml:space="preserve">Date: </w:t>
            </w:r>
            <w:r w:rsidR="00D15981">
              <w:rPr>
                <w:rFonts w:ascii="Arial" w:hAnsi="Arial" w:cs="Arial"/>
                <w:sz w:val="24"/>
              </w:rPr>
              <w:t>Tuesday 3 October 2017</w:t>
            </w:r>
          </w:p>
        </w:tc>
        <w:tc>
          <w:tcPr>
            <w:tcW w:w="5130" w:type="dxa"/>
          </w:tcPr>
          <w:p w14:paraId="1B25E063" w14:textId="3F6BBF51" w:rsidR="0011322E" w:rsidRPr="00B64BAB" w:rsidRDefault="0011322E" w:rsidP="00AD209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Time: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A187C">
              <w:rPr>
                <w:rFonts w:ascii="Arial" w:hAnsi="Arial" w:cs="Arial"/>
                <w:sz w:val="24"/>
              </w:rPr>
              <w:t>11.00 – 13</w:t>
            </w:r>
            <w:r w:rsidR="00962778" w:rsidRPr="00F322D0">
              <w:rPr>
                <w:rFonts w:ascii="Arial" w:hAnsi="Arial" w:cs="Arial"/>
                <w:sz w:val="24"/>
              </w:rPr>
              <w:t>.00</w:t>
            </w:r>
          </w:p>
        </w:tc>
      </w:tr>
      <w:tr w:rsidR="0011322E" w:rsidRPr="00B64BAB" w14:paraId="2DC33EB8" w14:textId="77777777" w:rsidTr="00464A03">
        <w:trPr>
          <w:cantSplit/>
        </w:trPr>
        <w:tc>
          <w:tcPr>
            <w:tcW w:w="9694" w:type="dxa"/>
            <w:gridSpan w:val="2"/>
            <w:tcBorders>
              <w:bottom w:val="single" w:sz="8" w:space="0" w:color="auto"/>
            </w:tcBorders>
          </w:tcPr>
          <w:p w14:paraId="75C4755A" w14:textId="50FA4C33" w:rsidR="0011322E" w:rsidRDefault="0011322E" w:rsidP="00464A0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Location:</w:t>
            </w:r>
            <w:r w:rsidR="00AD2093">
              <w:rPr>
                <w:rFonts w:ascii="Arial" w:hAnsi="Arial" w:cs="Arial"/>
                <w:sz w:val="24"/>
              </w:rPr>
              <w:t xml:space="preserve"> </w:t>
            </w:r>
            <w:r w:rsidR="00280477">
              <w:rPr>
                <w:rFonts w:ascii="Arial" w:hAnsi="Arial" w:cs="Arial"/>
                <w:sz w:val="24"/>
              </w:rPr>
              <w:t xml:space="preserve"> </w:t>
            </w:r>
            <w:r w:rsidR="00D15981">
              <w:rPr>
                <w:rFonts w:ascii="Arial" w:hAnsi="Arial" w:cs="Arial"/>
                <w:sz w:val="24"/>
              </w:rPr>
              <w:t xml:space="preserve">Rooms D&amp;E, </w:t>
            </w:r>
            <w:proofErr w:type="spellStart"/>
            <w:r w:rsidR="00D15981">
              <w:rPr>
                <w:rFonts w:ascii="Arial" w:hAnsi="Arial" w:cs="Arial"/>
                <w:sz w:val="24"/>
              </w:rPr>
              <w:t>Layden</w:t>
            </w:r>
            <w:proofErr w:type="spellEnd"/>
            <w:r w:rsidR="00D15981">
              <w:rPr>
                <w:rFonts w:ascii="Arial" w:hAnsi="Arial" w:cs="Arial"/>
                <w:sz w:val="24"/>
              </w:rPr>
              <w:t xml:space="preserve"> House, 76-86 </w:t>
            </w:r>
            <w:proofErr w:type="spellStart"/>
            <w:r w:rsidR="00D15981">
              <w:rPr>
                <w:rFonts w:ascii="Arial" w:hAnsi="Arial" w:cs="Arial"/>
                <w:sz w:val="24"/>
              </w:rPr>
              <w:t>Turnmill</w:t>
            </w:r>
            <w:proofErr w:type="spellEnd"/>
            <w:r w:rsidR="00D15981">
              <w:rPr>
                <w:rFonts w:ascii="Arial" w:hAnsi="Arial" w:cs="Arial"/>
                <w:sz w:val="24"/>
              </w:rPr>
              <w:t xml:space="preserve"> Street London EC1M 5LG</w:t>
            </w:r>
          </w:p>
          <w:p w14:paraId="0CD6F6B5" w14:textId="313B3918" w:rsidR="0011322E" w:rsidRPr="00B64BAB" w:rsidRDefault="0011322E" w:rsidP="00AA41FB">
            <w:pPr>
              <w:pStyle w:val="IDeADocDetails"/>
              <w:rPr>
                <w:rFonts w:ascii="Arial" w:hAnsi="Arial" w:cs="Arial"/>
                <w:sz w:val="24"/>
              </w:rPr>
            </w:pPr>
          </w:p>
        </w:tc>
      </w:tr>
      <w:tr w:rsidR="0011322E" w:rsidRPr="00D56B7B" w14:paraId="4AF63784" w14:textId="77777777" w:rsidTr="00464A03">
        <w:trPr>
          <w:cantSplit/>
        </w:trPr>
        <w:tc>
          <w:tcPr>
            <w:tcW w:w="9694" w:type="dxa"/>
            <w:gridSpan w:val="2"/>
            <w:tcBorders>
              <w:top w:val="single" w:sz="8" w:space="0" w:color="auto"/>
            </w:tcBorders>
          </w:tcPr>
          <w:p w14:paraId="3649DED4" w14:textId="77777777" w:rsidR="0011322E" w:rsidRPr="00D56B7B" w:rsidRDefault="0011322E" w:rsidP="00464A03">
            <w:pPr>
              <w:pStyle w:val="IDeADocDetailsSpacer"/>
              <w:rPr>
                <w:rFonts w:ascii="Arial" w:hAnsi="Arial" w:cs="Arial"/>
                <w:sz w:val="24"/>
              </w:rPr>
            </w:pPr>
          </w:p>
        </w:tc>
      </w:tr>
    </w:tbl>
    <w:p w14:paraId="7B75AB48" w14:textId="77777777" w:rsidR="0011322E" w:rsidRPr="0098712B" w:rsidRDefault="0011322E" w:rsidP="0011322E">
      <w:pPr>
        <w:rPr>
          <w:sz w:val="24"/>
        </w:rPr>
      </w:pPr>
    </w:p>
    <w:p w14:paraId="5B97768C" w14:textId="4F4CC0DA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ind w:left="1077" w:hanging="357"/>
        <w:rPr>
          <w:sz w:val="24"/>
          <w:szCs w:val="24"/>
        </w:rPr>
      </w:pPr>
      <w:r w:rsidRPr="00D15981">
        <w:rPr>
          <w:sz w:val="24"/>
          <w:szCs w:val="24"/>
        </w:rPr>
        <w:t>Welcome, Introductions and Apologies</w:t>
      </w:r>
    </w:p>
    <w:p w14:paraId="5CABD0AB" w14:textId="77777777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r w:rsidRPr="00D15981">
        <w:rPr>
          <w:sz w:val="24"/>
          <w:szCs w:val="24"/>
        </w:rPr>
        <w:t>Minutes of the last meeting</w:t>
      </w:r>
    </w:p>
    <w:p w14:paraId="46711AF8" w14:textId="77777777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r w:rsidRPr="00D15981">
        <w:rPr>
          <w:sz w:val="24"/>
          <w:szCs w:val="24"/>
        </w:rPr>
        <w:t>Next steps on 100% Business Rates Retention including proposed forward work plan</w:t>
      </w:r>
    </w:p>
    <w:p w14:paraId="7C2476AE" w14:textId="77777777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r w:rsidRPr="00D15981">
        <w:rPr>
          <w:sz w:val="24"/>
          <w:szCs w:val="24"/>
        </w:rPr>
        <w:t>Summary of Responses to DCLG Further Consultation on 100% Business Rates Retention</w:t>
      </w:r>
    </w:p>
    <w:p w14:paraId="1DE9E235" w14:textId="77777777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r w:rsidRPr="00D15981">
        <w:rPr>
          <w:sz w:val="24"/>
          <w:szCs w:val="24"/>
        </w:rPr>
        <w:t>Fair Funding Review update</w:t>
      </w:r>
    </w:p>
    <w:p w14:paraId="3097BB6F" w14:textId="77777777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r w:rsidRPr="00D15981">
        <w:rPr>
          <w:sz w:val="24"/>
          <w:szCs w:val="24"/>
        </w:rPr>
        <w:t xml:space="preserve">Update on current pilots </w:t>
      </w:r>
      <w:r w:rsidRPr="00D15981">
        <w:rPr>
          <w:rFonts w:hint="eastAsia"/>
          <w:sz w:val="24"/>
          <w:szCs w:val="24"/>
        </w:rPr>
        <w:t>–</w:t>
      </w:r>
      <w:r w:rsidRPr="00D15981">
        <w:rPr>
          <w:sz w:val="24"/>
          <w:szCs w:val="24"/>
        </w:rPr>
        <w:t xml:space="preserve"> verbal update</w:t>
      </w:r>
    </w:p>
    <w:p w14:paraId="47FE634C" w14:textId="77777777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r w:rsidRPr="00D15981">
        <w:rPr>
          <w:sz w:val="24"/>
          <w:szCs w:val="24"/>
        </w:rPr>
        <w:t>Summary of key press lines</w:t>
      </w:r>
    </w:p>
    <w:p w14:paraId="7437E091" w14:textId="05342983" w:rsidR="00D15981" w:rsidRPr="00D15981" w:rsidRDefault="00D15981" w:rsidP="00D15981">
      <w:pPr>
        <w:pStyle w:val="ListParagraph"/>
        <w:numPr>
          <w:ilvl w:val="1"/>
          <w:numId w:val="3"/>
        </w:numPr>
        <w:spacing w:after="120"/>
        <w:rPr>
          <w:sz w:val="24"/>
          <w:szCs w:val="24"/>
        </w:rPr>
      </w:pPr>
      <w:proofErr w:type="spellStart"/>
      <w:r w:rsidRPr="00D15981">
        <w:rPr>
          <w:sz w:val="24"/>
          <w:szCs w:val="24"/>
        </w:rPr>
        <w:t>AoB</w:t>
      </w:r>
      <w:bookmarkStart w:id="0" w:name="_GoBack"/>
      <w:bookmarkEnd w:id="0"/>
      <w:proofErr w:type="spellEnd"/>
    </w:p>
    <w:p w14:paraId="4E8BD881" w14:textId="59B39D76" w:rsidR="00464A03" w:rsidRPr="003656C8" w:rsidRDefault="00464A03" w:rsidP="00F635B9">
      <w:pPr>
        <w:spacing w:after="120"/>
        <w:rPr>
          <w:rFonts w:ascii="Arial" w:hAnsi="Arial" w:cs="Arial"/>
        </w:rPr>
      </w:pPr>
    </w:p>
    <w:sectPr w:rsidR="00464A03" w:rsidRPr="003656C8" w:rsidSect="00464A03">
      <w:headerReference w:type="default" r:id="rId11"/>
      <w:footerReference w:type="default" r:id="rId12"/>
      <w:pgSz w:w="11906" w:h="16838" w:code="9"/>
      <w:pgMar w:top="964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45FE" w14:textId="77777777" w:rsidR="00150B7D" w:rsidRDefault="00150B7D">
      <w:r>
        <w:separator/>
      </w:r>
    </w:p>
  </w:endnote>
  <w:endnote w:type="continuationSeparator" w:id="0">
    <w:p w14:paraId="7CF01CE0" w14:textId="77777777" w:rsidR="00150B7D" w:rsidRDefault="0015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Raav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F2A6" w14:textId="77777777" w:rsidR="00150B7D" w:rsidRDefault="00150B7D">
    <w:pPr>
      <w:pStyle w:val="Footer"/>
      <w:pBdr>
        <w:between w:val="single" w:sz="8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0F0F2" w14:textId="77777777" w:rsidR="00150B7D" w:rsidRDefault="00150B7D">
      <w:r>
        <w:separator/>
      </w:r>
    </w:p>
  </w:footnote>
  <w:footnote w:type="continuationSeparator" w:id="0">
    <w:p w14:paraId="4629515E" w14:textId="77777777" w:rsidR="00150B7D" w:rsidRDefault="0015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2A35" w14:textId="77777777" w:rsidR="00150B7D" w:rsidRDefault="00150B7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D1B"/>
    <w:multiLevelType w:val="hybridMultilevel"/>
    <w:tmpl w:val="9A46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5E0"/>
    <w:multiLevelType w:val="hybridMultilevel"/>
    <w:tmpl w:val="63EE1C96"/>
    <w:lvl w:ilvl="0" w:tplc="0C5228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61D18"/>
    <w:multiLevelType w:val="hybridMultilevel"/>
    <w:tmpl w:val="B0567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241"/>
    <w:multiLevelType w:val="hybridMultilevel"/>
    <w:tmpl w:val="7C3440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17081"/>
    <w:multiLevelType w:val="hybridMultilevel"/>
    <w:tmpl w:val="C1289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723904"/>
    <w:multiLevelType w:val="hybridMultilevel"/>
    <w:tmpl w:val="1E18E5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B7BDC"/>
    <w:multiLevelType w:val="hybridMultilevel"/>
    <w:tmpl w:val="2EE8FCF4"/>
    <w:lvl w:ilvl="0" w:tplc="B732A22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2E"/>
    <w:rsid w:val="00091D15"/>
    <w:rsid w:val="000C396D"/>
    <w:rsid w:val="0011322E"/>
    <w:rsid w:val="00150B7D"/>
    <w:rsid w:val="001B36CE"/>
    <w:rsid w:val="001C37BA"/>
    <w:rsid w:val="002247D5"/>
    <w:rsid w:val="00280477"/>
    <w:rsid w:val="002A187C"/>
    <w:rsid w:val="002E3216"/>
    <w:rsid w:val="002F7B76"/>
    <w:rsid w:val="0030560E"/>
    <w:rsid w:val="0036320D"/>
    <w:rsid w:val="00363DA1"/>
    <w:rsid w:val="003656C8"/>
    <w:rsid w:val="00374BCF"/>
    <w:rsid w:val="00383BA3"/>
    <w:rsid w:val="003B39F1"/>
    <w:rsid w:val="00464A03"/>
    <w:rsid w:val="00515CD3"/>
    <w:rsid w:val="005B6BF1"/>
    <w:rsid w:val="005D7DF7"/>
    <w:rsid w:val="005F2DF3"/>
    <w:rsid w:val="0061521D"/>
    <w:rsid w:val="006E2145"/>
    <w:rsid w:val="007909A1"/>
    <w:rsid w:val="007E2928"/>
    <w:rsid w:val="007E75B9"/>
    <w:rsid w:val="00891AE9"/>
    <w:rsid w:val="008921C4"/>
    <w:rsid w:val="008A2506"/>
    <w:rsid w:val="008B7543"/>
    <w:rsid w:val="009212CE"/>
    <w:rsid w:val="00962778"/>
    <w:rsid w:val="0098712B"/>
    <w:rsid w:val="00995C89"/>
    <w:rsid w:val="00996FDD"/>
    <w:rsid w:val="009F7DEE"/>
    <w:rsid w:val="00A85BCB"/>
    <w:rsid w:val="00AA41FB"/>
    <w:rsid w:val="00AD2093"/>
    <w:rsid w:val="00AE718F"/>
    <w:rsid w:val="00B63E3B"/>
    <w:rsid w:val="00B752A1"/>
    <w:rsid w:val="00BD253E"/>
    <w:rsid w:val="00C02C65"/>
    <w:rsid w:val="00CE6E10"/>
    <w:rsid w:val="00D02BE1"/>
    <w:rsid w:val="00D15981"/>
    <w:rsid w:val="00D45B4D"/>
    <w:rsid w:val="00D763C5"/>
    <w:rsid w:val="00DC2B39"/>
    <w:rsid w:val="00F07021"/>
    <w:rsid w:val="00F07926"/>
    <w:rsid w:val="00F308E4"/>
    <w:rsid w:val="00F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DD43"/>
  <w15:chartTrackingRefBased/>
  <w15:docId w15:val="{C6D44D0B-DA5F-47D2-8F9E-34A90DA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E"/>
    <w:pPr>
      <w:spacing w:after="0" w:line="240" w:lineRule="auto"/>
    </w:pPr>
    <w:rPr>
      <w:rFonts w:ascii="Frutiger 45 Light" w:eastAsia="Times New Roman" w:hAnsi="Frutiger 45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22E"/>
    <w:pPr>
      <w:tabs>
        <w:tab w:val="right" w:pos="9639"/>
      </w:tabs>
    </w:pPr>
  </w:style>
  <w:style w:type="character" w:customStyle="1" w:styleId="HeaderChar">
    <w:name w:val="Header Char"/>
    <w:basedOn w:val="DefaultParagraphFont"/>
    <w:link w:val="Header"/>
    <w:rsid w:val="0011322E"/>
    <w:rPr>
      <w:rFonts w:ascii="Frutiger 45 Light" w:eastAsia="Times New Roman" w:hAnsi="Frutiger 45 Light" w:cs="Times New Roman"/>
      <w:szCs w:val="24"/>
    </w:rPr>
  </w:style>
  <w:style w:type="paragraph" w:styleId="BodyText">
    <w:name w:val="Body Text"/>
    <w:basedOn w:val="Normal"/>
    <w:link w:val="BodyTextChar"/>
    <w:rsid w:val="00113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22E"/>
    <w:rPr>
      <w:rFonts w:ascii="Frutiger 45 Light" w:eastAsia="Times New Roman" w:hAnsi="Frutiger 45 Light" w:cs="Times New Roman"/>
      <w:szCs w:val="24"/>
    </w:rPr>
  </w:style>
  <w:style w:type="paragraph" w:customStyle="1" w:styleId="IDeADocType">
    <w:name w:val="IDeADocType"/>
    <w:basedOn w:val="Normal"/>
    <w:next w:val="Normal"/>
    <w:rsid w:val="0011322E"/>
    <w:pPr>
      <w:pBdr>
        <w:bottom w:val="single" w:sz="8" w:space="1" w:color="auto"/>
      </w:pBdr>
      <w:spacing w:after="60"/>
    </w:pPr>
    <w:rPr>
      <w:b/>
      <w:kern w:val="28"/>
      <w:sz w:val="36"/>
    </w:rPr>
  </w:style>
  <w:style w:type="paragraph" w:customStyle="1" w:styleId="IDeADocDetails">
    <w:name w:val="IDeADocDetails"/>
    <w:basedOn w:val="Normal"/>
    <w:rsid w:val="0011322E"/>
    <w:pPr>
      <w:spacing w:before="60" w:after="60"/>
    </w:pPr>
  </w:style>
  <w:style w:type="paragraph" w:customStyle="1" w:styleId="IDeADocDetailsBold">
    <w:name w:val="IDeADocDetailsBold"/>
    <w:basedOn w:val="IDeADocDetails"/>
    <w:rsid w:val="0011322E"/>
    <w:rPr>
      <w:b/>
    </w:rPr>
  </w:style>
  <w:style w:type="paragraph" w:customStyle="1" w:styleId="IDeADocDetailsSpacer">
    <w:name w:val="IDeADocDetailsSpacer"/>
    <w:basedOn w:val="IDeADocDetails"/>
    <w:next w:val="Heading1"/>
    <w:rsid w:val="0011322E"/>
    <w:pPr>
      <w:spacing w:after="0"/>
    </w:pPr>
    <w:rPr>
      <w:sz w:val="12"/>
    </w:rPr>
  </w:style>
  <w:style w:type="paragraph" w:styleId="Footer">
    <w:name w:val="footer"/>
    <w:basedOn w:val="Normal"/>
    <w:link w:val="FooterChar"/>
    <w:rsid w:val="001132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1322E"/>
    <w:rPr>
      <w:rFonts w:ascii="Frutiger 45 Light" w:eastAsia="Times New Roman" w:hAnsi="Frutiger 45 Light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D3"/>
    <w:pPr>
      <w:ind w:left="720"/>
    </w:pPr>
    <w:rPr>
      <w:rFonts w:ascii="Arial" w:eastAsiaTheme="minorHAnsi" w:hAnsi="Arial" w:cs="Arial"/>
      <w:szCs w:val="22"/>
    </w:rPr>
  </w:style>
  <w:style w:type="character" w:styleId="Hyperlink">
    <w:name w:val="Hyperlink"/>
    <w:basedOn w:val="DefaultParagraphFont"/>
    <w:uiPriority w:val="99"/>
    <w:unhideWhenUsed/>
    <w:rsid w:val="002A18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372B467C794D98A244C807443814" ma:contentTypeVersion="0" ma:contentTypeDescription="Create a new document." ma:contentTypeScope="" ma:versionID="21a0f498c2b2e0ad76be74f5447207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DF19D-5538-4B98-9B8A-DDF248DE9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18A92-0EC8-4545-8939-329070AEC1F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AECA57-59A9-4647-9F4D-EF23F4B46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DC5F5025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Wilesmith</dc:creator>
  <cp:keywords/>
  <dc:description/>
  <cp:lastModifiedBy>Patrick McDermott</cp:lastModifiedBy>
  <cp:revision>4</cp:revision>
  <cp:lastPrinted>2016-09-29T11:16:00Z</cp:lastPrinted>
  <dcterms:created xsi:type="dcterms:W3CDTF">2017-02-17T09:40:00Z</dcterms:created>
  <dcterms:modified xsi:type="dcterms:W3CDTF">2017-09-29T11:21:00Z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0x0101000F5C372B467C794D98A244C807443814</vt:lpwstr>
  </property>
</Properties>
</file>