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33FD" w14:textId="77777777" w:rsidR="00E14D5E" w:rsidRDefault="004E51FD">
      <w:pPr>
        <w:ind w:right="360"/>
        <w:jc w:val="center"/>
        <w:rPr>
          <w:rFonts w:ascii="Arial" w:eastAsia="Arial" w:hAnsi="Arial" w:cs="Arial"/>
          <w:b/>
        </w:rPr>
      </w:pPr>
      <w:r>
        <w:rPr>
          <w:rFonts w:ascii="Arial" w:eastAsia="Arial" w:hAnsi="Arial" w:cs="Arial"/>
          <w:b/>
        </w:rPr>
        <w:t>Application Form - Brownfield Land Release Fund 2 (BLRF2)</w:t>
      </w:r>
    </w:p>
    <w:p w14:paraId="4317CC31" w14:textId="77777777" w:rsidR="00E14D5E" w:rsidRDefault="00E14D5E">
      <w:pPr>
        <w:ind w:right="360"/>
        <w:jc w:val="center"/>
        <w:rPr>
          <w:rFonts w:ascii="Arial" w:eastAsia="Arial" w:hAnsi="Arial" w:cs="Arial"/>
          <w:b/>
        </w:rPr>
      </w:pPr>
    </w:p>
    <w:p w14:paraId="0301439A" w14:textId="77777777" w:rsidR="00E14D5E" w:rsidRDefault="004E51FD">
      <w:pPr>
        <w:spacing w:line="256" w:lineRule="auto"/>
        <w:ind w:right="360"/>
        <w:rPr>
          <w:rFonts w:ascii="Arial" w:eastAsia="Arial" w:hAnsi="Arial" w:cs="Arial"/>
        </w:rPr>
      </w:pPr>
      <w:r>
        <w:rPr>
          <w:rFonts w:ascii="Arial" w:eastAsia="Arial" w:hAnsi="Arial" w:cs="Arial"/>
        </w:rPr>
        <w:t xml:space="preserve">Thank you for your interest in applying for project funding. Please consult the Prospectus and FAQs </w:t>
      </w:r>
      <w:r>
        <w:rPr>
          <w:rFonts w:ascii="Arial" w:eastAsia="Arial" w:hAnsi="Arial" w:cs="Arial"/>
          <w:b/>
        </w:rPr>
        <w:t xml:space="preserve">before </w:t>
      </w:r>
      <w:r>
        <w:rPr>
          <w:rFonts w:ascii="Arial" w:eastAsia="Arial" w:hAnsi="Arial" w:cs="Arial"/>
        </w:rPr>
        <w:t xml:space="preserve">completing this form. Applicants should liaise with their local One Public Estate (OPE) Partnership </w:t>
      </w:r>
      <w:proofErr w:type="gramStart"/>
      <w:r>
        <w:rPr>
          <w:rFonts w:ascii="Arial" w:eastAsia="Arial" w:hAnsi="Arial" w:cs="Arial"/>
        </w:rPr>
        <w:t>in order to</w:t>
      </w:r>
      <w:proofErr w:type="gramEnd"/>
      <w:r>
        <w:rPr>
          <w:rFonts w:ascii="Arial" w:eastAsia="Arial" w:hAnsi="Arial" w:cs="Arial"/>
        </w:rPr>
        <w:t xml:space="preserve"> submit this application. </w:t>
      </w:r>
      <w:hyperlink r:id="rId8">
        <w:r>
          <w:rPr>
            <w:rFonts w:ascii="Arial" w:eastAsia="Arial" w:hAnsi="Arial" w:cs="Arial"/>
            <w:color w:val="1155CC"/>
            <w:u w:val="single"/>
          </w:rPr>
          <w:t>One Public Estate Regional Programme Managers</w:t>
        </w:r>
      </w:hyperlink>
      <w:r>
        <w:rPr>
          <w:rFonts w:ascii="Arial" w:eastAsia="Arial" w:hAnsi="Arial" w:cs="Arial"/>
        </w:rPr>
        <w:t xml:space="preserve"> can be contacted for further advice.</w:t>
      </w:r>
    </w:p>
    <w:p w14:paraId="628B2F94" w14:textId="77777777" w:rsidR="00E14D5E" w:rsidRDefault="004E51FD">
      <w:pPr>
        <w:spacing w:line="256" w:lineRule="auto"/>
        <w:ind w:right="360"/>
        <w:rPr>
          <w:rFonts w:ascii="Arial" w:eastAsia="Arial" w:hAnsi="Arial" w:cs="Arial"/>
        </w:rPr>
      </w:pPr>
      <w:r>
        <w:rPr>
          <w:rFonts w:ascii="Arial" w:eastAsia="Arial" w:hAnsi="Arial" w:cs="Arial"/>
        </w:rPr>
        <w:t xml:space="preserve">One application form and one technical annex should be submitted </w:t>
      </w:r>
      <w:r>
        <w:rPr>
          <w:rFonts w:ascii="Arial" w:eastAsia="Arial" w:hAnsi="Arial" w:cs="Arial"/>
          <w:b/>
        </w:rPr>
        <w:t>per site</w:t>
      </w:r>
      <w:r>
        <w:rPr>
          <w:rFonts w:ascii="Arial" w:eastAsia="Arial" w:hAnsi="Arial" w:cs="Arial"/>
        </w:rPr>
        <w:t xml:space="preserve">. One basic details form should be submitted </w:t>
      </w:r>
      <w:r>
        <w:rPr>
          <w:rFonts w:ascii="Arial" w:eastAsia="Arial" w:hAnsi="Arial" w:cs="Arial"/>
          <w:b/>
        </w:rPr>
        <w:t>per OPE partnership</w:t>
      </w:r>
      <w:r>
        <w:rPr>
          <w:rFonts w:ascii="Arial" w:eastAsia="Arial" w:hAnsi="Arial" w:cs="Arial"/>
        </w:rPr>
        <w:t>.</w:t>
      </w:r>
    </w:p>
    <w:p w14:paraId="10AD294C" w14:textId="77777777" w:rsidR="00E14D5E" w:rsidRDefault="004E51FD">
      <w:pPr>
        <w:spacing w:line="256" w:lineRule="auto"/>
        <w:ind w:right="360"/>
        <w:rPr>
          <w:rFonts w:ascii="Arial" w:eastAsia="Arial" w:hAnsi="Arial" w:cs="Arial"/>
        </w:rPr>
      </w:pPr>
      <w:r>
        <w:rPr>
          <w:rFonts w:ascii="Arial" w:eastAsia="Arial" w:hAnsi="Arial" w:cs="Arial"/>
          <w:b/>
        </w:rPr>
        <w:t>Please do not exceed 15 sides of A4</w:t>
      </w:r>
      <w:r>
        <w:rPr>
          <w:rFonts w:ascii="Arial" w:eastAsia="Arial" w:hAnsi="Arial" w:cs="Arial"/>
        </w:rPr>
        <w:t xml:space="preserve">. Supporting evidence must be provided as separate attachments. There is no need to include whole documents such as complete Local Plans or Housing Strategies where these are publicly available </w:t>
      </w:r>
      <w:proofErr w:type="gramStart"/>
      <w:r>
        <w:rPr>
          <w:rFonts w:ascii="Arial" w:eastAsia="Arial" w:hAnsi="Arial" w:cs="Arial"/>
        </w:rPr>
        <w:t>electronically</w:t>
      </w:r>
      <w:proofErr w:type="gramEnd"/>
      <w:r>
        <w:rPr>
          <w:rFonts w:ascii="Arial" w:eastAsia="Arial" w:hAnsi="Arial" w:cs="Arial"/>
        </w:rPr>
        <w:t xml:space="preserve"> but relevant policies and objectives of such documents should be clearly referenced where they are relied upon as evidence.</w:t>
      </w:r>
    </w:p>
    <w:p w14:paraId="5E15FBA2" w14:textId="77777777" w:rsidR="00E14D5E" w:rsidRDefault="004E51FD">
      <w:pPr>
        <w:spacing w:line="256" w:lineRule="auto"/>
        <w:ind w:right="360"/>
        <w:rPr>
          <w:rFonts w:ascii="Arial" w:eastAsia="Arial" w:hAnsi="Arial" w:cs="Arial"/>
        </w:rPr>
      </w:pPr>
      <w:r>
        <w:rPr>
          <w:rFonts w:ascii="Arial" w:eastAsia="Arial" w:hAnsi="Arial" w:cs="Arial"/>
        </w:rPr>
        <w:t>A checklist is provided below.</w:t>
      </w:r>
    </w:p>
    <w:p w14:paraId="0C636A72" w14:textId="77777777" w:rsidR="00E14D5E" w:rsidRDefault="004E51FD">
      <w:pPr>
        <w:pBdr>
          <w:top w:val="nil"/>
          <w:left w:val="nil"/>
          <w:bottom w:val="nil"/>
          <w:right w:val="nil"/>
          <w:between w:val="nil"/>
        </w:pBdr>
        <w:rPr>
          <w:rFonts w:ascii="Arial" w:eastAsia="Arial" w:hAnsi="Arial" w:cs="Arial"/>
          <w:b/>
          <w:color w:val="000000"/>
        </w:rPr>
      </w:pPr>
      <w:r>
        <w:rPr>
          <w:rFonts w:ascii="Arial" w:eastAsia="Arial" w:hAnsi="Arial" w:cs="Arial"/>
          <w:b/>
          <w:color w:val="000000"/>
        </w:rPr>
        <w:t>Section 1:</w:t>
      </w:r>
      <w:r>
        <w:rPr>
          <w:rFonts w:ascii="Arial" w:eastAsia="Arial" w:hAnsi="Arial" w:cs="Arial"/>
          <w:b/>
          <w:color w:val="000000"/>
        </w:rPr>
        <w:tab/>
        <w:t>Basic Details &amp; Eligibility</w:t>
      </w:r>
    </w:p>
    <w:tbl>
      <w:tblPr>
        <w:tblStyle w:val="afffff1"/>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6810"/>
      </w:tblGrid>
      <w:tr w:rsidR="00E14D5E" w14:paraId="3EAEEA72" w14:textId="77777777">
        <w:tc>
          <w:tcPr>
            <w:tcW w:w="3015" w:type="dxa"/>
            <w:shd w:val="clear" w:color="auto" w:fill="BFBFBF"/>
          </w:tcPr>
          <w:p w14:paraId="5CF73CCD" w14:textId="77777777" w:rsidR="00E14D5E" w:rsidRDefault="004E51FD">
            <w:pPr>
              <w:rPr>
                <w:rFonts w:ascii="Arial" w:eastAsia="Arial" w:hAnsi="Arial" w:cs="Arial"/>
              </w:rPr>
            </w:pPr>
            <w:r>
              <w:rPr>
                <w:rFonts w:ascii="Arial" w:eastAsia="Arial" w:hAnsi="Arial" w:cs="Arial"/>
              </w:rPr>
              <w:t>Project name:</w:t>
            </w:r>
          </w:p>
        </w:tc>
        <w:tc>
          <w:tcPr>
            <w:tcW w:w="6810" w:type="dxa"/>
          </w:tcPr>
          <w:p w14:paraId="13E476D1" w14:textId="77777777" w:rsidR="00E14D5E" w:rsidRDefault="00E14D5E">
            <w:pPr>
              <w:rPr>
                <w:rFonts w:ascii="Arial" w:eastAsia="Arial" w:hAnsi="Arial" w:cs="Arial"/>
              </w:rPr>
            </w:pPr>
          </w:p>
        </w:tc>
      </w:tr>
      <w:tr w:rsidR="00E14D5E" w14:paraId="292A97AC" w14:textId="77777777">
        <w:tc>
          <w:tcPr>
            <w:tcW w:w="3015" w:type="dxa"/>
            <w:shd w:val="clear" w:color="auto" w:fill="BFBFBF"/>
          </w:tcPr>
          <w:p w14:paraId="5764EBEF" w14:textId="77777777" w:rsidR="00E14D5E" w:rsidRDefault="004E51FD">
            <w:pPr>
              <w:rPr>
                <w:rFonts w:ascii="Arial" w:eastAsia="Arial" w:hAnsi="Arial" w:cs="Arial"/>
              </w:rPr>
            </w:pPr>
            <w:r>
              <w:rPr>
                <w:rFonts w:ascii="Arial" w:eastAsia="Arial" w:hAnsi="Arial" w:cs="Arial"/>
              </w:rPr>
              <w:t>OPE Partnership name:</w:t>
            </w:r>
          </w:p>
        </w:tc>
        <w:tc>
          <w:tcPr>
            <w:tcW w:w="6810" w:type="dxa"/>
          </w:tcPr>
          <w:p w14:paraId="55BC0577" w14:textId="77777777" w:rsidR="00E14D5E" w:rsidRDefault="00E14D5E">
            <w:pPr>
              <w:rPr>
                <w:rFonts w:ascii="Arial" w:eastAsia="Arial" w:hAnsi="Arial" w:cs="Arial"/>
              </w:rPr>
            </w:pPr>
          </w:p>
        </w:tc>
      </w:tr>
      <w:tr w:rsidR="00E14D5E" w14:paraId="4DCC7BD3" w14:textId="77777777">
        <w:tc>
          <w:tcPr>
            <w:tcW w:w="3015" w:type="dxa"/>
            <w:shd w:val="clear" w:color="auto" w:fill="BFBFBF"/>
          </w:tcPr>
          <w:p w14:paraId="62097B79" w14:textId="77777777" w:rsidR="00E14D5E" w:rsidRDefault="004E51FD">
            <w:pPr>
              <w:rPr>
                <w:rFonts w:ascii="Arial" w:eastAsia="Arial" w:hAnsi="Arial" w:cs="Arial"/>
              </w:rPr>
            </w:pPr>
            <w:r>
              <w:rPr>
                <w:rFonts w:ascii="Arial" w:eastAsia="Arial" w:hAnsi="Arial" w:cs="Arial"/>
              </w:rPr>
              <w:t>OPE Partnership Programme Manager contact:</w:t>
            </w:r>
          </w:p>
        </w:tc>
        <w:tc>
          <w:tcPr>
            <w:tcW w:w="6810" w:type="dxa"/>
          </w:tcPr>
          <w:p w14:paraId="20D2B091" w14:textId="77777777" w:rsidR="00E14D5E" w:rsidRDefault="004E51FD">
            <w:pPr>
              <w:rPr>
                <w:rFonts w:ascii="Arial" w:eastAsia="Arial" w:hAnsi="Arial" w:cs="Arial"/>
              </w:rPr>
            </w:pPr>
            <w:r>
              <w:rPr>
                <w:rFonts w:ascii="Arial" w:eastAsia="Arial" w:hAnsi="Arial" w:cs="Arial"/>
                <w:i/>
              </w:rPr>
              <w:t xml:space="preserve">Provide name, job title, organisation, </w:t>
            </w:r>
            <w:proofErr w:type="gramStart"/>
            <w:r>
              <w:rPr>
                <w:rFonts w:ascii="Arial" w:eastAsia="Arial" w:hAnsi="Arial" w:cs="Arial"/>
                <w:i/>
              </w:rPr>
              <w:t>telephone</w:t>
            </w:r>
            <w:proofErr w:type="gramEnd"/>
            <w:r>
              <w:rPr>
                <w:rFonts w:ascii="Arial" w:eastAsia="Arial" w:hAnsi="Arial" w:cs="Arial"/>
                <w:i/>
              </w:rPr>
              <w:t xml:space="preserve"> and email contact.</w:t>
            </w:r>
          </w:p>
        </w:tc>
      </w:tr>
      <w:tr w:rsidR="00E14D5E" w14:paraId="0CEA9AA9" w14:textId="77777777">
        <w:tc>
          <w:tcPr>
            <w:tcW w:w="3015" w:type="dxa"/>
            <w:shd w:val="clear" w:color="auto" w:fill="BFBFBF"/>
          </w:tcPr>
          <w:p w14:paraId="38B71CA1" w14:textId="77777777" w:rsidR="00E14D5E" w:rsidRDefault="004E51FD">
            <w:pPr>
              <w:rPr>
                <w:rFonts w:ascii="Arial" w:eastAsia="Arial" w:hAnsi="Arial" w:cs="Arial"/>
              </w:rPr>
            </w:pPr>
            <w:r>
              <w:rPr>
                <w:rFonts w:ascii="Arial" w:eastAsia="Arial" w:hAnsi="Arial" w:cs="Arial"/>
              </w:rPr>
              <w:t>Local authority (site owner):</w:t>
            </w:r>
          </w:p>
        </w:tc>
        <w:tc>
          <w:tcPr>
            <w:tcW w:w="6810" w:type="dxa"/>
          </w:tcPr>
          <w:p w14:paraId="63D21132" w14:textId="77777777" w:rsidR="00E14D5E" w:rsidRDefault="00E14D5E">
            <w:pPr>
              <w:rPr>
                <w:rFonts w:ascii="Arial" w:eastAsia="Arial" w:hAnsi="Arial" w:cs="Arial"/>
              </w:rPr>
            </w:pPr>
          </w:p>
        </w:tc>
      </w:tr>
      <w:tr w:rsidR="00E14D5E" w14:paraId="3B816D28" w14:textId="77777777">
        <w:tc>
          <w:tcPr>
            <w:tcW w:w="3015" w:type="dxa"/>
            <w:shd w:val="clear" w:color="auto" w:fill="BFBFBF"/>
          </w:tcPr>
          <w:p w14:paraId="1F3C03AA" w14:textId="77777777" w:rsidR="00E14D5E" w:rsidRDefault="004E51FD">
            <w:pPr>
              <w:rPr>
                <w:rFonts w:ascii="Arial" w:eastAsia="Arial" w:hAnsi="Arial" w:cs="Arial"/>
              </w:rPr>
            </w:pPr>
            <w:r>
              <w:rPr>
                <w:rFonts w:ascii="Arial" w:eastAsia="Arial" w:hAnsi="Arial" w:cs="Arial"/>
              </w:rPr>
              <w:t>BLRF2 project lead contact:</w:t>
            </w:r>
          </w:p>
        </w:tc>
        <w:tc>
          <w:tcPr>
            <w:tcW w:w="6810" w:type="dxa"/>
          </w:tcPr>
          <w:p w14:paraId="5C65420F" w14:textId="77777777" w:rsidR="00E14D5E" w:rsidRDefault="004E51FD">
            <w:pPr>
              <w:rPr>
                <w:rFonts w:ascii="Arial" w:eastAsia="Arial" w:hAnsi="Arial" w:cs="Arial"/>
                <w:i/>
              </w:rPr>
            </w:pPr>
            <w:r>
              <w:rPr>
                <w:rFonts w:ascii="Arial" w:eastAsia="Arial" w:hAnsi="Arial" w:cs="Arial"/>
                <w:i/>
              </w:rPr>
              <w:t xml:space="preserve">Provide name, job title, organisation, </w:t>
            </w:r>
            <w:proofErr w:type="gramStart"/>
            <w:r>
              <w:rPr>
                <w:rFonts w:ascii="Arial" w:eastAsia="Arial" w:hAnsi="Arial" w:cs="Arial"/>
                <w:i/>
              </w:rPr>
              <w:t>telephone</w:t>
            </w:r>
            <w:proofErr w:type="gramEnd"/>
            <w:r>
              <w:rPr>
                <w:rFonts w:ascii="Arial" w:eastAsia="Arial" w:hAnsi="Arial" w:cs="Arial"/>
                <w:i/>
              </w:rPr>
              <w:t xml:space="preserve"> and email contact.</w:t>
            </w:r>
          </w:p>
          <w:p w14:paraId="33A42738" w14:textId="77777777" w:rsidR="00E14D5E" w:rsidRDefault="00E14D5E">
            <w:pPr>
              <w:rPr>
                <w:rFonts w:ascii="Arial" w:eastAsia="Arial" w:hAnsi="Arial" w:cs="Arial"/>
                <w:i/>
              </w:rPr>
            </w:pPr>
          </w:p>
        </w:tc>
      </w:tr>
    </w:tbl>
    <w:p w14:paraId="6F455AE4" w14:textId="77777777" w:rsidR="00E14D5E" w:rsidRDefault="00E14D5E">
      <w:pPr>
        <w:widowControl w:val="0"/>
        <w:pBdr>
          <w:top w:val="nil"/>
          <w:left w:val="nil"/>
          <w:bottom w:val="nil"/>
          <w:right w:val="nil"/>
          <w:between w:val="nil"/>
        </w:pBdr>
        <w:spacing w:after="0" w:line="276" w:lineRule="auto"/>
        <w:rPr>
          <w:rFonts w:ascii="Arial" w:eastAsia="Arial" w:hAnsi="Arial" w:cs="Arial"/>
          <w:i/>
        </w:rPr>
      </w:pPr>
      <w:bookmarkStart w:id="0" w:name="_heading=h.fuogrclbm7r6" w:colFirst="0" w:colLast="0"/>
      <w:bookmarkEnd w:id="0"/>
    </w:p>
    <w:tbl>
      <w:tblPr>
        <w:tblStyle w:val="afffff2"/>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6840"/>
      </w:tblGrid>
      <w:tr w:rsidR="00E14D5E" w14:paraId="44138757" w14:textId="77777777">
        <w:tc>
          <w:tcPr>
            <w:tcW w:w="3000" w:type="dxa"/>
            <w:shd w:val="clear" w:color="auto" w:fill="BFBFBF"/>
          </w:tcPr>
          <w:p w14:paraId="52BCC1FB" w14:textId="77777777" w:rsidR="00E14D5E" w:rsidRDefault="004E51FD">
            <w:pPr>
              <w:rPr>
                <w:rFonts w:ascii="Arial" w:eastAsia="Arial" w:hAnsi="Arial" w:cs="Arial"/>
              </w:rPr>
            </w:pPr>
            <w:r>
              <w:rPr>
                <w:rFonts w:ascii="Arial" w:eastAsia="Arial" w:hAnsi="Arial" w:cs="Arial"/>
              </w:rPr>
              <w:t>Project summary (500 words):</w:t>
            </w:r>
          </w:p>
        </w:tc>
        <w:tc>
          <w:tcPr>
            <w:tcW w:w="6840" w:type="dxa"/>
          </w:tcPr>
          <w:p w14:paraId="2E6A9C6A" w14:textId="77777777" w:rsidR="00E14D5E" w:rsidRDefault="004E51FD">
            <w:pPr>
              <w:rPr>
                <w:rFonts w:ascii="Arial" w:eastAsia="Arial" w:hAnsi="Arial" w:cs="Arial"/>
                <w:i/>
              </w:rPr>
            </w:pPr>
            <w:r>
              <w:rPr>
                <w:rFonts w:ascii="Arial" w:eastAsia="Arial" w:hAnsi="Arial" w:cs="Arial"/>
                <w:i/>
              </w:rPr>
              <w:t>Please provide a short description of the project and suitability for BLRF2.</w:t>
            </w:r>
          </w:p>
          <w:p w14:paraId="4AFF6D5E" w14:textId="77777777" w:rsidR="00E14D5E" w:rsidRDefault="00E14D5E">
            <w:pPr>
              <w:rPr>
                <w:rFonts w:ascii="Arial" w:eastAsia="Arial" w:hAnsi="Arial" w:cs="Arial"/>
              </w:rPr>
            </w:pPr>
          </w:p>
        </w:tc>
      </w:tr>
      <w:tr w:rsidR="00E14D5E" w14:paraId="698CAC14" w14:textId="77777777">
        <w:tc>
          <w:tcPr>
            <w:tcW w:w="3000" w:type="dxa"/>
            <w:shd w:val="clear" w:color="auto" w:fill="BFBFBF"/>
          </w:tcPr>
          <w:p w14:paraId="3C3BE66D" w14:textId="77777777" w:rsidR="00E14D5E" w:rsidRDefault="004E51FD">
            <w:pPr>
              <w:rPr>
                <w:rFonts w:ascii="Arial" w:eastAsia="Arial" w:hAnsi="Arial" w:cs="Arial"/>
              </w:rPr>
            </w:pPr>
            <w:r>
              <w:rPr>
                <w:rFonts w:ascii="Arial" w:eastAsia="Arial" w:hAnsi="Arial" w:cs="Arial"/>
              </w:rPr>
              <w:t>Total amount of BLRF2 requested (£):</w:t>
            </w:r>
          </w:p>
        </w:tc>
        <w:tc>
          <w:tcPr>
            <w:tcW w:w="6840" w:type="dxa"/>
          </w:tcPr>
          <w:p w14:paraId="6103CAEC" w14:textId="77777777" w:rsidR="00E14D5E" w:rsidRDefault="004E51FD">
            <w:pPr>
              <w:rPr>
                <w:rFonts w:ascii="Arial" w:eastAsia="Arial" w:hAnsi="Arial" w:cs="Arial"/>
                <w:i/>
              </w:rPr>
            </w:pPr>
            <w:r>
              <w:rPr>
                <w:rFonts w:ascii="Arial" w:eastAsia="Arial" w:hAnsi="Arial" w:cs="Arial"/>
                <w:i/>
              </w:rPr>
              <w:t>£</w:t>
            </w:r>
          </w:p>
        </w:tc>
      </w:tr>
      <w:tr w:rsidR="00E14D5E" w14:paraId="06F7A0DB" w14:textId="77777777">
        <w:tc>
          <w:tcPr>
            <w:tcW w:w="3000" w:type="dxa"/>
            <w:shd w:val="clear" w:color="auto" w:fill="BFBFBF"/>
          </w:tcPr>
          <w:p w14:paraId="54B26E21" w14:textId="77777777" w:rsidR="00E14D5E" w:rsidRDefault="004E51FD">
            <w:pPr>
              <w:rPr>
                <w:rFonts w:ascii="Arial" w:eastAsia="Arial" w:hAnsi="Arial" w:cs="Arial"/>
              </w:rPr>
            </w:pPr>
            <w:r>
              <w:rPr>
                <w:rFonts w:ascii="Arial" w:eastAsia="Arial" w:hAnsi="Arial" w:cs="Arial"/>
              </w:rPr>
              <w:t>Number of additional homes unlocked:</w:t>
            </w:r>
          </w:p>
        </w:tc>
        <w:tc>
          <w:tcPr>
            <w:tcW w:w="6840" w:type="dxa"/>
          </w:tcPr>
          <w:p w14:paraId="5C37D349" w14:textId="77777777" w:rsidR="00E14D5E" w:rsidRDefault="004E51FD">
            <w:pPr>
              <w:rPr>
                <w:rFonts w:ascii="Arial" w:eastAsia="Arial" w:hAnsi="Arial" w:cs="Arial"/>
                <w:i/>
              </w:rPr>
            </w:pPr>
            <w:r>
              <w:rPr>
                <w:rFonts w:ascii="Arial" w:eastAsia="Arial" w:hAnsi="Arial" w:cs="Arial"/>
                <w:i/>
              </w:rPr>
              <w:t>Please provide an estimate of the number of new homes which will be unlocked with the use of BLRF2. Where applicable, please describe the total build and the number of existing homes for demolition/replacement.</w:t>
            </w:r>
          </w:p>
          <w:p w14:paraId="64B1758D" w14:textId="77777777" w:rsidR="00E14D5E" w:rsidRDefault="00E14D5E">
            <w:pPr>
              <w:rPr>
                <w:rFonts w:ascii="Arial" w:eastAsia="Arial" w:hAnsi="Arial" w:cs="Arial"/>
                <w:i/>
              </w:rPr>
            </w:pPr>
          </w:p>
        </w:tc>
      </w:tr>
      <w:tr w:rsidR="00E14D5E" w14:paraId="267CFB79" w14:textId="77777777">
        <w:tc>
          <w:tcPr>
            <w:tcW w:w="3000" w:type="dxa"/>
            <w:shd w:val="clear" w:color="auto" w:fill="BFBFBF"/>
          </w:tcPr>
          <w:p w14:paraId="64E2A3FC" w14:textId="77777777" w:rsidR="00E14D5E" w:rsidRDefault="004E51FD">
            <w:pPr>
              <w:rPr>
                <w:rFonts w:ascii="Arial" w:eastAsia="Arial" w:hAnsi="Arial" w:cs="Arial"/>
              </w:rPr>
            </w:pPr>
            <w:r>
              <w:rPr>
                <w:rFonts w:ascii="Arial" w:eastAsia="Arial" w:hAnsi="Arial" w:cs="Arial"/>
              </w:rPr>
              <w:t>Number of homes that would come forward in the absence of BLRF2:</w:t>
            </w:r>
          </w:p>
        </w:tc>
        <w:tc>
          <w:tcPr>
            <w:tcW w:w="6840" w:type="dxa"/>
          </w:tcPr>
          <w:p w14:paraId="65B9DDC0" w14:textId="77777777" w:rsidR="00E14D5E" w:rsidRDefault="004E51FD">
            <w:pPr>
              <w:rPr>
                <w:rFonts w:ascii="Arial" w:eastAsia="Arial" w:hAnsi="Arial" w:cs="Arial"/>
                <w:i/>
              </w:rPr>
            </w:pPr>
            <w:r>
              <w:rPr>
                <w:rFonts w:ascii="Arial" w:eastAsia="Arial" w:hAnsi="Arial" w:cs="Arial"/>
                <w:i/>
              </w:rPr>
              <w:t>Please provide an estimate of the number of new homes which would come forward if BLRF2 was not awarded.</w:t>
            </w:r>
          </w:p>
        </w:tc>
      </w:tr>
    </w:tbl>
    <w:p w14:paraId="23C819F0" w14:textId="77777777" w:rsidR="00E14D5E" w:rsidRDefault="00E14D5E">
      <w:pPr>
        <w:rPr>
          <w:rFonts w:ascii="Arial" w:eastAsia="Arial" w:hAnsi="Arial" w:cs="Arial"/>
          <w:i/>
        </w:rPr>
      </w:pPr>
    </w:p>
    <w:p w14:paraId="4E97E2E1" w14:textId="77777777" w:rsidR="00E14D5E" w:rsidRDefault="004E51FD">
      <w:pPr>
        <w:rPr>
          <w:rFonts w:ascii="Arial" w:eastAsia="Arial" w:hAnsi="Arial" w:cs="Arial"/>
          <w:i/>
        </w:rPr>
      </w:pPr>
      <w:r>
        <w:rPr>
          <w:rFonts w:ascii="Arial" w:eastAsia="Arial" w:hAnsi="Arial" w:cs="Arial"/>
          <w:i/>
        </w:rPr>
        <w:lastRenderedPageBreak/>
        <w:t>Applications must meet the Eligibility Criteria. Ineligible applications will not be assessed.</w:t>
      </w:r>
    </w:p>
    <w:tbl>
      <w:tblPr>
        <w:tblStyle w:val="afffff3"/>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0"/>
        <w:gridCol w:w="1590"/>
      </w:tblGrid>
      <w:tr w:rsidR="00E14D5E" w14:paraId="6C1A0938" w14:textId="77777777">
        <w:tc>
          <w:tcPr>
            <w:tcW w:w="8280" w:type="dxa"/>
            <w:shd w:val="clear" w:color="auto" w:fill="BFBFBF"/>
          </w:tcPr>
          <w:p w14:paraId="33E7B1A6" w14:textId="77777777" w:rsidR="00E14D5E" w:rsidRDefault="004E51FD">
            <w:pPr>
              <w:rPr>
                <w:rFonts w:ascii="Arial" w:eastAsia="Arial" w:hAnsi="Arial" w:cs="Arial"/>
              </w:rPr>
            </w:pPr>
            <w:r>
              <w:rPr>
                <w:rFonts w:ascii="Arial" w:eastAsia="Arial" w:hAnsi="Arial" w:cs="Arial"/>
              </w:rPr>
              <w:t>Is the land proposed for BLRF2 brownfield only?</w:t>
            </w:r>
          </w:p>
        </w:tc>
        <w:tc>
          <w:tcPr>
            <w:tcW w:w="1590" w:type="dxa"/>
          </w:tcPr>
          <w:p w14:paraId="5A96F3F6" w14:textId="77777777" w:rsidR="00E14D5E" w:rsidRDefault="004E51FD">
            <w:pPr>
              <w:jc w:val="center"/>
              <w:rPr>
                <w:rFonts w:ascii="Arial" w:eastAsia="Arial" w:hAnsi="Arial" w:cs="Arial"/>
              </w:rPr>
            </w:pPr>
            <w:r>
              <w:rPr>
                <w:rFonts w:ascii="Arial" w:eastAsia="Arial" w:hAnsi="Arial" w:cs="Arial"/>
              </w:rPr>
              <w:t>Yes/No</w:t>
            </w:r>
          </w:p>
        </w:tc>
      </w:tr>
      <w:tr w:rsidR="00E14D5E" w14:paraId="27CC8850" w14:textId="77777777">
        <w:tc>
          <w:tcPr>
            <w:tcW w:w="8280" w:type="dxa"/>
            <w:shd w:val="clear" w:color="auto" w:fill="BFBFBF"/>
          </w:tcPr>
          <w:p w14:paraId="3DE095EA" w14:textId="77777777" w:rsidR="00E14D5E" w:rsidRDefault="004E51FD">
            <w:pPr>
              <w:rPr>
                <w:rFonts w:ascii="Arial" w:eastAsia="Arial" w:hAnsi="Arial" w:cs="Arial"/>
              </w:rPr>
            </w:pPr>
            <w:r>
              <w:rPr>
                <w:rFonts w:ascii="Arial" w:eastAsia="Arial" w:hAnsi="Arial" w:cs="Arial"/>
              </w:rPr>
              <w:t>Is the brownfield land in council ownership?</w:t>
            </w:r>
            <w:r>
              <w:rPr>
                <w:rFonts w:ascii="Arial" w:eastAsia="Arial" w:hAnsi="Arial" w:cs="Arial"/>
                <w:vertAlign w:val="superscript"/>
              </w:rPr>
              <w:footnoteReference w:id="1"/>
            </w:r>
          </w:p>
        </w:tc>
        <w:tc>
          <w:tcPr>
            <w:tcW w:w="1590" w:type="dxa"/>
          </w:tcPr>
          <w:p w14:paraId="6BE4137D" w14:textId="77777777" w:rsidR="00E14D5E" w:rsidRDefault="004E51FD">
            <w:pPr>
              <w:jc w:val="center"/>
              <w:rPr>
                <w:rFonts w:ascii="Arial" w:eastAsia="Arial" w:hAnsi="Arial" w:cs="Arial"/>
              </w:rPr>
            </w:pPr>
            <w:r>
              <w:rPr>
                <w:rFonts w:ascii="Arial" w:eastAsia="Arial" w:hAnsi="Arial" w:cs="Arial"/>
              </w:rPr>
              <w:t>Yes/No</w:t>
            </w:r>
          </w:p>
        </w:tc>
      </w:tr>
      <w:tr w:rsidR="00E14D5E" w14:paraId="59FC19A5" w14:textId="77777777">
        <w:tc>
          <w:tcPr>
            <w:tcW w:w="8280" w:type="dxa"/>
            <w:shd w:val="clear" w:color="auto" w:fill="BFBFBF"/>
          </w:tcPr>
          <w:p w14:paraId="6C964019" w14:textId="77777777" w:rsidR="00E14D5E" w:rsidRDefault="004E51FD">
            <w:pPr>
              <w:rPr>
                <w:rFonts w:ascii="Arial" w:eastAsia="Arial" w:hAnsi="Arial" w:cs="Arial"/>
              </w:rPr>
            </w:pPr>
            <w:r>
              <w:rPr>
                <w:rFonts w:ascii="Arial" w:eastAsia="Arial" w:hAnsi="Arial" w:cs="Arial"/>
              </w:rPr>
              <w:t>Is the funding for capital works to be undertaken on council owned land only?</w:t>
            </w:r>
          </w:p>
        </w:tc>
        <w:tc>
          <w:tcPr>
            <w:tcW w:w="1590" w:type="dxa"/>
          </w:tcPr>
          <w:p w14:paraId="5B25F385" w14:textId="77777777" w:rsidR="00E14D5E" w:rsidRDefault="004E51FD">
            <w:pPr>
              <w:jc w:val="center"/>
              <w:rPr>
                <w:rFonts w:ascii="Arial" w:eastAsia="Arial" w:hAnsi="Arial" w:cs="Arial"/>
              </w:rPr>
            </w:pPr>
            <w:r>
              <w:rPr>
                <w:rFonts w:ascii="Arial" w:eastAsia="Arial" w:hAnsi="Arial" w:cs="Arial"/>
              </w:rPr>
              <w:t>Yes/No</w:t>
            </w:r>
          </w:p>
        </w:tc>
      </w:tr>
      <w:tr w:rsidR="00E14D5E" w14:paraId="2FA4A3C5" w14:textId="77777777">
        <w:tc>
          <w:tcPr>
            <w:tcW w:w="8280" w:type="dxa"/>
            <w:shd w:val="clear" w:color="auto" w:fill="BFBFBF"/>
          </w:tcPr>
          <w:p w14:paraId="3770B119" w14:textId="77777777" w:rsidR="00E14D5E" w:rsidRDefault="004E51FD">
            <w:pPr>
              <w:rPr>
                <w:rFonts w:ascii="Arial" w:eastAsia="Arial" w:hAnsi="Arial" w:cs="Arial"/>
              </w:rPr>
            </w:pPr>
            <w:r>
              <w:rPr>
                <w:rFonts w:ascii="Arial" w:eastAsia="Arial" w:hAnsi="Arial" w:cs="Arial"/>
              </w:rPr>
              <w:t>Will the land be released by 31 March 2026?</w:t>
            </w:r>
          </w:p>
        </w:tc>
        <w:tc>
          <w:tcPr>
            <w:tcW w:w="1590" w:type="dxa"/>
          </w:tcPr>
          <w:p w14:paraId="7946E3F8" w14:textId="77777777" w:rsidR="00E14D5E" w:rsidRDefault="004E51FD">
            <w:pPr>
              <w:jc w:val="center"/>
              <w:rPr>
                <w:rFonts w:ascii="Arial" w:eastAsia="Arial" w:hAnsi="Arial" w:cs="Arial"/>
              </w:rPr>
            </w:pPr>
            <w:r>
              <w:rPr>
                <w:rFonts w:ascii="Arial" w:eastAsia="Arial" w:hAnsi="Arial" w:cs="Arial"/>
              </w:rPr>
              <w:t>Yes/No</w:t>
            </w:r>
          </w:p>
        </w:tc>
      </w:tr>
      <w:tr w:rsidR="00E14D5E" w14:paraId="50E218C6" w14:textId="77777777">
        <w:tc>
          <w:tcPr>
            <w:tcW w:w="8280" w:type="dxa"/>
            <w:shd w:val="clear" w:color="auto" w:fill="BFBFBF"/>
          </w:tcPr>
          <w:p w14:paraId="5A2B8E03" w14:textId="77777777" w:rsidR="00E14D5E" w:rsidRDefault="004E51FD">
            <w:pPr>
              <w:rPr>
                <w:rFonts w:ascii="Arial" w:eastAsia="Arial" w:hAnsi="Arial" w:cs="Arial"/>
              </w:rPr>
            </w:pPr>
            <w:r>
              <w:rPr>
                <w:rFonts w:ascii="Arial" w:eastAsia="Arial" w:hAnsi="Arial" w:cs="Arial"/>
              </w:rPr>
              <w:t>If successful, will contracts for the BLRF-funded works be signed by 31st March 2023 and returned to OPE by 14th April 2023?</w:t>
            </w:r>
          </w:p>
        </w:tc>
        <w:tc>
          <w:tcPr>
            <w:tcW w:w="1590" w:type="dxa"/>
          </w:tcPr>
          <w:p w14:paraId="53F3F3F0" w14:textId="77777777" w:rsidR="00E14D5E" w:rsidRDefault="004E51FD">
            <w:pPr>
              <w:jc w:val="center"/>
              <w:rPr>
                <w:rFonts w:ascii="Arial" w:eastAsia="Arial" w:hAnsi="Arial" w:cs="Arial"/>
              </w:rPr>
            </w:pPr>
            <w:r>
              <w:rPr>
                <w:rFonts w:ascii="Arial" w:eastAsia="Arial" w:hAnsi="Arial" w:cs="Arial"/>
              </w:rPr>
              <w:t>Yes/No</w:t>
            </w:r>
          </w:p>
        </w:tc>
      </w:tr>
      <w:tr w:rsidR="00E14D5E" w14:paraId="501D4DC4" w14:textId="77777777">
        <w:tc>
          <w:tcPr>
            <w:tcW w:w="8280" w:type="dxa"/>
            <w:shd w:val="clear" w:color="auto" w:fill="BFBFBF"/>
          </w:tcPr>
          <w:p w14:paraId="0CDD54ED" w14:textId="77777777" w:rsidR="00E14D5E" w:rsidRDefault="004E51FD">
            <w:pPr>
              <w:rPr>
                <w:rFonts w:ascii="Arial" w:eastAsia="Arial" w:hAnsi="Arial" w:cs="Arial"/>
              </w:rPr>
            </w:pPr>
            <w:r>
              <w:rPr>
                <w:rFonts w:ascii="Arial" w:eastAsia="Arial" w:hAnsi="Arial" w:cs="Arial"/>
              </w:rPr>
              <w:t>When was the council’s local plan last reviewed or adopted?</w:t>
            </w:r>
          </w:p>
        </w:tc>
        <w:tc>
          <w:tcPr>
            <w:tcW w:w="1590" w:type="dxa"/>
          </w:tcPr>
          <w:p w14:paraId="220FB847" w14:textId="77777777" w:rsidR="00E14D5E" w:rsidRDefault="004E51FD">
            <w:pPr>
              <w:jc w:val="center"/>
              <w:rPr>
                <w:rFonts w:ascii="Arial" w:eastAsia="Arial" w:hAnsi="Arial" w:cs="Arial"/>
                <w:i/>
              </w:rPr>
            </w:pPr>
            <w:r>
              <w:rPr>
                <w:rFonts w:ascii="Arial" w:eastAsia="Arial" w:hAnsi="Arial" w:cs="Arial"/>
                <w:i/>
              </w:rPr>
              <w:t>mm/</w:t>
            </w:r>
            <w:proofErr w:type="spellStart"/>
            <w:r>
              <w:rPr>
                <w:rFonts w:ascii="Arial" w:eastAsia="Arial" w:hAnsi="Arial" w:cs="Arial"/>
                <w:i/>
              </w:rPr>
              <w:t>yyyy</w:t>
            </w:r>
            <w:proofErr w:type="spellEnd"/>
          </w:p>
        </w:tc>
      </w:tr>
      <w:tr w:rsidR="00E14D5E" w14:paraId="23DF927A" w14:textId="77777777">
        <w:tc>
          <w:tcPr>
            <w:tcW w:w="8280" w:type="dxa"/>
            <w:shd w:val="clear" w:color="auto" w:fill="BFBFBF"/>
          </w:tcPr>
          <w:p w14:paraId="0F3D271B" w14:textId="77777777" w:rsidR="00E14D5E" w:rsidRDefault="004E51FD">
            <w:pPr>
              <w:rPr>
                <w:rFonts w:ascii="Arial" w:eastAsia="Arial" w:hAnsi="Arial" w:cs="Arial"/>
              </w:rPr>
            </w:pPr>
            <w:r>
              <w:rPr>
                <w:rFonts w:ascii="Arial" w:eastAsia="Arial" w:hAnsi="Arial" w:cs="Arial"/>
              </w:rPr>
              <w:t>Is there a general or specialised need for housing in the council area?</w:t>
            </w:r>
          </w:p>
        </w:tc>
        <w:tc>
          <w:tcPr>
            <w:tcW w:w="1590" w:type="dxa"/>
          </w:tcPr>
          <w:p w14:paraId="3811F48D" w14:textId="77777777" w:rsidR="00E14D5E" w:rsidRDefault="004E51FD">
            <w:pPr>
              <w:jc w:val="center"/>
              <w:rPr>
                <w:rFonts w:ascii="Arial" w:eastAsia="Arial" w:hAnsi="Arial" w:cs="Arial"/>
                <w:i/>
              </w:rPr>
            </w:pPr>
            <w:r>
              <w:rPr>
                <w:rFonts w:ascii="Arial" w:eastAsia="Arial" w:hAnsi="Arial" w:cs="Arial"/>
                <w:i/>
              </w:rPr>
              <w:t>Yes/No</w:t>
            </w:r>
          </w:p>
        </w:tc>
      </w:tr>
      <w:tr w:rsidR="00E14D5E" w14:paraId="6DEB34D8" w14:textId="77777777">
        <w:tc>
          <w:tcPr>
            <w:tcW w:w="8280" w:type="dxa"/>
            <w:shd w:val="clear" w:color="auto" w:fill="BFBFBF"/>
          </w:tcPr>
          <w:p w14:paraId="53031036" w14:textId="77777777" w:rsidR="00E14D5E" w:rsidRDefault="004E51FD">
            <w:pPr>
              <w:rPr>
                <w:rFonts w:ascii="Arial" w:eastAsia="Arial" w:hAnsi="Arial" w:cs="Arial"/>
              </w:rPr>
            </w:pPr>
            <w:r>
              <w:rPr>
                <w:rFonts w:ascii="Arial" w:eastAsia="Arial" w:hAnsi="Arial" w:cs="Arial"/>
              </w:rPr>
              <w:t>Has the relevant MP/s been informed of this application?</w:t>
            </w:r>
          </w:p>
        </w:tc>
        <w:tc>
          <w:tcPr>
            <w:tcW w:w="1590" w:type="dxa"/>
          </w:tcPr>
          <w:p w14:paraId="3791C2CE" w14:textId="77777777" w:rsidR="00E14D5E" w:rsidRDefault="004E51FD">
            <w:pPr>
              <w:jc w:val="center"/>
              <w:rPr>
                <w:rFonts w:ascii="Arial" w:eastAsia="Arial" w:hAnsi="Arial" w:cs="Arial"/>
                <w:i/>
              </w:rPr>
            </w:pPr>
            <w:r>
              <w:rPr>
                <w:rFonts w:ascii="Arial" w:eastAsia="Arial" w:hAnsi="Arial" w:cs="Arial"/>
                <w:i/>
              </w:rPr>
              <w:t>Yes/No</w:t>
            </w:r>
          </w:p>
        </w:tc>
      </w:tr>
    </w:tbl>
    <w:p w14:paraId="735744C4" w14:textId="77777777" w:rsidR="00E14D5E" w:rsidRDefault="00E14D5E">
      <w:pPr>
        <w:pBdr>
          <w:top w:val="nil"/>
          <w:left w:val="nil"/>
          <w:bottom w:val="nil"/>
          <w:right w:val="nil"/>
          <w:between w:val="nil"/>
        </w:pBdr>
        <w:tabs>
          <w:tab w:val="left" w:pos="1276"/>
        </w:tabs>
        <w:rPr>
          <w:rFonts w:ascii="Arial" w:eastAsia="Arial" w:hAnsi="Arial" w:cs="Arial"/>
          <w:b/>
        </w:rPr>
      </w:pPr>
    </w:p>
    <w:p w14:paraId="75F60E9B" w14:textId="77777777" w:rsidR="00E14D5E" w:rsidRDefault="004E51FD">
      <w:pPr>
        <w:pBdr>
          <w:top w:val="nil"/>
          <w:left w:val="nil"/>
          <w:bottom w:val="nil"/>
          <w:right w:val="nil"/>
          <w:between w:val="nil"/>
        </w:pBdr>
        <w:tabs>
          <w:tab w:val="left" w:pos="1276"/>
        </w:tabs>
        <w:rPr>
          <w:rFonts w:ascii="Arial" w:eastAsia="Arial" w:hAnsi="Arial" w:cs="Arial"/>
          <w:b/>
          <w:color w:val="000000"/>
        </w:rPr>
      </w:pPr>
      <w:r>
        <w:rPr>
          <w:rFonts w:ascii="Arial" w:eastAsia="Arial" w:hAnsi="Arial" w:cs="Arial"/>
          <w:b/>
          <w:color w:val="000000"/>
        </w:rPr>
        <w:t>Section 2:</w:t>
      </w:r>
      <w:r>
        <w:rPr>
          <w:rFonts w:ascii="Arial" w:eastAsia="Arial" w:hAnsi="Arial" w:cs="Arial"/>
          <w:b/>
          <w:color w:val="000000"/>
        </w:rPr>
        <w:tab/>
      </w:r>
      <w:r>
        <w:rPr>
          <w:rFonts w:ascii="Arial" w:eastAsia="Arial" w:hAnsi="Arial" w:cs="Arial"/>
          <w:b/>
        </w:rPr>
        <w:t xml:space="preserve">Gateway </w:t>
      </w:r>
      <w:r>
        <w:rPr>
          <w:rFonts w:ascii="Arial" w:eastAsia="Arial" w:hAnsi="Arial" w:cs="Arial"/>
          <w:b/>
          <w:color w:val="000000"/>
        </w:rPr>
        <w:t xml:space="preserve">Criteria </w:t>
      </w:r>
    </w:p>
    <w:p w14:paraId="7B9B56CD" w14:textId="77777777" w:rsidR="00E14D5E" w:rsidRDefault="004E51FD">
      <w:pPr>
        <w:pBdr>
          <w:top w:val="nil"/>
          <w:left w:val="nil"/>
          <w:bottom w:val="nil"/>
          <w:right w:val="nil"/>
          <w:between w:val="nil"/>
        </w:pBdr>
        <w:rPr>
          <w:rFonts w:ascii="Arial" w:eastAsia="Arial" w:hAnsi="Arial" w:cs="Arial"/>
          <w:i/>
        </w:rPr>
      </w:pPr>
      <w:r>
        <w:rPr>
          <w:rFonts w:ascii="Arial" w:eastAsia="Arial" w:hAnsi="Arial" w:cs="Arial"/>
          <w:i/>
        </w:rPr>
        <w:t>Applications must meet the Gateway Criteria. Ineligible applications will not be assessed.</w:t>
      </w:r>
    </w:p>
    <w:tbl>
      <w:tblPr>
        <w:tblStyle w:val="afffff4"/>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5955"/>
        <w:gridCol w:w="1125"/>
      </w:tblGrid>
      <w:tr w:rsidR="00E14D5E" w14:paraId="3FBF23BD" w14:textId="77777777">
        <w:trPr>
          <w:trHeight w:val="550"/>
        </w:trPr>
        <w:tc>
          <w:tcPr>
            <w:tcW w:w="2745" w:type="dxa"/>
            <w:shd w:val="clear" w:color="auto" w:fill="BFBFBF"/>
          </w:tcPr>
          <w:p w14:paraId="115DF87A" w14:textId="77777777" w:rsidR="00E14D5E" w:rsidRDefault="004E51FD">
            <w:pPr>
              <w:rPr>
                <w:rFonts w:ascii="Arial" w:eastAsia="Arial" w:hAnsi="Arial" w:cs="Arial"/>
                <w:b/>
              </w:rPr>
            </w:pPr>
            <w:r>
              <w:rPr>
                <w:rFonts w:ascii="Arial" w:eastAsia="Arial" w:hAnsi="Arial" w:cs="Arial"/>
                <w:b/>
              </w:rPr>
              <w:t>Value for Money</w:t>
            </w:r>
          </w:p>
        </w:tc>
        <w:tc>
          <w:tcPr>
            <w:tcW w:w="5955" w:type="dxa"/>
            <w:shd w:val="clear" w:color="auto" w:fill="BFBFBF"/>
          </w:tcPr>
          <w:p w14:paraId="5D12197D" w14:textId="77777777" w:rsidR="00E14D5E" w:rsidRDefault="004E51FD">
            <w:pPr>
              <w:rPr>
                <w:rFonts w:ascii="Arial" w:eastAsia="Arial" w:hAnsi="Arial" w:cs="Arial"/>
              </w:rPr>
            </w:pPr>
            <w:r>
              <w:rPr>
                <w:rFonts w:ascii="Arial" w:eastAsia="Arial" w:hAnsi="Arial" w:cs="Arial"/>
              </w:rPr>
              <w:t xml:space="preserve">Is the ‘Illustrative Benefit Cost Ratio’ from the Technical Annex 1.0 or above (comprising BCR alone, or BCR + </w:t>
            </w:r>
            <w:proofErr w:type="gramStart"/>
            <w:r>
              <w:rPr>
                <w:rFonts w:ascii="Arial" w:eastAsia="Arial" w:hAnsi="Arial" w:cs="Arial"/>
              </w:rPr>
              <w:t>Non Monetised</w:t>
            </w:r>
            <w:proofErr w:type="gramEnd"/>
            <w:r>
              <w:rPr>
                <w:rFonts w:ascii="Arial" w:eastAsia="Arial" w:hAnsi="Arial" w:cs="Arial"/>
              </w:rPr>
              <w:t xml:space="preserve"> Impacts)?</w:t>
            </w:r>
          </w:p>
        </w:tc>
        <w:tc>
          <w:tcPr>
            <w:tcW w:w="1125" w:type="dxa"/>
          </w:tcPr>
          <w:p w14:paraId="1A68C0F4" w14:textId="77777777" w:rsidR="00E14D5E" w:rsidRDefault="004E51FD">
            <w:pPr>
              <w:jc w:val="center"/>
              <w:rPr>
                <w:rFonts w:ascii="Arial" w:eastAsia="Arial" w:hAnsi="Arial" w:cs="Arial"/>
                <w:i/>
              </w:rPr>
            </w:pPr>
            <w:r>
              <w:rPr>
                <w:rFonts w:ascii="Arial" w:eastAsia="Arial" w:hAnsi="Arial" w:cs="Arial"/>
                <w:i/>
              </w:rPr>
              <w:t>Yes/No</w:t>
            </w:r>
          </w:p>
        </w:tc>
      </w:tr>
      <w:tr w:rsidR="00E14D5E" w14:paraId="55D1C2E8" w14:textId="77777777">
        <w:tc>
          <w:tcPr>
            <w:tcW w:w="2745" w:type="dxa"/>
            <w:shd w:val="clear" w:color="auto" w:fill="BFBFBF"/>
          </w:tcPr>
          <w:p w14:paraId="22CACDFF" w14:textId="77777777" w:rsidR="00E14D5E" w:rsidRDefault="004E51FD">
            <w:pPr>
              <w:rPr>
                <w:rFonts w:ascii="Arial" w:eastAsia="Arial" w:hAnsi="Arial" w:cs="Arial"/>
                <w:b/>
              </w:rPr>
            </w:pPr>
            <w:r>
              <w:rPr>
                <w:rFonts w:ascii="Arial" w:eastAsia="Arial" w:hAnsi="Arial" w:cs="Arial"/>
                <w:b/>
              </w:rPr>
              <w:t>Market Failure</w:t>
            </w:r>
          </w:p>
        </w:tc>
        <w:tc>
          <w:tcPr>
            <w:tcW w:w="5955" w:type="dxa"/>
            <w:shd w:val="clear" w:color="auto" w:fill="BFBFBF"/>
          </w:tcPr>
          <w:p w14:paraId="594D7C4A" w14:textId="77777777" w:rsidR="00E14D5E" w:rsidRDefault="004E51FD">
            <w:pPr>
              <w:rPr>
                <w:rFonts w:ascii="Arial" w:eastAsia="Arial" w:hAnsi="Arial" w:cs="Arial"/>
              </w:rPr>
            </w:pPr>
            <w:r>
              <w:rPr>
                <w:rFonts w:ascii="Arial" w:eastAsia="Arial" w:hAnsi="Arial" w:cs="Arial"/>
              </w:rPr>
              <w:t>Is the site currently prevented from being released due to a specific market failure which BLRF2 will help to overcome?</w:t>
            </w:r>
          </w:p>
        </w:tc>
        <w:tc>
          <w:tcPr>
            <w:tcW w:w="1125" w:type="dxa"/>
          </w:tcPr>
          <w:p w14:paraId="0CA5F5C2" w14:textId="77777777" w:rsidR="00E14D5E" w:rsidRDefault="004E51FD">
            <w:pPr>
              <w:jc w:val="center"/>
              <w:rPr>
                <w:rFonts w:ascii="Arial" w:eastAsia="Arial" w:hAnsi="Arial" w:cs="Arial"/>
                <w:i/>
              </w:rPr>
            </w:pPr>
            <w:r>
              <w:rPr>
                <w:rFonts w:ascii="Arial" w:eastAsia="Arial" w:hAnsi="Arial" w:cs="Arial"/>
                <w:i/>
              </w:rPr>
              <w:t>Yes/No</w:t>
            </w:r>
          </w:p>
        </w:tc>
      </w:tr>
      <w:tr w:rsidR="00E14D5E" w14:paraId="6A3959D8" w14:textId="77777777">
        <w:tc>
          <w:tcPr>
            <w:tcW w:w="2745" w:type="dxa"/>
            <w:shd w:val="clear" w:color="auto" w:fill="BFBFBF"/>
          </w:tcPr>
          <w:p w14:paraId="6B2F174B" w14:textId="77777777" w:rsidR="00E14D5E" w:rsidRDefault="004E51FD">
            <w:pPr>
              <w:rPr>
                <w:rFonts w:ascii="Arial" w:eastAsia="Arial" w:hAnsi="Arial" w:cs="Arial"/>
                <w:b/>
              </w:rPr>
            </w:pPr>
            <w:r>
              <w:rPr>
                <w:rFonts w:ascii="Arial" w:eastAsia="Arial" w:hAnsi="Arial" w:cs="Arial"/>
                <w:b/>
              </w:rPr>
              <w:t>Deliverability and Risk</w:t>
            </w:r>
          </w:p>
        </w:tc>
        <w:tc>
          <w:tcPr>
            <w:tcW w:w="5955" w:type="dxa"/>
            <w:shd w:val="clear" w:color="auto" w:fill="BFBFBF"/>
          </w:tcPr>
          <w:p w14:paraId="089D905C" w14:textId="77777777" w:rsidR="00E14D5E" w:rsidRDefault="004E51FD">
            <w:pPr>
              <w:rPr>
                <w:rFonts w:ascii="Arial" w:eastAsia="Arial" w:hAnsi="Arial" w:cs="Arial"/>
              </w:rPr>
            </w:pPr>
            <w:r>
              <w:rPr>
                <w:rFonts w:ascii="Arial" w:eastAsia="Arial" w:hAnsi="Arial" w:cs="Arial"/>
              </w:rPr>
              <w:t>If BLRF2 funding is awarded, will the land be released by 31 March 2026?</w:t>
            </w:r>
          </w:p>
        </w:tc>
        <w:tc>
          <w:tcPr>
            <w:tcW w:w="1125" w:type="dxa"/>
          </w:tcPr>
          <w:p w14:paraId="1FB7D37E" w14:textId="77777777" w:rsidR="00E14D5E" w:rsidRDefault="004E51FD">
            <w:pPr>
              <w:jc w:val="center"/>
              <w:rPr>
                <w:rFonts w:ascii="Arial" w:eastAsia="Arial" w:hAnsi="Arial" w:cs="Arial"/>
                <w:i/>
              </w:rPr>
            </w:pPr>
            <w:r>
              <w:rPr>
                <w:rFonts w:ascii="Arial" w:eastAsia="Arial" w:hAnsi="Arial" w:cs="Arial"/>
                <w:i/>
              </w:rPr>
              <w:t>Yes/No</w:t>
            </w:r>
          </w:p>
        </w:tc>
      </w:tr>
    </w:tbl>
    <w:p w14:paraId="3538A1D7" w14:textId="77777777" w:rsidR="00E14D5E" w:rsidRDefault="00E14D5E">
      <w:pPr>
        <w:tabs>
          <w:tab w:val="left" w:pos="1276"/>
        </w:tabs>
        <w:rPr>
          <w:rFonts w:ascii="Arial" w:eastAsia="Arial" w:hAnsi="Arial" w:cs="Arial"/>
          <w:b/>
        </w:rPr>
      </w:pPr>
    </w:p>
    <w:p w14:paraId="58A57DEF" w14:textId="77777777" w:rsidR="00E14D5E" w:rsidRDefault="004E51FD">
      <w:pPr>
        <w:tabs>
          <w:tab w:val="left" w:pos="1276"/>
        </w:tabs>
        <w:rPr>
          <w:rFonts w:ascii="Arial" w:eastAsia="Arial" w:hAnsi="Arial" w:cs="Arial"/>
          <w:b/>
        </w:rPr>
      </w:pPr>
      <w:r>
        <w:rPr>
          <w:rFonts w:ascii="Arial" w:eastAsia="Arial" w:hAnsi="Arial" w:cs="Arial"/>
          <w:b/>
        </w:rPr>
        <w:t>Market Failure</w:t>
      </w:r>
    </w:p>
    <w:p w14:paraId="5FDD28F1" w14:textId="77777777" w:rsidR="00E14D5E" w:rsidRDefault="004E51FD">
      <w:pPr>
        <w:spacing w:after="0" w:line="240" w:lineRule="auto"/>
        <w:rPr>
          <w:rFonts w:ascii="Arial" w:eastAsia="Arial" w:hAnsi="Arial" w:cs="Arial"/>
          <w:i/>
        </w:rPr>
      </w:pPr>
      <w:r>
        <w:rPr>
          <w:rFonts w:ascii="Arial" w:eastAsia="Arial" w:hAnsi="Arial" w:cs="Arial"/>
          <w:i/>
        </w:rPr>
        <w:t>Proportionate evidence should be submitted to justify why the project needs government financial support.  Ideally an RICS compliant development appraisal would be required to show the project is currently not viable but for smaller projects alternative evidence of market failure can be provided.</w:t>
      </w:r>
    </w:p>
    <w:p w14:paraId="42788DB4" w14:textId="77777777" w:rsidR="00E14D5E" w:rsidRDefault="00E14D5E">
      <w:pPr>
        <w:spacing w:after="0" w:line="240" w:lineRule="auto"/>
        <w:rPr>
          <w:rFonts w:ascii="Arial" w:eastAsia="Arial" w:hAnsi="Arial" w:cs="Arial"/>
          <w:i/>
        </w:rPr>
      </w:pPr>
    </w:p>
    <w:tbl>
      <w:tblPr>
        <w:tblStyle w:val="afffff5"/>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4965"/>
        <w:gridCol w:w="2100"/>
      </w:tblGrid>
      <w:tr w:rsidR="00E14D5E" w14:paraId="448DD641" w14:textId="77777777">
        <w:trPr>
          <w:trHeight w:val="1631"/>
        </w:trPr>
        <w:tc>
          <w:tcPr>
            <w:tcW w:w="2760" w:type="dxa"/>
            <w:shd w:val="clear" w:color="auto" w:fill="CCCCCC"/>
          </w:tcPr>
          <w:p w14:paraId="25E0F84D" w14:textId="77777777" w:rsidR="00E14D5E" w:rsidRDefault="004E51FD">
            <w:pPr>
              <w:rPr>
                <w:rFonts w:ascii="Arial" w:eastAsia="Arial" w:hAnsi="Arial" w:cs="Arial"/>
              </w:rPr>
            </w:pPr>
            <w:r>
              <w:rPr>
                <w:rFonts w:ascii="Arial" w:eastAsia="Arial" w:hAnsi="Arial" w:cs="Arial"/>
              </w:rPr>
              <w:t>Describe the market failure which applies to this site and how BLRF2 funding will help to enable release:</w:t>
            </w:r>
          </w:p>
        </w:tc>
        <w:tc>
          <w:tcPr>
            <w:tcW w:w="7065" w:type="dxa"/>
            <w:gridSpan w:val="2"/>
          </w:tcPr>
          <w:p w14:paraId="42A26782" w14:textId="77777777" w:rsidR="00E14D5E" w:rsidRDefault="004E51FD">
            <w:pPr>
              <w:rPr>
                <w:rFonts w:ascii="Arial" w:eastAsia="Arial" w:hAnsi="Arial" w:cs="Arial"/>
                <w:i/>
              </w:rPr>
            </w:pPr>
            <w:r>
              <w:rPr>
                <w:rFonts w:ascii="Arial" w:eastAsia="Arial" w:hAnsi="Arial" w:cs="Arial"/>
                <w:i/>
              </w:rPr>
              <w:t xml:space="preserve">Please describe how BLRF2 funding will enable the release of this site, including supporting evidence which demonstrates this </w:t>
            </w:r>
            <w:proofErr w:type="gramStart"/>
            <w:r>
              <w:rPr>
                <w:rFonts w:ascii="Arial" w:eastAsia="Arial" w:hAnsi="Arial" w:cs="Arial"/>
                <w:i/>
              </w:rPr>
              <w:t>e.g.</w:t>
            </w:r>
            <w:proofErr w:type="gramEnd"/>
            <w:r>
              <w:rPr>
                <w:rFonts w:ascii="Arial" w:eastAsia="Arial" w:hAnsi="Arial" w:cs="Arial"/>
                <w:i/>
              </w:rPr>
              <w:t xml:space="preserve"> development appraisal or evidence of previous failed marketing.</w:t>
            </w:r>
          </w:p>
          <w:p w14:paraId="6B69AF48" w14:textId="77777777" w:rsidR="00E14D5E" w:rsidRDefault="00E14D5E">
            <w:pPr>
              <w:rPr>
                <w:rFonts w:ascii="Arial" w:eastAsia="Arial" w:hAnsi="Arial" w:cs="Arial"/>
                <w:i/>
              </w:rPr>
            </w:pPr>
          </w:p>
          <w:p w14:paraId="50763AD1" w14:textId="77777777" w:rsidR="00E14D5E" w:rsidRDefault="004E51FD">
            <w:pPr>
              <w:rPr>
                <w:rFonts w:ascii="Arial" w:eastAsia="Arial" w:hAnsi="Arial" w:cs="Arial"/>
                <w:i/>
              </w:rPr>
            </w:pPr>
            <w:r>
              <w:rPr>
                <w:rFonts w:ascii="Arial" w:eastAsia="Arial" w:hAnsi="Arial" w:cs="Arial"/>
                <w:i/>
              </w:rPr>
              <w:t xml:space="preserve">Further guidance on market failure can be found in </w:t>
            </w:r>
            <w:hyperlink r:id="rId9">
              <w:r>
                <w:rPr>
                  <w:rFonts w:ascii="Arial" w:eastAsia="Arial" w:hAnsi="Arial" w:cs="Arial"/>
                  <w:i/>
                  <w:color w:val="1155CC"/>
                  <w:u w:val="single"/>
                </w:rPr>
                <w:t>DLUHC’s appraisal guidance</w:t>
              </w:r>
            </w:hyperlink>
            <w:r>
              <w:rPr>
                <w:rFonts w:ascii="Arial" w:eastAsia="Arial" w:hAnsi="Arial" w:cs="Arial"/>
                <w:i/>
              </w:rPr>
              <w:t xml:space="preserve"> and the FAQs. </w:t>
            </w:r>
          </w:p>
          <w:p w14:paraId="62BB3FDC" w14:textId="77777777" w:rsidR="00E14D5E" w:rsidRDefault="00E14D5E">
            <w:pPr>
              <w:rPr>
                <w:rFonts w:ascii="Arial" w:eastAsia="Arial" w:hAnsi="Arial" w:cs="Arial"/>
                <w:i/>
              </w:rPr>
            </w:pPr>
          </w:p>
        </w:tc>
      </w:tr>
      <w:tr w:rsidR="00E14D5E" w14:paraId="4523260C" w14:textId="77777777">
        <w:trPr>
          <w:trHeight w:val="258"/>
        </w:trPr>
        <w:tc>
          <w:tcPr>
            <w:tcW w:w="2760" w:type="dxa"/>
            <w:vMerge w:val="restart"/>
            <w:shd w:val="clear" w:color="auto" w:fill="CCCCCC"/>
          </w:tcPr>
          <w:p w14:paraId="106154B5" w14:textId="77777777" w:rsidR="00E14D5E" w:rsidRDefault="004E51FD">
            <w:pPr>
              <w:rPr>
                <w:rFonts w:ascii="Arial" w:eastAsia="Arial" w:hAnsi="Arial" w:cs="Arial"/>
              </w:rPr>
            </w:pPr>
            <w:r>
              <w:rPr>
                <w:rFonts w:ascii="Arial" w:eastAsia="Arial" w:hAnsi="Arial" w:cs="Arial"/>
              </w:rPr>
              <w:lastRenderedPageBreak/>
              <w:t>Estimated current site value:</w:t>
            </w:r>
          </w:p>
        </w:tc>
        <w:tc>
          <w:tcPr>
            <w:tcW w:w="7065" w:type="dxa"/>
            <w:gridSpan w:val="2"/>
          </w:tcPr>
          <w:p w14:paraId="00FB561C" w14:textId="77777777" w:rsidR="00E14D5E" w:rsidRDefault="004E51FD">
            <w:pPr>
              <w:rPr>
                <w:rFonts w:ascii="Arial" w:eastAsia="Arial" w:hAnsi="Arial" w:cs="Arial"/>
                <w:i/>
              </w:rPr>
            </w:pPr>
            <w:r>
              <w:rPr>
                <w:rFonts w:ascii="Arial" w:eastAsia="Arial" w:hAnsi="Arial" w:cs="Arial"/>
                <w:i/>
              </w:rPr>
              <w:t>£</w:t>
            </w:r>
          </w:p>
        </w:tc>
      </w:tr>
      <w:tr w:rsidR="00E14D5E" w14:paraId="38CA70B2" w14:textId="77777777">
        <w:trPr>
          <w:trHeight w:val="776"/>
        </w:trPr>
        <w:tc>
          <w:tcPr>
            <w:tcW w:w="2760" w:type="dxa"/>
            <w:vMerge/>
            <w:shd w:val="clear" w:color="auto" w:fill="CCCCCC"/>
          </w:tcPr>
          <w:p w14:paraId="707764D6" w14:textId="77777777" w:rsidR="00E14D5E" w:rsidRDefault="00E14D5E">
            <w:pPr>
              <w:widowControl w:val="0"/>
              <w:pBdr>
                <w:top w:val="nil"/>
                <w:left w:val="nil"/>
                <w:bottom w:val="nil"/>
                <w:right w:val="nil"/>
                <w:between w:val="nil"/>
              </w:pBdr>
              <w:spacing w:line="276" w:lineRule="auto"/>
              <w:rPr>
                <w:rFonts w:ascii="Arial" w:eastAsia="Arial" w:hAnsi="Arial" w:cs="Arial"/>
                <w:i/>
              </w:rPr>
            </w:pPr>
          </w:p>
        </w:tc>
        <w:tc>
          <w:tcPr>
            <w:tcW w:w="7065" w:type="dxa"/>
            <w:gridSpan w:val="2"/>
          </w:tcPr>
          <w:p w14:paraId="2F64602D" w14:textId="77777777" w:rsidR="00E14D5E" w:rsidRDefault="004E51FD">
            <w:pPr>
              <w:rPr>
                <w:rFonts w:ascii="Arial" w:eastAsia="Arial" w:hAnsi="Arial" w:cs="Arial"/>
                <w:i/>
              </w:rPr>
            </w:pPr>
            <w:r>
              <w:rPr>
                <w:rFonts w:ascii="Arial" w:eastAsia="Arial" w:hAnsi="Arial" w:cs="Arial"/>
                <w:i/>
              </w:rPr>
              <w:t>Please provide a short narrative on how this figure was calculated, including internal/external valuation if such exists.</w:t>
            </w:r>
          </w:p>
        </w:tc>
      </w:tr>
      <w:tr w:rsidR="00E14D5E" w14:paraId="39BE56CC" w14:textId="77777777">
        <w:trPr>
          <w:cantSplit/>
          <w:trHeight w:val="283"/>
        </w:trPr>
        <w:tc>
          <w:tcPr>
            <w:tcW w:w="2760" w:type="dxa"/>
            <w:vMerge w:val="restart"/>
            <w:shd w:val="clear" w:color="auto" w:fill="CCCCCC"/>
          </w:tcPr>
          <w:p w14:paraId="4952280B" w14:textId="77777777" w:rsidR="00E14D5E" w:rsidRDefault="004E51FD">
            <w:pPr>
              <w:rPr>
                <w:rFonts w:ascii="Arial" w:eastAsia="Arial" w:hAnsi="Arial" w:cs="Arial"/>
              </w:rPr>
            </w:pPr>
            <w:r>
              <w:rPr>
                <w:rFonts w:ascii="Arial" w:eastAsia="Arial" w:hAnsi="Arial" w:cs="Arial"/>
              </w:rPr>
              <w:t>Estimated remediation/abnormal/other costs breakdown:</w:t>
            </w:r>
          </w:p>
        </w:tc>
        <w:tc>
          <w:tcPr>
            <w:tcW w:w="4965" w:type="dxa"/>
          </w:tcPr>
          <w:p w14:paraId="6FD6FD7E" w14:textId="77777777" w:rsidR="00E14D5E" w:rsidRDefault="004E51FD">
            <w:pPr>
              <w:rPr>
                <w:rFonts w:ascii="Arial" w:eastAsia="Arial" w:hAnsi="Arial" w:cs="Arial"/>
                <w:i/>
              </w:rPr>
            </w:pPr>
            <w:r>
              <w:rPr>
                <w:rFonts w:ascii="Arial" w:eastAsia="Arial" w:hAnsi="Arial" w:cs="Arial"/>
                <w:i/>
              </w:rPr>
              <w:t xml:space="preserve">Please provide a list of each capital activity that you are requesting BLRF2 funding for, along with the amount apportioned to each activity. Please attach quotes as evidence, if available. Please include with your cost estimate the base date for tender prices and source (if using an index) </w:t>
            </w:r>
            <w:proofErr w:type="spellStart"/>
            <w:proofErr w:type="gramStart"/>
            <w:r>
              <w:rPr>
                <w:rFonts w:ascii="Arial" w:eastAsia="Arial" w:hAnsi="Arial" w:cs="Arial"/>
                <w:i/>
              </w:rPr>
              <w:t>eg</w:t>
            </w:r>
            <w:proofErr w:type="spellEnd"/>
            <w:proofErr w:type="gramEnd"/>
            <w:r>
              <w:rPr>
                <w:rFonts w:ascii="Arial" w:eastAsia="Arial" w:hAnsi="Arial" w:cs="Arial"/>
                <w:i/>
              </w:rPr>
              <w:t xml:space="preserve"> BCIS TPI Q4 2025.</w:t>
            </w:r>
          </w:p>
          <w:p w14:paraId="25C7C043" w14:textId="77777777" w:rsidR="00E14D5E" w:rsidRDefault="00E14D5E">
            <w:pPr>
              <w:rPr>
                <w:rFonts w:ascii="Arial" w:eastAsia="Arial" w:hAnsi="Arial" w:cs="Arial"/>
                <w:i/>
              </w:rPr>
            </w:pPr>
          </w:p>
        </w:tc>
        <w:tc>
          <w:tcPr>
            <w:tcW w:w="2100" w:type="dxa"/>
          </w:tcPr>
          <w:p w14:paraId="7B279CFC" w14:textId="77777777" w:rsidR="00E14D5E" w:rsidRDefault="004E51FD">
            <w:pPr>
              <w:rPr>
                <w:rFonts w:ascii="Arial" w:eastAsia="Arial" w:hAnsi="Arial" w:cs="Arial"/>
                <w:i/>
              </w:rPr>
            </w:pPr>
            <w:r>
              <w:rPr>
                <w:rFonts w:ascii="Arial" w:eastAsia="Arial" w:hAnsi="Arial" w:cs="Arial"/>
                <w:i/>
              </w:rPr>
              <w:t>£</w:t>
            </w:r>
          </w:p>
        </w:tc>
      </w:tr>
      <w:tr w:rsidR="00E14D5E" w14:paraId="2324450E" w14:textId="77777777">
        <w:trPr>
          <w:cantSplit/>
          <w:trHeight w:val="283"/>
        </w:trPr>
        <w:tc>
          <w:tcPr>
            <w:tcW w:w="2760" w:type="dxa"/>
            <w:vMerge/>
            <w:shd w:val="clear" w:color="auto" w:fill="CCCCCC"/>
          </w:tcPr>
          <w:p w14:paraId="5614B5A3" w14:textId="77777777" w:rsidR="00E14D5E" w:rsidRDefault="00E14D5E">
            <w:pPr>
              <w:widowControl w:val="0"/>
              <w:pBdr>
                <w:top w:val="nil"/>
                <w:left w:val="nil"/>
                <w:bottom w:val="nil"/>
                <w:right w:val="nil"/>
                <w:between w:val="nil"/>
              </w:pBdr>
              <w:spacing w:line="276" w:lineRule="auto"/>
              <w:rPr>
                <w:rFonts w:ascii="Arial" w:eastAsia="Arial" w:hAnsi="Arial" w:cs="Arial"/>
                <w:i/>
              </w:rPr>
            </w:pPr>
          </w:p>
        </w:tc>
        <w:tc>
          <w:tcPr>
            <w:tcW w:w="4965" w:type="dxa"/>
          </w:tcPr>
          <w:p w14:paraId="73890CC6" w14:textId="77777777" w:rsidR="00E14D5E" w:rsidRDefault="00E14D5E">
            <w:pPr>
              <w:rPr>
                <w:rFonts w:ascii="Arial" w:eastAsia="Arial" w:hAnsi="Arial" w:cs="Arial"/>
                <w:i/>
              </w:rPr>
            </w:pPr>
          </w:p>
        </w:tc>
        <w:tc>
          <w:tcPr>
            <w:tcW w:w="2100" w:type="dxa"/>
          </w:tcPr>
          <w:p w14:paraId="6BBBEA9C" w14:textId="77777777" w:rsidR="00E14D5E" w:rsidRDefault="004E51FD">
            <w:pPr>
              <w:rPr>
                <w:rFonts w:ascii="Arial" w:eastAsia="Arial" w:hAnsi="Arial" w:cs="Arial"/>
                <w:i/>
              </w:rPr>
            </w:pPr>
            <w:r>
              <w:rPr>
                <w:rFonts w:ascii="Arial" w:eastAsia="Arial" w:hAnsi="Arial" w:cs="Arial"/>
                <w:i/>
              </w:rPr>
              <w:t>£</w:t>
            </w:r>
          </w:p>
        </w:tc>
      </w:tr>
      <w:tr w:rsidR="00E14D5E" w14:paraId="760EA2FD" w14:textId="77777777">
        <w:trPr>
          <w:cantSplit/>
          <w:trHeight w:val="283"/>
        </w:trPr>
        <w:tc>
          <w:tcPr>
            <w:tcW w:w="2760" w:type="dxa"/>
            <w:vMerge/>
            <w:shd w:val="clear" w:color="auto" w:fill="CCCCCC"/>
          </w:tcPr>
          <w:p w14:paraId="4179F098" w14:textId="77777777" w:rsidR="00E14D5E" w:rsidRDefault="00E14D5E">
            <w:pPr>
              <w:widowControl w:val="0"/>
              <w:pBdr>
                <w:top w:val="nil"/>
                <w:left w:val="nil"/>
                <w:bottom w:val="nil"/>
                <w:right w:val="nil"/>
                <w:between w:val="nil"/>
              </w:pBdr>
              <w:spacing w:line="276" w:lineRule="auto"/>
              <w:rPr>
                <w:rFonts w:ascii="Arial" w:eastAsia="Arial" w:hAnsi="Arial" w:cs="Arial"/>
                <w:i/>
              </w:rPr>
            </w:pPr>
          </w:p>
        </w:tc>
        <w:tc>
          <w:tcPr>
            <w:tcW w:w="4965" w:type="dxa"/>
          </w:tcPr>
          <w:p w14:paraId="7E0FCE22" w14:textId="77777777" w:rsidR="00E14D5E" w:rsidRDefault="00E14D5E">
            <w:pPr>
              <w:rPr>
                <w:rFonts w:ascii="Arial" w:eastAsia="Arial" w:hAnsi="Arial" w:cs="Arial"/>
                <w:i/>
              </w:rPr>
            </w:pPr>
          </w:p>
        </w:tc>
        <w:tc>
          <w:tcPr>
            <w:tcW w:w="2100" w:type="dxa"/>
          </w:tcPr>
          <w:p w14:paraId="3F63E32A" w14:textId="77777777" w:rsidR="00E14D5E" w:rsidRDefault="004E51FD">
            <w:pPr>
              <w:rPr>
                <w:rFonts w:ascii="Arial" w:eastAsia="Arial" w:hAnsi="Arial" w:cs="Arial"/>
                <w:i/>
              </w:rPr>
            </w:pPr>
            <w:r>
              <w:rPr>
                <w:rFonts w:ascii="Arial" w:eastAsia="Arial" w:hAnsi="Arial" w:cs="Arial"/>
                <w:i/>
              </w:rPr>
              <w:t>£</w:t>
            </w:r>
          </w:p>
        </w:tc>
      </w:tr>
      <w:tr w:rsidR="00E14D5E" w14:paraId="090A07D7" w14:textId="77777777">
        <w:trPr>
          <w:cantSplit/>
          <w:trHeight w:val="283"/>
        </w:trPr>
        <w:tc>
          <w:tcPr>
            <w:tcW w:w="2760" w:type="dxa"/>
            <w:vMerge/>
            <w:shd w:val="clear" w:color="auto" w:fill="CCCCCC"/>
          </w:tcPr>
          <w:p w14:paraId="2A8FB0DC" w14:textId="77777777" w:rsidR="00E14D5E" w:rsidRDefault="00E14D5E">
            <w:pPr>
              <w:widowControl w:val="0"/>
              <w:pBdr>
                <w:top w:val="nil"/>
                <w:left w:val="nil"/>
                <w:bottom w:val="nil"/>
                <w:right w:val="nil"/>
                <w:between w:val="nil"/>
              </w:pBdr>
              <w:spacing w:line="276" w:lineRule="auto"/>
              <w:rPr>
                <w:rFonts w:ascii="Arial" w:eastAsia="Arial" w:hAnsi="Arial" w:cs="Arial"/>
                <w:i/>
              </w:rPr>
            </w:pPr>
          </w:p>
        </w:tc>
        <w:tc>
          <w:tcPr>
            <w:tcW w:w="4965" w:type="dxa"/>
          </w:tcPr>
          <w:p w14:paraId="65809F97" w14:textId="77777777" w:rsidR="00E14D5E" w:rsidRDefault="00E14D5E">
            <w:pPr>
              <w:rPr>
                <w:rFonts w:ascii="Arial" w:eastAsia="Arial" w:hAnsi="Arial" w:cs="Arial"/>
                <w:i/>
              </w:rPr>
            </w:pPr>
          </w:p>
        </w:tc>
        <w:tc>
          <w:tcPr>
            <w:tcW w:w="2100" w:type="dxa"/>
          </w:tcPr>
          <w:p w14:paraId="1277627D" w14:textId="77777777" w:rsidR="00E14D5E" w:rsidRDefault="004E51FD">
            <w:pPr>
              <w:rPr>
                <w:rFonts w:ascii="Arial" w:eastAsia="Arial" w:hAnsi="Arial" w:cs="Arial"/>
                <w:i/>
              </w:rPr>
            </w:pPr>
            <w:r>
              <w:rPr>
                <w:rFonts w:ascii="Arial" w:eastAsia="Arial" w:hAnsi="Arial" w:cs="Arial"/>
                <w:i/>
              </w:rPr>
              <w:t>£</w:t>
            </w:r>
          </w:p>
        </w:tc>
      </w:tr>
      <w:tr w:rsidR="00E14D5E" w14:paraId="042D1DDC" w14:textId="77777777">
        <w:trPr>
          <w:cantSplit/>
          <w:trHeight w:val="283"/>
        </w:trPr>
        <w:tc>
          <w:tcPr>
            <w:tcW w:w="2760" w:type="dxa"/>
            <w:vMerge/>
            <w:shd w:val="clear" w:color="auto" w:fill="CCCCCC"/>
          </w:tcPr>
          <w:p w14:paraId="60DB7FF2" w14:textId="77777777" w:rsidR="00E14D5E" w:rsidRDefault="00E14D5E">
            <w:pPr>
              <w:widowControl w:val="0"/>
              <w:pBdr>
                <w:top w:val="nil"/>
                <w:left w:val="nil"/>
                <w:bottom w:val="nil"/>
                <w:right w:val="nil"/>
                <w:between w:val="nil"/>
              </w:pBdr>
              <w:spacing w:line="276" w:lineRule="auto"/>
              <w:rPr>
                <w:rFonts w:ascii="Arial" w:eastAsia="Arial" w:hAnsi="Arial" w:cs="Arial"/>
                <w:i/>
              </w:rPr>
            </w:pPr>
          </w:p>
        </w:tc>
        <w:tc>
          <w:tcPr>
            <w:tcW w:w="4965" w:type="dxa"/>
          </w:tcPr>
          <w:p w14:paraId="5FC853A2" w14:textId="77777777" w:rsidR="00E14D5E" w:rsidRDefault="00E14D5E">
            <w:pPr>
              <w:rPr>
                <w:rFonts w:ascii="Arial" w:eastAsia="Arial" w:hAnsi="Arial" w:cs="Arial"/>
                <w:i/>
              </w:rPr>
            </w:pPr>
          </w:p>
        </w:tc>
        <w:tc>
          <w:tcPr>
            <w:tcW w:w="2100" w:type="dxa"/>
          </w:tcPr>
          <w:p w14:paraId="233D5D32" w14:textId="77777777" w:rsidR="00E14D5E" w:rsidRDefault="004E51FD">
            <w:pPr>
              <w:rPr>
                <w:rFonts w:ascii="Arial" w:eastAsia="Arial" w:hAnsi="Arial" w:cs="Arial"/>
                <w:i/>
              </w:rPr>
            </w:pPr>
            <w:r>
              <w:rPr>
                <w:rFonts w:ascii="Arial" w:eastAsia="Arial" w:hAnsi="Arial" w:cs="Arial"/>
                <w:i/>
              </w:rPr>
              <w:t>£</w:t>
            </w:r>
          </w:p>
        </w:tc>
      </w:tr>
      <w:tr w:rsidR="00E14D5E" w14:paraId="53B0522A" w14:textId="77777777">
        <w:trPr>
          <w:cantSplit/>
          <w:trHeight w:val="283"/>
        </w:trPr>
        <w:tc>
          <w:tcPr>
            <w:tcW w:w="2760" w:type="dxa"/>
            <w:vMerge/>
            <w:shd w:val="clear" w:color="auto" w:fill="CCCCCC"/>
          </w:tcPr>
          <w:p w14:paraId="51DF3A77" w14:textId="77777777" w:rsidR="00E14D5E" w:rsidRDefault="00E14D5E">
            <w:pPr>
              <w:widowControl w:val="0"/>
              <w:pBdr>
                <w:top w:val="nil"/>
                <w:left w:val="nil"/>
                <w:bottom w:val="nil"/>
                <w:right w:val="nil"/>
                <w:between w:val="nil"/>
              </w:pBdr>
              <w:spacing w:line="276" w:lineRule="auto"/>
              <w:rPr>
                <w:rFonts w:ascii="Arial" w:eastAsia="Arial" w:hAnsi="Arial" w:cs="Arial"/>
                <w:i/>
              </w:rPr>
            </w:pPr>
          </w:p>
        </w:tc>
        <w:tc>
          <w:tcPr>
            <w:tcW w:w="4965" w:type="dxa"/>
          </w:tcPr>
          <w:p w14:paraId="7BD2D43F" w14:textId="77777777" w:rsidR="00E14D5E" w:rsidRDefault="004E51FD">
            <w:pPr>
              <w:jc w:val="right"/>
              <w:rPr>
                <w:rFonts w:ascii="Arial" w:eastAsia="Arial" w:hAnsi="Arial" w:cs="Arial"/>
                <w:b/>
                <w:i/>
              </w:rPr>
            </w:pPr>
            <w:r>
              <w:rPr>
                <w:rFonts w:ascii="Arial" w:eastAsia="Arial" w:hAnsi="Arial" w:cs="Arial"/>
                <w:b/>
                <w:i/>
              </w:rPr>
              <w:t>Total</w:t>
            </w:r>
          </w:p>
        </w:tc>
        <w:tc>
          <w:tcPr>
            <w:tcW w:w="2100" w:type="dxa"/>
          </w:tcPr>
          <w:p w14:paraId="6225801A" w14:textId="77777777" w:rsidR="00E14D5E" w:rsidRDefault="004E51FD">
            <w:pPr>
              <w:rPr>
                <w:rFonts w:ascii="Arial" w:eastAsia="Arial" w:hAnsi="Arial" w:cs="Arial"/>
                <w:b/>
                <w:i/>
              </w:rPr>
            </w:pPr>
            <w:r>
              <w:rPr>
                <w:rFonts w:ascii="Arial" w:eastAsia="Arial" w:hAnsi="Arial" w:cs="Arial"/>
                <w:b/>
                <w:i/>
              </w:rPr>
              <w:t>£</w:t>
            </w:r>
          </w:p>
        </w:tc>
      </w:tr>
      <w:tr w:rsidR="00E14D5E" w14:paraId="7E59731F" w14:textId="77777777">
        <w:trPr>
          <w:trHeight w:val="258"/>
        </w:trPr>
        <w:tc>
          <w:tcPr>
            <w:tcW w:w="2760" w:type="dxa"/>
            <w:vMerge w:val="restart"/>
            <w:shd w:val="clear" w:color="auto" w:fill="CCCCCC"/>
          </w:tcPr>
          <w:p w14:paraId="2E4D049A" w14:textId="77777777" w:rsidR="00E14D5E" w:rsidRDefault="004E51FD">
            <w:pPr>
              <w:rPr>
                <w:rFonts w:ascii="Arial" w:eastAsia="Arial" w:hAnsi="Arial" w:cs="Arial"/>
              </w:rPr>
            </w:pPr>
            <w:r>
              <w:rPr>
                <w:rFonts w:ascii="Arial" w:eastAsia="Arial" w:hAnsi="Arial" w:cs="Arial"/>
              </w:rPr>
              <w:t>Estimated site value following BLRF2 funded works:</w:t>
            </w:r>
          </w:p>
        </w:tc>
        <w:tc>
          <w:tcPr>
            <w:tcW w:w="7065" w:type="dxa"/>
            <w:gridSpan w:val="2"/>
          </w:tcPr>
          <w:p w14:paraId="5BB65EA3" w14:textId="77777777" w:rsidR="00E14D5E" w:rsidRDefault="004E51FD">
            <w:pPr>
              <w:rPr>
                <w:rFonts w:ascii="Arial" w:eastAsia="Arial" w:hAnsi="Arial" w:cs="Arial"/>
                <w:i/>
              </w:rPr>
            </w:pPr>
            <w:r>
              <w:rPr>
                <w:rFonts w:ascii="Arial" w:eastAsia="Arial" w:hAnsi="Arial" w:cs="Arial"/>
                <w:i/>
              </w:rPr>
              <w:t>£</w:t>
            </w:r>
          </w:p>
        </w:tc>
      </w:tr>
      <w:tr w:rsidR="00E14D5E" w14:paraId="40D18D2B" w14:textId="77777777">
        <w:trPr>
          <w:trHeight w:val="258"/>
        </w:trPr>
        <w:tc>
          <w:tcPr>
            <w:tcW w:w="2760" w:type="dxa"/>
            <w:vMerge/>
            <w:shd w:val="clear" w:color="auto" w:fill="CCCCCC"/>
          </w:tcPr>
          <w:p w14:paraId="48A25948" w14:textId="77777777" w:rsidR="00E14D5E" w:rsidRDefault="00E14D5E">
            <w:pPr>
              <w:widowControl w:val="0"/>
              <w:pBdr>
                <w:top w:val="nil"/>
                <w:left w:val="nil"/>
                <w:bottom w:val="nil"/>
                <w:right w:val="nil"/>
                <w:between w:val="nil"/>
              </w:pBdr>
              <w:spacing w:line="276" w:lineRule="auto"/>
              <w:rPr>
                <w:rFonts w:ascii="Arial" w:eastAsia="Arial" w:hAnsi="Arial" w:cs="Arial"/>
                <w:i/>
              </w:rPr>
            </w:pPr>
          </w:p>
        </w:tc>
        <w:tc>
          <w:tcPr>
            <w:tcW w:w="7065" w:type="dxa"/>
            <w:gridSpan w:val="2"/>
          </w:tcPr>
          <w:p w14:paraId="17480416" w14:textId="77777777" w:rsidR="00E14D5E" w:rsidRDefault="004E51FD">
            <w:pPr>
              <w:rPr>
                <w:rFonts w:ascii="Arial" w:eastAsia="Arial" w:hAnsi="Arial" w:cs="Arial"/>
                <w:i/>
              </w:rPr>
            </w:pPr>
            <w:r>
              <w:rPr>
                <w:rFonts w:ascii="Arial" w:eastAsia="Arial" w:hAnsi="Arial" w:cs="Arial"/>
                <w:i/>
              </w:rPr>
              <w:t xml:space="preserve">Please provide a short narrative or reference to the relevant section of any appraisal provided on how this figure was </w:t>
            </w:r>
            <w:proofErr w:type="gramStart"/>
            <w:r>
              <w:rPr>
                <w:rFonts w:ascii="Arial" w:eastAsia="Arial" w:hAnsi="Arial" w:cs="Arial"/>
                <w:i/>
              </w:rPr>
              <w:t>calculated .</w:t>
            </w:r>
            <w:proofErr w:type="gramEnd"/>
          </w:p>
        </w:tc>
      </w:tr>
      <w:tr w:rsidR="00E14D5E" w14:paraId="73A1B27D" w14:textId="77777777">
        <w:trPr>
          <w:trHeight w:val="315"/>
        </w:trPr>
        <w:tc>
          <w:tcPr>
            <w:tcW w:w="2760" w:type="dxa"/>
            <w:vMerge w:val="restart"/>
            <w:shd w:val="clear" w:color="auto" w:fill="CCCCCC"/>
          </w:tcPr>
          <w:p w14:paraId="422187E8" w14:textId="77777777" w:rsidR="00E14D5E" w:rsidRDefault="004E51FD">
            <w:pPr>
              <w:rPr>
                <w:rFonts w:ascii="Arial" w:eastAsia="Arial" w:hAnsi="Arial" w:cs="Arial"/>
              </w:rPr>
            </w:pPr>
            <w:r>
              <w:rPr>
                <w:rFonts w:ascii="Arial" w:eastAsia="Arial" w:hAnsi="Arial" w:cs="Arial"/>
              </w:rPr>
              <w:t>Is a development appraisal or other evidence to support market failure attached?</w:t>
            </w:r>
          </w:p>
        </w:tc>
        <w:tc>
          <w:tcPr>
            <w:tcW w:w="7065" w:type="dxa"/>
            <w:gridSpan w:val="2"/>
          </w:tcPr>
          <w:p w14:paraId="1B67AE98" w14:textId="77777777" w:rsidR="00E14D5E" w:rsidRDefault="004E51FD">
            <w:pPr>
              <w:rPr>
                <w:rFonts w:ascii="Arial" w:eastAsia="Arial" w:hAnsi="Arial" w:cs="Arial"/>
                <w:i/>
              </w:rPr>
            </w:pPr>
            <w:r>
              <w:rPr>
                <w:rFonts w:ascii="Arial" w:eastAsia="Arial" w:hAnsi="Arial" w:cs="Arial"/>
                <w:i/>
              </w:rPr>
              <w:t>Yes/No</w:t>
            </w:r>
          </w:p>
        </w:tc>
      </w:tr>
      <w:tr w:rsidR="00E14D5E" w14:paraId="344403AF" w14:textId="77777777">
        <w:trPr>
          <w:trHeight w:val="750"/>
        </w:trPr>
        <w:tc>
          <w:tcPr>
            <w:tcW w:w="2760" w:type="dxa"/>
            <w:vMerge/>
            <w:shd w:val="clear" w:color="auto" w:fill="CCCCCC"/>
          </w:tcPr>
          <w:p w14:paraId="1D496B3C" w14:textId="77777777" w:rsidR="00E14D5E" w:rsidRDefault="00E14D5E">
            <w:pPr>
              <w:widowControl w:val="0"/>
              <w:pBdr>
                <w:top w:val="nil"/>
                <w:left w:val="nil"/>
                <w:bottom w:val="nil"/>
                <w:right w:val="nil"/>
                <w:between w:val="nil"/>
              </w:pBdr>
              <w:spacing w:line="276" w:lineRule="auto"/>
              <w:rPr>
                <w:rFonts w:ascii="Arial" w:eastAsia="Arial" w:hAnsi="Arial" w:cs="Arial"/>
                <w:i/>
              </w:rPr>
            </w:pPr>
          </w:p>
        </w:tc>
        <w:tc>
          <w:tcPr>
            <w:tcW w:w="7065" w:type="dxa"/>
            <w:gridSpan w:val="2"/>
          </w:tcPr>
          <w:p w14:paraId="24A3A029" w14:textId="77777777" w:rsidR="00E14D5E" w:rsidRDefault="004E51FD">
            <w:pPr>
              <w:rPr>
                <w:rFonts w:ascii="Arial" w:eastAsia="Arial" w:hAnsi="Arial" w:cs="Arial"/>
                <w:i/>
              </w:rPr>
            </w:pPr>
            <w:r>
              <w:rPr>
                <w:rFonts w:ascii="Arial" w:eastAsia="Arial" w:hAnsi="Arial" w:cs="Arial"/>
                <w:i/>
              </w:rPr>
              <w:t xml:space="preserve">Please provide name of attachment/s. </w:t>
            </w:r>
          </w:p>
        </w:tc>
      </w:tr>
      <w:tr w:rsidR="00E14D5E" w14:paraId="11DB9C14" w14:textId="77777777">
        <w:trPr>
          <w:trHeight w:val="1173"/>
        </w:trPr>
        <w:tc>
          <w:tcPr>
            <w:tcW w:w="2760" w:type="dxa"/>
            <w:shd w:val="clear" w:color="auto" w:fill="CCCCCC"/>
          </w:tcPr>
          <w:p w14:paraId="304E32A8" w14:textId="77777777" w:rsidR="00E14D5E" w:rsidRDefault="004E51FD">
            <w:pPr>
              <w:rPr>
                <w:rFonts w:ascii="Arial" w:eastAsia="Arial" w:hAnsi="Arial" w:cs="Arial"/>
              </w:rPr>
            </w:pPr>
            <w:r>
              <w:rPr>
                <w:rFonts w:ascii="Arial" w:eastAsia="Arial" w:hAnsi="Arial" w:cs="Arial"/>
              </w:rPr>
              <w:t>If applicable, could the viability/funding gap be solved by reasonable changes to the specification of the scheme that would be acceptable to the local authority? Please outline the changes considered and why they have been disregarded.</w:t>
            </w:r>
          </w:p>
        </w:tc>
        <w:tc>
          <w:tcPr>
            <w:tcW w:w="7065" w:type="dxa"/>
            <w:gridSpan w:val="2"/>
          </w:tcPr>
          <w:p w14:paraId="42FA27F4" w14:textId="77777777" w:rsidR="00E14D5E" w:rsidRDefault="00E14D5E">
            <w:pPr>
              <w:rPr>
                <w:rFonts w:ascii="Arial" w:eastAsia="Arial" w:hAnsi="Arial" w:cs="Arial"/>
                <w:i/>
              </w:rPr>
            </w:pPr>
          </w:p>
        </w:tc>
      </w:tr>
    </w:tbl>
    <w:p w14:paraId="30FF55FA" w14:textId="77777777" w:rsidR="00E14D5E" w:rsidRDefault="00E14D5E">
      <w:pPr>
        <w:tabs>
          <w:tab w:val="left" w:pos="1276"/>
        </w:tabs>
        <w:rPr>
          <w:rFonts w:ascii="Arial" w:eastAsia="Arial" w:hAnsi="Arial" w:cs="Arial"/>
          <w:b/>
        </w:rPr>
      </w:pPr>
    </w:p>
    <w:p w14:paraId="4E921FD3" w14:textId="77777777" w:rsidR="00E14D5E" w:rsidRDefault="004E51FD">
      <w:pPr>
        <w:tabs>
          <w:tab w:val="left" w:pos="1276"/>
        </w:tabs>
        <w:rPr>
          <w:rFonts w:ascii="Arial" w:eastAsia="Arial" w:hAnsi="Arial" w:cs="Arial"/>
          <w:b/>
        </w:rPr>
      </w:pPr>
      <w:r>
        <w:rPr>
          <w:rFonts w:ascii="Arial" w:eastAsia="Arial" w:hAnsi="Arial" w:cs="Arial"/>
          <w:b/>
        </w:rPr>
        <w:t>Deliverability and Risk</w:t>
      </w:r>
    </w:p>
    <w:p w14:paraId="56DBD0D8" w14:textId="77777777" w:rsidR="00E14D5E" w:rsidRDefault="004E51FD">
      <w:pPr>
        <w:spacing w:after="0" w:line="240" w:lineRule="auto"/>
        <w:rPr>
          <w:rFonts w:ascii="Arial" w:eastAsia="Arial" w:hAnsi="Arial" w:cs="Arial"/>
          <w:i/>
        </w:rPr>
      </w:pPr>
      <w:r>
        <w:rPr>
          <w:rFonts w:ascii="Arial" w:eastAsia="Arial" w:hAnsi="Arial" w:cs="Arial"/>
          <w:i/>
        </w:rPr>
        <w:t>Applications must demonstrate that the award of BLRF2 funding will enable the release of the land for housing development by end of March 2026, by providing evidence that the overall scheme can be delivered. A critical path for procurement, planning and disposal/development should be provided.</w:t>
      </w:r>
    </w:p>
    <w:p w14:paraId="49E7DD96" w14:textId="77777777" w:rsidR="00E14D5E" w:rsidRDefault="00E14D5E">
      <w:pPr>
        <w:spacing w:after="0" w:line="240" w:lineRule="auto"/>
        <w:rPr>
          <w:rFonts w:ascii="Arial" w:eastAsia="Arial" w:hAnsi="Arial" w:cs="Arial"/>
          <w:i/>
        </w:rPr>
      </w:pPr>
    </w:p>
    <w:tbl>
      <w:tblPr>
        <w:tblStyle w:val="afffff6"/>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7095"/>
      </w:tblGrid>
      <w:tr w:rsidR="00E14D5E" w14:paraId="51F7D6BA" w14:textId="77777777">
        <w:trPr>
          <w:trHeight w:val="250"/>
        </w:trPr>
        <w:tc>
          <w:tcPr>
            <w:tcW w:w="2685" w:type="dxa"/>
            <w:vMerge w:val="restart"/>
            <w:shd w:val="clear" w:color="auto" w:fill="CCCCCC"/>
          </w:tcPr>
          <w:p w14:paraId="5F2CABA4" w14:textId="77777777" w:rsidR="00E14D5E" w:rsidRDefault="004E51FD">
            <w:pPr>
              <w:rPr>
                <w:rFonts w:ascii="Arial" w:eastAsia="Arial" w:hAnsi="Arial" w:cs="Arial"/>
              </w:rPr>
            </w:pPr>
            <w:r>
              <w:rPr>
                <w:rFonts w:ascii="Arial" w:eastAsia="Arial" w:hAnsi="Arial" w:cs="Arial"/>
              </w:rPr>
              <w:lastRenderedPageBreak/>
              <w:t>Is a detailed project plan attached, identifying key milestones?</w:t>
            </w:r>
          </w:p>
        </w:tc>
        <w:tc>
          <w:tcPr>
            <w:tcW w:w="7095" w:type="dxa"/>
          </w:tcPr>
          <w:p w14:paraId="4FC19ED9" w14:textId="77777777" w:rsidR="00E14D5E" w:rsidRDefault="004E51FD">
            <w:pPr>
              <w:rPr>
                <w:rFonts w:ascii="Arial" w:eastAsia="Arial" w:hAnsi="Arial" w:cs="Arial"/>
                <w:i/>
              </w:rPr>
            </w:pPr>
            <w:r>
              <w:rPr>
                <w:rFonts w:ascii="Arial" w:eastAsia="Arial" w:hAnsi="Arial" w:cs="Arial"/>
                <w:i/>
              </w:rPr>
              <w:t>Yes/No</w:t>
            </w:r>
          </w:p>
        </w:tc>
      </w:tr>
      <w:tr w:rsidR="00E14D5E" w14:paraId="4645F3D3" w14:textId="77777777">
        <w:trPr>
          <w:trHeight w:val="250"/>
        </w:trPr>
        <w:tc>
          <w:tcPr>
            <w:tcW w:w="2685" w:type="dxa"/>
            <w:vMerge/>
            <w:shd w:val="clear" w:color="auto" w:fill="CCCCCC"/>
          </w:tcPr>
          <w:p w14:paraId="2BF58CFD" w14:textId="77777777" w:rsidR="00E14D5E" w:rsidRDefault="00E14D5E">
            <w:pPr>
              <w:widowControl w:val="0"/>
              <w:pBdr>
                <w:top w:val="nil"/>
                <w:left w:val="nil"/>
                <w:bottom w:val="nil"/>
                <w:right w:val="nil"/>
                <w:between w:val="nil"/>
              </w:pBdr>
              <w:spacing w:line="276" w:lineRule="auto"/>
              <w:rPr>
                <w:rFonts w:ascii="Arial" w:eastAsia="Arial" w:hAnsi="Arial" w:cs="Arial"/>
                <w:i/>
              </w:rPr>
            </w:pPr>
          </w:p>
        </w:tc>
        <w:tc>
          <w:tcPr>
            <w:tcW w:w="7095" w:type="dxa"/>
          </w:tcPr>
          <w:p w14:paraId="062EA393" w14:textId="77777777" w:rsidR="00E14D5E" w:rsidRDefault="004E51FD">
            <w:pPr>
              <w:rPr>
                <w:rFonts w:ascii="Arial" w:eastAsia="Arial" w:hAnsi="Arial" w:cs="Arial"/>
                <w:i/>
              </w:rPr>
            </w:pPr>
            <w:r>
              <w:rPr>
                <w:rFonts w:ascii="Arial" w:eastAsia="Arial" w:hAnsi="Arial" w:cs="Arial"/>
                <w:i/>
              </w:rPr>
              <w:t xml:space="preserve">Please provide name of attachment. This should be in the format of a Gantt chart or similar, outlining the procurement, delivery of the works, (potential) marketing, </w:t>
            </w:r>
            <w:proofErr w:type="gramStart"/>
            <w:r>
              <w:rPr>
                <w:rFonts w:ascii="Arial" w:eastAsia="Arial" w:hAnsi="Arial" w:cs="Arial"/>
                <w:i/>
              </w:rPr>
              <w:t>disposal</w:t>
            </w:r>
            <w:proofErr w:type="gramEnd"/>
            <w:r>
              <w:rPr>
                <w:rFonts w:ascii="Arial" w:eastAsia="Arial" w:hAnsi="Arial" w:cs="Arial"/>
                <w:i/>
              </w:rPr>
              <w:t xml:space="preserve"> and development of the site.</w:t>
            </w:r>
          </w:p>
        </w:tc>
      </w:tr>
      <w:tr w:rsidR="00E14D5E" w14:paraId="18B5E245" w14:textId="77777777">
        <w:trPr>
          <w:trHeight w:val="250"/>
        </w:trPr>
        <w:tc>
          <w:tcPr>
            <w:tcW w:w="2685" w:type="dxa"/>
            <w:vMerge w:val="restart"/>
            <w:shd w:val="clear" w:color="auto" w:fill="CCCCCC"/>
          </w:tcPr>
          <w:p w14:paraId="04A7D30D" w14:textId="77777777" w:rsidR="00E14D5E" w:rsidRDefault="004E51FD">
            <w:pPr>
              <w:rPr>
                <w:rFonts w:ascii="Arial" w:eastAsia="Arial" w:hAnsi="Arial" w:cs="Arial"/>
              </w:rPr>
            </w:pPr>
            <w:r>
              <w:rPr>
                <w:rFonts w:ascii="Arial" w:eastAsia="Arial" w:hAnsi="Arial" w:cs="Arial"/>
              </w:rPr>
              <w:t>Does the site have full or outline planning consent or pre-app advice?</w:t>
            </w:r>
          </w:p>
        </w:tc>
        <w:tc>
          <w:tcPr>
            <w:tcW w:w="7095" w:type="dxa"/>
          </w:tcPr>
          <w:p w14:paraId="355854B1" w14:textId="77777777" w:rsidR="00E14D5E" w:rsidRDefault="004E51FD">
            <w:pPr>
              <w:rPr>
                <w:rFonts w:ascii="Arial" w:eastAsia="Arial" w:hAnsi="Arial" w:cs="Arial"/>
              </w:rPr>
            </w:pPr>
            <w:r>
              <w:rPr>
                <w:rFonts w:ascii="Arial" w:eastAsia="Arial" w:hAnsi="Arial" w:cs="Arial"/>
                <w:i/>
              </w:rPr>
              <w:t xml:space="preserve">Please attach a short planning statement outlining the planning policy position and planning history for the site and a copy of Full consent/outline consent/pre-app advice/etc. A short project plan for achieving planning permission is required, where relevant. </w:t>
            </w:r>
            <w:r>
              <w:rPr>
                <w:rFonts w:ascii="Arial" w:eastAsia="Arial" w:hAnsi="Arial" w:cs="Arial"/>
              </w:rPr>
              <w:t xml:space="preserve"> </w:t>
            </w:r>
          </w:p>
        </w:tc>
      </w:tr>
      <w:tr w:rsidR="00E14D5E" w14:paraId="532EFB3C" w14:textId="77777777">
        <w:trPr>
          <w:trHeight w:val="648"/>
        </w:trPr>
        <w:tc>
          <w:tcPr>
            <w:tcW w:w="2685" w:type="dxa"/>
            <w:vMerge/>
            <w:shd w:val="clear" w:color="auto" w:fill="CCCCCC"/>
          </w:tcPr>
          <w:p w14:paraId="14B62DFC" w14:textId="77777777" w:rsidR="00E14D5E" w:rsidRDefault="00E14D5E">
            <w:pPr>
              <w:widowControl w:val="0"/>
              <w:pBdr>
                <w:top w:val="nil"/>
                <w:left w:val="nil"/>
                <w:bottom w:val="nil"/>
                <w:right w:val="nil"/>
                <w:between w:val="nil"/>
              </w:pBdr>
              <w:spacing w:line="276" w:lineRule="auto"/>
              <w:rPr>
                <w:rFonts w:ascii="Arial" w:eastAsia="Arial" w:hAnsi="Arial" w:cs="Arial"/>
              </w:rPr>
            </w:pPr>
          </w:p>
        </w:tc>
        <w:tc>
          <w:tcPr>
            <w:tcW w:w="7095" w:type="dxa"/>
          </w:tcPr>
          <w:p w14:paraId="2C0EE9E0" w14:textId="77777777" w:rsidR="00E14D5E" w:rsidRDefault="004E51FD">
            <w:pPr>
              <w:ind w:right="-231"/>
              <w:rPr>
                <w:rFonts w:ascii="Arial" w:eastAsia="Arial" w:hAnsi="Arial" w:cs="Arial"/>
                <w:i/>
              </w:rPr>
            </w:pPr>
            <w:r>
              <w:rPr>
                <w:rFonts w:ascii="Arial" w:eastAsia="Arial" w:hAnsi="Arial" w:cs="Arial"/>
                <w:i/>
              </w:rPr>
              <w:t>Where applicable, please attach decision notice or advice given by planning authority and summarise.</w:t>
            </w:r>
          </w:p>
        </w:tc>
      </w:tr>
      <w:tr w:rsidR="00E14D5E" w14:paraId="10A0CBE7" w14:textId="77777777">
        <w:tc>
          <w:tcPr>
            <w:tcW w:w="2685" w:type="dxa"/>
            <w:shd w:val="clear" w:color="auto" w:fill="CCCCCC"/>
          </w:tcPr>
          <w:p w14:paraId="4C6903DD" w14:textId="77777777" w:rsidR="00E14D5E" w:rsidRDefault="004E51FD">
            <w:pPr>
              <w:rPr>
                <w:rFonts w:ascii="Arial" w:eastAsia="Arial" w:hAnsi="Arial" w:cs="Arial"/>
              </w:rPr>
            </w:pPr>
            <w:r>
              <w:rPr>
                <w:rFonts w:ascii="Arial" w:eastAsia="Arial" w:hAnsi="Arial" w:cs="Arial"/>
              </w:rPr>
              <w:t>Please outline the governance/approvals processes that this site/application has been through</w:t>
            </w:r>
          </w:p>
        </w:tc>
        <w:tc>
          <w:tcPr>
            <w:tcW w:w="7095" w:type="dxa"/>
          </w:tcPr>
          <w:p w14:paraId="73C611AB" w14:textId="77777777" w:rsidR="00E14D5E" w:rsidRDefault="004E51FD">
            <w:pPr>
              <w:rPr>
                <w:rFonts w:ascii="Arial" w:eastAsia="Arial" w:hAnsi="Arial" w:cs="Arial"/>
                <w:b/>
              </w:rPr>
            </w:pPr>
            <w:r>
              <w:rPr>
                <w:rFonts w:ascii="Arial" w:eastAsia="Arial" w:hAnsi="Arial" w:cs="Arial"/>
                <w:i/>
              </w:rPr>
              <w:t xml:space="preserve">Where the site has been signed off for disposal </w:t>
            </w:r>
            <w:proofErr w:type="gramStart"/>
            <w:r>
              <w:rPr>
                <w:rFonts w:ascii="Arial" w:eastAsia="Arial" w:hAnsi="Arial" w:cs="Arial"/>
                <w:i/>
              </w:rPr>
              <w:t>e.g.</w:t>
            </w:r>
            <w:proofErr w:type="gramEnd"/>
            <w:r>
              <w:rPr>
                <w:rFonts w:ascii="Arial" w:eastAsia="Arial" w:hAnsi="Arial" w:cs="Arial"/>
                <w:i/>
              </w:rPr>
              <w:t xml:space="preserve"> by committee, or cabinet, please attach the decision.</w:t>
            </w:r>
          </w:p>
        </w:tc>
      </w:tr>
      <w:tr w:rsidR="00E14D5E" w14:paraId="2A79225F" w14:textId="77777777">
        <w:tc>
          <w:tcPr>
            <w:tcW w:w="2685" w:type="dxa"/>
            <w:shd w:val="clear" w:color="auto" w:fill="CCCCCC"/>
          </w:tcPr>
          <w:p w14:paraId="03BB1D49" w14:textId="77777777" w:rsidR="00E14D5E" w:rsidRDefault="004E51FD">
            <w:pPr>
              <w:rPr>
                <w:rFonts w:ascii="Arial" w:eastAsia="Arial" w:hAnsi="Arial" w:cs="Arial"/>
              </w:rPr>
            </w:pPr>
            <w:r>
              <w:rPr>
                <w:rFonts w:ascii="Arial" w:eastAsia="Arial" w:hAnsi="Arial" w:cs="Arial"/>
              </w:rPr>
              <w:t>Please describe the proposed project governance and oversight</w:t>
            </w:r>
          </w:p>
        </w:tc>
        <w:tc>
          <w:tcPr>
            <w:tcW w:w="7095" w:type="dxa"/>
          </w:tcPr>
          <w:p w14:paraId="3C5F2E1F" w14:textId="77777777" w:rsidR="00E14D5E" w:rsidRDefault="004E51FD">
            <w:pPr>
              <w:rPr>
                <w:rFonts w:ascii="Arial" w:eastAsia="Arial" w:hAnsi="Arial" w:cs="Arial"/>
                <w:i/>
              </w:rPr>
            </w:pPr>
            <w:r>
              <w:rPr>
                <w:rFonts w:ascii="Arial" w:eastAsia="Arial" w:hAnsi="Arial" w:cs="Arial"/>
                <w:i/>
              </w:rPr>
              <w:t>Please describe the processes for governance and oversight of the delivery of the project.</w:t>
            </w:r>
          </w:p>
        </w:tc>
      </w:tr>
      <w:tr w:rsidR="00E14D5E" w14:paraId="1FEF426B" w14:textId="77777777">
        <w:tc>
          <w:tcPr>
            <w:tcW w:w="2685" w:type="dxa"/>
            <w:shd w:val="clear" w:color="auto" w:fill="CCCCCC"/>
          </w:tcPr>
          <w:p w14:paraId="04285874" w14:textId="77777777" w:rsidR="00E14D5E" w:rsidRDefault="004E51FD">
            <w:pPr>
              <w:rPr>
                <w:rFonts w:ascii="Arial" w:eastAsia="Arial" w:hAnsi="Arial" w:cs="Arial"/>
                <w:highlight w:val="yellow"/>
              </w:rPr>
            </w:pPr>
            <w:r>
              <w:rPr>
                <w:rFonts w:ascii="Arial" w:eastAsia="Arial" w:hAnsi="Arial" w:cs="Arial"/>
              </w:rPr>
              <w:t>Please outline the resources that will be allocated to support the project.</w:t>
            </w:r>
            <w:r>
              <w:rPr>
                <w:rFonts w:ascii="Arial" w:eastAsia="Arial" w:hAnsi="Arial" w:cs="Arial"/>
                <w:highlight w:val="yellow"/>
              </w:rPr>
              <w:t xml:space="preserve"> </w:t>
            </w:r>
          </w:p>
        </w:tc>
        <w:tc>
          <w:tcPr>
            <w:tcW w:w="7095" w:type="dxa"/>
          </w:tcPr>
          <w:p w14:paraId="1AD607A0" w14:textId="77777777" w:rsidR="00E14D5E" w:rsidRDefault="00E14D5E">
            <w:pPr>
              <w:rPr>
                <w:rFonts w:ascii="Arial" w:eastAsia="Arial" w:hAnsi="Arial" w:cs="Arial"/>
                <w:i/>
              </w:rPr>
            </w:pPr>
          </w:p>
        </w:tc>
      </w:tr>
      <w:tr w:rsidR="00E14D5E" w14:paraId="26F5AFC4" w14:textId="77777777">
        <w:tc>
          <w:tcPr>
            <w:tcW w:w="2685" w:type="dxa"/>
            <w:shd w:val="clear" w:color="auto" w:fill="CCCCCC"/>
          </w:tcPr>
          <w:p w14:paraId="38D3CCAD" w14:textId="77777777" w:rsidR="00E14D5E" w:rsidRDefault="004E51FD">
            <w:pPr>
              <w:rPr>
                <w:rFonts w:ascii="Arial" w:eastAsia="Arial" w:hAnsi="Arial" w:cs="Arial"/>
              </w:rPr>
            </w:pPr>
            <w:r>
              <w:rPr>
                <w:rFonts w:ascii="Arial" w:eastAsia="Arial" w:hAnsi="Arial" w:cs="Arial"/>
              </w:rPr>
              <w:t>Please describe how the BLRF-funded works would be procured</w:t>
            </w:r>
          </w:p>
        </w:tc>
        <w:tc>
          <w:tcPr>
            <w:tcW w:w="7095" w:type="dxa"/>
          </w:tcPr>
          <w:p w14:paraId="305FDF77" w14:textId="77777777" w:rsidR="00E14D5E" w:rsidRDefault="004E51FD">
            <w:pPr>
              <w:rPr>
                <w:rFonts w:ascii="Arial" w:eastAsia="Arial" w:hAnsi="Arial" w:cs="Arial"/>
                <w:i/>
              </w:rPr>
            </w:pPr>
            <w:r>
              <w:rPr>
                <w:rFonts w:ascii="Arial" w:eastAsia="Arial" w:hAnsi="Arial" w:cs="Arial"/>
                <w:i/>
              </w:rPr>
              <w:t>Please outline whether a contractor has been procured, whether a procured contractor panel will be used, or whether a full works procurement process will be required.</w:t>
            </w:r>
          </w:p>
          <w:p w14:paraId="690CB12B" w14:textId="77777777" w:rsidR="00E14D5E" w:rsidRDefault="00E14D5E">
            <w:pPr>
              <w:rPr>
                <w:rFonts w:ascii="Arial" w:eastAsia="Arial" w:hAnsi="Arial" w:cs="Arial"/>
                <w:i/>
              </w:rPr>
            </w:pPr>
          </w:p>
        </w:tc>
      </w:tr>
      <w:tr w:rsidR="00E14D5E" w14:paraId="2B0CD4F7" w14:textId="77777777">
        <w:trPr>
          <w:trHeight w:val="220"/>
        </w:trPr>
        <w:tc>
          <w:tcPr>
            <w:tcW w:w="268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3A64B052" w14:textId="77777777" w:rsidR="00E14D5E" w:rsidRDefault="004E51FD">
            <w:pPr>
              <w:rPr>
                <w:rFonts w:ascii="Arial" w:eastAsia="Arial" w:hAnsi="Arial" w:cs="Arial"/>
              </w:rPr>
            </w:pPr>
            <w:r>
              <w:rPr>
                <w:rFonts w:ascii="Arial" w:eastAsia="Arial" w:hAnsi="Arial" w:cs="Arial"/>
              </w:rPr>
              <w:t>Is the project compliant with local affordable housing policy?</w:t>
            </w:r>
          </w:p>
        </w:tc>
        <w:tc>
          <w:tcPr>
            <w:tcW w:w="7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D0385" w14:textId="77777777" w:rsidR="00E14D5E" w:rsidRDefault="004E51FD">
            <w:pPr>
              <w:rPr>
                <w:rFonts w:ascii="Arial" w:eastAsia="Arial" w:hAnsi="Arial" w:cs="Arial"/>
                <w:i/>
              </w:rPr>
            </w:pPr>
            <w:r>
              <w:rPr>
                <w:rFonts w:ascii="Arial" w:eastAsia="Arial" w:hAnsi="Arial" w:cs="Arial"/>
                <w:i/>
              </w:rPr>
              <w:t xml:space="preserve">Yes/No </w:t>
            </w:r>
            <w:r>
              <w:rPr>
                <w:rFonts w:ascii="Arial" w:eastAsia="Arial" w:hAnsi="Arial" w:cs="Arial"/>
              </w:rPr>
              <w:t xml:space="preserve"> </w:t>
            </w:r>
          </w:p>
        </w:tc>
      </w:tr>
      <w:tr w:rsidR="00E14D5E" w14:paraId="272D2C2C" w14:textId="77777777">
        <w:trPr>
          <w:trHeight w:val="220"/>
        </w:trPr>
        <w:tc>
          <w:tcPr>
            <w:tcW w:w="268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2652E4CB" w14:textId="77777777" w:rsidR="00E14D5E" w:rsidRDefault="00E14D5E">
            <w:pPr>
              <w:widowControl w:val="0"/>
              <w:pBdr>
                <w:top w:val="nil"/>
                <w:left w:val="nil"/>
                <w:bottom w:val="nil"/>
                <w:right w:val="nil"/>
                <w:between w:val="nil"/>
              </w:pBdr>
              <w:spacing w:line="276" w:lineRule="auto"/>
              <w:rPr>
                <w:rFonts w:ascii="Arial" w:eastAsia="Arial" w:hAnsi="Arial" w:cs="Arial"/>
                <w:i/>
              </w:rPr>
            </w:pPr>
          </w:p>
        </w:tc>
        <w:tc>
          <w:tcPr>
            <w:tcW w:w="7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00A26" w14:textId="77777777" w:rsidR="00E14D5E" w:rsidRDefault="004E51FD">
            <w:pPr>
              <w:rPr>
                <w:rFonts w:ascii="Arial" w:eastAsia="Arial" w:hAnsi="Arial" w:cs="Arial"/>
                <w:i/>
              </w:rPr>
            </w:pPr>
            <w:r>
              <w:rPr>
                <w:rFonts w:ascii="Arial" w:eastAsia="Arial" w:hAnsi="Arial" w:cs="Arial"/>
                <w:i/>
              </w:rPr>
              <w:t>Please provide any further detail on how the project delivers affordable housing, including provision at, or above, policy levels where applicable.</w:t>
            </w:r>
          </w:p>
          <w:p w14:paraId="49323BCE" w14:textId="77777777" w:rsidR="00E14D5E" w:rsidRDefault="00E14D5E">
            <w:pPr>
              <w:rPr>
                <w:rFonts w:ascii="Arial" w:eastAsia="Arial" w:hAnsi="Arial" w:cs="Arial"/>
                <w:i/>
              </w:rPr>
            </w:pPr>
          </w:p>
        </w:tc>
      </w:tr>
    </w:tbl>
    <w:p w14:paraId="0B0461C3" w14:textId="77777777" w:rsidR="00E14D5E" w:rsidRDefault="00E14D5E">
      <w:pPr>
        <w:rPr>
          <w:rFonts w:ascii="Arial" w:eastAsia="Arial" w:hAnsi="Arial" w:cs="Arial"/>
          <w:i/>
        </w:rPr>
      </w:pPr>
    </w:p>
    <w:tbl>
      <w:tblPr>
        <w:tblStyle w:val="afffff7"/>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0"/>
        <w:gridCol w:w="1650"/>
        <w:gridCol w:w="3915"/>
      </w:tblGrid>
      <w:tr w:rsidR="00E14D5E" w14:paraId="27DA6AA1" w14:textId="77777777">
        <w:tc>
          <w:tcPr>
            <w:tcW w:w="4260" w:type="dxa"/>
            <w:shd w:val="clear" w:color="auto" w:fill="CCCCCC"/>
          </w:tcPr>
          <w:p w14:paraId="42273E25" w14:textId="77777777" w:rsidR="00E14D5E" w:rsidRDefault="004E51FD">
            <w:pPr>
              <w:rPr>
                <w:rFonts w:ascii="Arial" w:eastAsia="Arial" w:hAnsi="Arial" w:cs="Arial"/>
                <w:b/>
              </w:rPr>
            </w:pPr>
            <w:r>
              <w:rPr>
                <w:rFonts w:ascii="Arial" w:eastAsia="Arial" w:hAnsi="Arial" w:cs="Arial"/>
                <w:b/>
              </w:rPr>
              <w:t>Intended route for land release</w:t>
            </w:r>
          </w:p>
        </w:tc>
        <w:tc>
          <w:tcPr>
            <w:tcW w:w="1650" w:type="dxa"/>
            <w:shd w:val="clear" w:color="auto" w:fill="CCCCCC"/>
          </w:tcPr>
          <w:p w14:paraId="7687F624" w14:textId="77777777" w:rsidR="00E14D5E" w:rsidRDefault="004E51FD">
            <w:pPr>
              <w:rPr>
                <w:rFonts w:ascii="Arial" w:eastAsia="Arial" w:hAnsi="Arial" w:cs="Arial"/>
                <w:b/>
              </w:rPr>
            </w:pPr>
            <w:r>
              <w:rPr>
                <w:rFonts w:ascii="Arial" w:eastAsia="Arial" w:hAnsi="Arial" w:cs="Arial"/>
                <w:b/>
              </w:rPr>
              <w:t xml:space="preserve">Yes/No (choose </w:t>
            </w:r>
            <w:r>
              <w:rPr>
                <w:rFonts w:ascii="Arial" w:eastAsia="Arial" w:hAnsi="Arial" w:cs="Arial"/>
                <w:b/>
                <w:u w:val="single"/>
              </w:rPr>
              <w:t>one</w:t>
            </w:r>
            <w:r>
              <w:rPr>
                <w:rFonts w:ascii="Arial" w:eastAsia="Arial" w:hAnsi="Arial" w:cs="Arial"/>
                <w:b/>
              </w:rPr>
              <w:t>)</w:t>
            </w:r>
          </w:p>
        </w:tc>
        <w:tc>
          <w:tcPr>
            <w:tcW w:w="3915" w:type="dxa"/>
            <w:shd w:val="clear" w:color="auto" w:fill="CCCCCC"/>
          </w:tcPr>
          <w:p w14:paraId="58FAC813" w14:textId="77777777" w:rsidR="00E14D5E" w:rsidRDefault="004E51FD">
            <w:pPr>
              <w:rPr>
                <w:rFonts w:ascii="Arial" w:eastAsia="Arial" w:hAnsi="Arial" w:cs="Arial"/>
              </w:rPr>
            </w:pPr>
            <w:r>
              <w:rPr>
                <w:rFonts w:ascii="Arial" w:eastAsia="Arial" w:hAnsi="Arial" w:cs="Arial"/>
                <w:b/>
              </w:rPr>
              <w:t>Reason/detail -</w:t>
            </w:r>
            <w:r>
              <w:rPr>
                <w:rFonts w:ascii="Arial" w:eastAsia="Arial" w:hAnsi="Arial" w:cs="Arial"/>
              </w:rPr>
              <w:t xml:space="preserve"> where relevant </w:t>
            </w:r>
            <w:proofErr w:type="gramStart"/>
            <w:r>
              <w:rPr>
                <w:rFonts w:ascii="Arial" w:eastAsia="Arial" w:hAnsi="Arial" w:cs="Arial"/>
              </w:rPr>
              <w:t>a  copy</w:t>
            </w:r>
            <w:proofErr w:type="gramEnd"/>
            <w:r>
              <w:rPr>
                <w:rFonts w:ascii="Arial" w:eastAsia="Arial" w:hAnsi="Arial" w:cs="Arial"/>
              </w:rPr>
              <w:t xml:space="preserve"> of any transfer and associated legal agreements should be provided/cross referenced </w:t>
            </w:r>
          </w:p>
        </w:tc>
      </w:tr>
      <w:tr w:rsidR="00E14D5E" w14:paraId="7EB22337" w14:textId="77777777">
        <w:tc>
          <w:tcPr>
            <w:tcW w:w="4260" w:type="dxa"/>
          </w:tcPr>
          <w:p w14:paraId="01396148" w14:textId="77777777" w:rsidR="00E14D5E" w:rsidRDefault="004E51FD">
            <w:pPr>
              <w:rPr>
                <w:rFonts w:ascii="Arial" w:eastAsia="Arial" w:hAnsi="Arial" w:cs="Arial"/>
              </w:rPr>
            </w:pPr>
            <w:r>
              <w:rPr>
                <w:rFonts w:ascii="Arial" w:eastAsia="Arial" w:hAnsi="Arial" w:cs="Arial"/>
              </w:rPr>
              <w:t>Will the land be released via an unconditional contract?</w:t>
            </w:r>
          </w:p>
          <w:p w14:paraId="1155C2E1" w14:textId="77777777" w:rsidR="00E14D5E" w:rsidRDefault="004E51FD">
            <w:pPr>
              <w:rPr>
                <w:rFonts w:ascii="Arial" w:eastAsia="Arial" w:hAnsi="Arial" w:cs="Arial"/>
                <w:i/>
              </w:rPr>
            </w:pPr>
            <w:r>
              <w:rPr>
                <w:rFonts w:ascii="Arial" w:eastAsia="Arial" w:hAnsi="Arial" w:cs="Arial"/>
                <w:i/>
              </w:rPr>
              <w:t xml:space="preserve">Note: this could be a development agreement, or when a building licence with a delivery partner is signed, or when </w:t>
            </w:r>
            <w:r>
              <w:rPr>
                <w:rFonts w:ascii="Arial" w:eastAsia="Arial" w:hAnsi="Arial" w:cs="Arial"/>
                <w:i/>
              </w:rPr>
              <w:lastRenderedPageBreak/>
              <w:t>freehold or leasehold transfer takes place (whichever is sooner)</w:t>
            </w:r>
          </w:p>
        </w:tc>
        <w:tc>
          <w:tcPr>
            <w:tcW w:w="1650" w:type="dxa"/>
          </w:tcPr>
          <w:p w14:paraId="2221DC4D" w14:textId="77777777" w:rsidR="00E14D5E" w:rsidRDefault="00E14D5E">
            <w:pPr>
              <w:rPr>
                <w:rFonts w:ascii="Arial" w:eastAsia="Arial" w:hAnsi="Arial" w:cs="Arial"/>
              </w:rPr>
            </w:pPr>
          </w:p>
        </w:tc>
        <w:tc>
          <w:tcPr>
            <w:tcW w:w="3915" w:type="dxa"/>
          </w:tcPr>
          <w:p w14:paraId="080D3B8C" w14:textId="77777777" w:rsidR="00E14D5E" w:rsidRDefault="00E14D5E">
            <w:pPr>
              <w:rPr>
                <w:rFonts w:ascii="Arial" w:eastAsia="Arial" w:hAnsi="Arial" w:cs="Arial"/>
              </w:rPr>
            </w:pPr>
          </w:p>
        </w:tc>
      </w:tr>
      <w:tr w:rsidR="00E14D5E" w14:paraId="348E4228" w14:textId="77777777">
        <w:tc>
          <w:tcPr>
            <w:tcW w:w="4260" w:type="dxa"/>
          </w:tcPr>
          <w:p w14:paraId="12FDE3C4" w14:textId="77777777" w:rsidR="00E14D5E" w:rsidRDefault="004E51FD">
            <w:pPr>
              <w:rPr>
                <w:rFonts w:ascii="Arial" w:eastAsia="Arial" w:hAnsi="Arial" w:cs="Arial"/>
              </w:rPr>
            </w:pPr>
            <w:r>
              <w:rPr>
                <w:rFonts w:ascii="Arial" w:eastAsia="Arial" w:hAnsi="Arial" w:cs="Arial"/>
              </w:rPr>
              <w:t>Will the land be transferred to a development vehicle owned, or partly owned by the local authority?</w:t>
            </w:r>
          </w:p>
          <w:p w14:paraId="31178BEE" w14:textId="77777777" w:rsidR="00E14D5E" w:rsidRDefault="004E51FD">
            <w:pPr>
              <w:rPr>
                <w:rFonts w:ascii="Arial" w:eastAsia="Arial" w:hAnsi="Arial" w:cs="Arial"/>
                <w:i/>
              </w:rPr>
            </w:pPr>
            <w:r>
              <w:rPr>
                <w:rFonts w:ascii="Arial" w:eastAsia="Arial" w:hAnsi="Arial" w:cs="Arial"/>
                <w:i/>
              </w:rPr>
              <w:t>Note: this could be a Local Authority wholly owned housing delivery vehicle or a public–private JV</w:t>
            </w:r>
          </w:p>
        </w:tc>
        <w:tc>
          <w:tcPr>
            <w:tcW w:w="1650" w:type="dxa"/>
          </w:tcPr>
          <w:p w14:paraId="6F5FE600" w14:textId="77777777" w:rsidR="00E14D5E" w:rsidRDefault="00E14D5E">
            <w:pPr>
              <w:rPr>
                <w:rFonts w:ascii="Arial" w:eastAsia="Arial" w:hAnsi="Arial" w:cs="Arial"/>
              </w:rPr>
            </w:pPr>
          </w:p>
        </w:tc>
        <w:tc>
          <w:tcPr>
            <w:tcW w:w="3915" w:type="dxa"/>
          </w:tcPr>
          <w:p w14:paraId="4D078536" w14:textId="77777777" w:rsidR="00E14D5E" w:rsidRDefault="00E14D5E">
            <w:pPr>
              <w:rPr>
                <w:rFonts w:ascii="Arial" w:eastAsia="Arial" w:hAnsi="Arial" w:cs="Arial"/>
              </w:rPr>
            </w:pPr>
          </w:p>
        </w:tc>
      </w:tr>
      <w:tr w:rsidR="00E14D5E" w14:paraId="2BD245BE" w14:textId="77777777">
        <w:tc>
          <w:tcPr>
            <w:tcW w:w="4260" w:type="dxa"/>
          </w:tcPr>
          <w:p w14:paraId="508CD4B1" w14:textId="77777777" w:rsidR="00E14D5E" w:rsidRDefault="004E51FD">
            <w:pPr>
              <w:rPr>
                <w:rFonts w:ascii="Arial" w:eastAsia="Arial" w:hAnsi="Arial" w:cs="Arial"/>
              </w:rPr>
            </w:pPr>
            <w:r>
              <w:rPr>
                <w:rFonts w:ascii="Arial" w:eastAsia="Arial" w:hAnsi="Arial" w:cs="Arial"/>
              </w:rPr>
              <w:t>If neither of the above, will the land be released at the point at which housing development begins on site?</w:t>
            </w:r>
          </w:p>
        </w:tc>
        <w:tc>
          <w:tcPr>
            <w:tcW w:w="1650" w:type="dxa"/>
          </w:tcPr>
          <w:p w14:paraId="45C8742D" w14:textId="77777777" w:rsidR="00E14D5E" w:rsidRDefault="00E14D5E">
            <w:pPr>
              <w:rPr>
                <w:rFonts w:ascii="Arial" w:eastAsia="Arial" w:hAnsi="Arial" w:cs="Arial"/>
              </w:rPr>
            </w:pPr>
          </w:p>
        </w:tc>
        <w:tc>
          <w:tcPr>
            <w:tcW w:w="3915" w:type="dxa"/>
          </w:tcPr>
          <w:p w14:paraId="361DAF13" w14:textId="77777777" w:rsidR="00E14D5E" w:rsidRDefault="00E14D5E">
            <w:pPr>
              <w:rPr>
                <w:rFonts w:ascii="Arial" w:eastAsia="Arial" w:hAnsi="Arial" w:cs="Arial"/>
              </w:rPr>
            </w:pPr>
          </w:p>
        </w:tc>
      </w:tr>
      <w:tr w:rsidR="00E14D5E" w14:paraId="67CEB0D0" w14:textId="77777777">
        <w:tc>
          <w:tcPr>
            <w:tcW w:w="4260" w:type="dxa"/>
          </w:tcPr>
          <w:p w14:paraId="3CCA5BB2" w14:textId="77777777" w:rsidR="00E14D5E" w:rsidRDefault="004E51FD">
            <w:pPr>
              <w:rPr>
                <w:rFonts w:ascii="Arial" w:eastAsia="Arial" w:hAnsi="Arial" w:cs="Arial"/>
              </w:rPr>
            </w:pPr>
            <w:r>
              <w:rPr>
                <w:rFonts w:ascii="Arial" w:eastAsia="Arial" w:hAnsi="Arial" w:cs="Arial"/>
              </w:rPr>
              <w:t>If none of the above, will the land be released at the point of exchange of contacts for the first plot in a Self or Custom Build scheme?</w:t>
            </w:r>
          </w:p>
        </w:tc>
        <w:tc>
          <w:tcPr>
            <w:tcW w:w="1650" w:type="dxa"/>
          </w:tcPr>
          <w:p w14:paraId="3A2C950E" w14:textId="77777777" w:rsidR="00E14D5E" w:rsidRDefault="00E14D5E">
            <w:pPr>
              <w:rPr>
                <w:rFonts w:ascii="Arial" w:eastAsia="Arial" w:hAnsi="Arial" w:cs="Arial"/>
              </w:rPr>
            </w:pPr>
          </w:p>
        </w:tc>
        <w:tc>
          <w:tcPr>
            <w:tcW w:w="3915" w:type="dxa"/>
          </w:tcPr>
          <w:p w14:paraId="5B5F084F" w14:textId="77777777" w:rsidR="00E14D5E" w:rsidRDefault="00E14D5E">
            <w:pPr>
              <w:rPr>
                <w:rFonts w:ascii="Arial" w:eastAsia="Arial" w:hAnsi="Arial" w:cs="Arial"/>
              </w:rPr>
            </w:pPr>
          </w:p>
        </w:tc>
      </w:tr>
    </w:tbl>
    <w:p w14:paraId="7F620DE6" w14:textId="77777777" w:rsidR="00E14D5E" w:rsidRDefault="00E14D5E">
      <w:pPr>
        <w:tabs>
          <w:tab w:val="left" w:pos="1276"/>
        </w:tabs>
        <w:spacing w:after="0" w:line="240" w:lineRule="auto"/>
        <w:rPr>
          <w:rFonts w:ascii="Arial" w:eastAsia="Arial" w:hAnsi="Arial" w:cs="Arial"/>
          <w:b/>
        </w:rPr>
      </w:pPr>
    </w:p>
    <w:p w14:paraId="6FBC37CC" w14:textId="77777777" w:rsidR="00E14D5E" w:rsidRDefault="004E51FD">
      <w:pPr>
        <w:spacing w:after="0" w:line="240" w:lineRule="auto"/>
        <w:rPr>
          <w:rFonts w:ascii="Arial" w:eastAsia="Arial" w:hAnsi="Arial" w:cs="Arial"/>
          <w:i/>
        </w:rPr>
      </w:pPr>
      <w:r>
        <w:rPr>
          <w:rFonts w:ascii="Arial" w:eastAsia="Arial" w:hAnsi="Arial" w:cs="Arial"/>
          <w:i/>
        </w:rPr>
        <w:t>Applications must demonstrate that risks have been appropriately considered, with mitigation options in place. Summarise below the top 5 risks for the delivery of the project and the release of the land for housing.</w:t>
      </w:r>
    </w:p>
    <w:p w14:paraId="22B58812" w14:textId="77777777" w:rsidR="00E14D5E" w:rsidRDefault="00E14D5E">
      <w:pPr>
        <w:spacing w:after="0" w:line="240" w:lineRule="auto"/>
        <w:rPr>
          <w:rFonts w:ascii="Arial" w:eastAsia="Arial" w:hAnsi="Arial" w:cs="Arial"/>
          <w:i/>
        </w:rPr>
      </w:pPr>
    </w:p>
    <w:p w14:paraId="2931D0DD" w14:textId="77777777" w:rsidR="00E14D5E" w:rsidRDefault="004E51FD">
      <w:pPr>
        <w:spacing w:after="0" w:line="240" w:lineRule="auto"/>
        <w:jc w:val="center"/>
        <w:rPr>
          <w:rFonts w:ascii="Arial" w:eastAsia="Arial" w:hAnsi="Arial" w:cs="Arial"/>
          <w:i/>
        </w:rPr>
      </w:pPr>
      <w:r>
        <w:rPr>
          <w:rFonts w:ascii="Arial" w:eastAsia="Arial" w:hAnsi="Arial" w:cs="Arial"/>
          <w:i/>
          <w:noProof/>
        </w:rPr>
        <w:drawing>
          <wp:inline distT="114300" distB="114300" distL="114300" distR="114300" wp14:anchorId="6F1B0280" wp14:editId="7A3BE76D">
            <wp:extent cx="1320637" cy="122371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320637" cy="1223710"/>
                    </a:xfrm>
                    <a:prstGeom prst="rect">
                      <a:avLst/>
                    </a:prstGeom>
                    <a:ln/>
                  </pic:spPr>
                </pic:pic>
              </a:graphicData>
            </a:graphic>
          </wp:inline>
        </w:drawing>
      </w:r>
    </w:p>
    <w:p w14:paraId="77267C35" w14:textId="77777777" w:rsidR="00E14D5E" w:rsidRDefault="00E14D5E">
      <w:pPr>
        <w:spacing w:after="0" w:line="240" w:lineRule="auto"/>
        <w:rPr>
          <w:rFonts w:ascii="Arial" w:eastAsia="Arial" w:hAnsi="Arial" w:cs="Arial"/>
          <w:i/>
        </w:rPr>
      </w:pPr>
    </w:p>
    <w:tbl>
      <w:tblPr>
        <w:tblStyle w:val="afffff8"/>
        <w:tblW w:w="9855"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35"/>
        <w:gridCol w:w="4560"/>
        <w:gridCol w:w="1260"/>
      </w:tblGrid>
      <w:tr w:rsidR="00E14D5E" w14:paraId="4BEEF70B" w14:textId="77777777">
        <w:tc>
          <w:tcPr>
            <w:tcW w:w="4035" w:type="dxa"/>
            <w:shd w:val="clear" w:color="auto" w:fill="BFBFBF"/>
            <w:tcMar>
              <w:top w:w="100" w:type="dxa"/>
              <w:left w:w="100" w:type="dxa"/>
              <w:bottom w:w="100" w:type="dxa"/>
              <w:right w:w="100" w:type="dxa"/>
            </w:tcMar>
          </w:tcPr>
          <w:p w14:paraId="1A77F9DD" w14:textId="77777777" w:rsidR="00E14D5E" w:rsidRDefault="004E51FD">
            <w:pPr>
              <w:widowControl w:val="0"/>
              <w:rPr>
                <w:rFonts w:ascii="Arial" w:eastAsia="Arial" w:hAnsi="Arial" w:cs="Arial"/>
              </w:rPr>
            </w:pPr>
            <w:r>
              <w:rPr>
                <w:rFonts w:ascii="Arial" w:eastAsia="Arial" w:hAnsi="Arial" w:cs="Arial"/>
              </w:rPr>
              <w:t>Risk</w:t>
            </w:r>
          </w:p>
        </w:tc>
        <w:tc>
          <w:tcPr>
            <w:tcW w:w="4560" w:type="dxa"/>
            <w:shd w:val="clear" w:color="auto" w:fill="BFBFBF"/>
            <w:tcMar>
              <w:top w:w="100" w:type="dxa"/>
              <w:left w:w="100" w:type="dxa"/>
              <w:bottom w:w="100" w:type="dxa"/>
              <w:right w:w="100" w:type="dxa"/>
            </w:tcMar>
          </w:tcPr>
          <w:p w14:paraId="07B94976" w14:textId="77777777" w:rsidR="00E14D5E" w:rsidRDefault="004E51FD">
            <w:pPr>
              <w:widowControl w:val="0"/>
              <w:rPr>
                <w:rFonts w:ascii="Arial" w:eastAsia="Arial" w:hAnsi="Arial" w:cs="Arial"/>
              </w:rPr>
            </w:pPr>
            <w:r>
              <w:rPr>
                <w:rFonts w:ascii="Arial" w:eastAsia="Arial" w:hAnsi="Arial" w:cs="Arial"/>
              </w:rPr>
              <w:t>Mitigation</w:t>
            </w:r>
          </w:p>
        </w:tc>
        <w:tc>
          <w:tcPr>
            <w:tcW w:w="1260" w:type="dxa"/>
            <w:shd w:val="clear" w:color="auto" w:fill="BFBFBF"/>
            <w:tcMar>
              <w:top w:w="100" w:type="dxa"/>
              <w:left w:w="100" w:type="dxa"/>
              <w:bottom w:w="100" w:type="dxa"/>
              <w:right w:w="100" w:type="dxa"/>
            </w:tcMar>
          </w:tcPr>
          <w:p w14:paraId="6A43F3DB" w14:textId="77777777" w:rsidR="00E14D5E" w:rsidRDefault="004E51FD">
            <w:pPr>
              <w:widowControl w:val="0"/>
              <w:rPr>
                <w:rFonts w:ascii="Arial" w:eastAsia="Arial" w:hAnsi="Arial" w:cs="Arial"/>
              </w:rPr>
            </w:pPr>
            <w:r>
              <w:rPr>
                <w:rFonts w:ascii="Arial" w:eastAsia="Arial" w:hAnsi="Arial" w:cs="Arial"/>
              </w:rPr>
              <w:t>Risk Matrix Score (1-9)</w:t>
            </w:r>
          </w:p>
        </w:tc>
      </w:tr>
      <w:tr w:rsidR="00E14D5E" w14:paraId="6CA366D9" w14:textId="77777777">
        <w:tc>
          <w:tcPr>
            <w:tcW w:w="4035" w:type="dxa"/>
            <w:shd w:val="clear" w:color="auto" w:fill="auto"/>
            <w:tcMar>
              <w:top w:w="100" w:type="dxa"/>
              <w:left w:w="100" w:type="dxa"/>
              <w:bottom w:w="100" w:type="dxa"/>
              <w:right w:w="100" w:type="dxa"/>
            </w:tcMar>
          </w:tcPr>
          <w:p w14:paraId="29883CB6" w14:textId="77777777" w:rsidR="00E14D5E" w:rsidRDefault="00E14D5E">
            <w:pPr>
              <w:widowControl w:val="0"/>
              <w:rPr>
                <w:rFonts w:ascii="Arial" w:eastAsia="Arial" w:hAnsi="Arial" w:cs="Arial"/>
                <w:i/>
              </w:rPr>
            </w:pPr>
          </w:p>
        </w:tc>
        <w:tc>
          <w:tcPr>
            <w:tcW w:w="4560" w:type="dxa"/>
            <w:shd w:val="clear" w:color="auto" w:fill="auto"/>
            <w:tcMar>
              <w:top w:w="100" w:type="dxa"/>
              <w:left w:w="100" w:type="dxa"/>
              <w:bottom w:w="100" w:type="dxa"/>
              <w:right w:w="100" w:type="dxa"/>
            </w:tcMar>
          </w:tcPr>
          <w:p w14:paraId="6A8DD22E" w14:textId="77777777" w:rsidR="00E14D5E" w:rsidRDefault="00E14D5E">
            <w:pPr>
              <w:widowControl w:val="0"/>
              <w:rPr>
                <w:rFonts w:ascii="Arial" w:eastAsia="Arial" w:hAnsi="Arial" w:cs="Arial"/>
                <w:i/>
              </w:rPr>
            </w:pPr>
          </w:p>
        </w:tc>
        <w:tc>
          <w:tcPr>
            <w:tcW w:w="1260" w:type="dxa"/>
            <w:shd w:val="clear" w:color="auto" w:fill="auto"/>
            <w:tcMar>
              <w:top w:w="100" w:type="dxa"/>
              <w:left w:w="100" w:type="dxa"/>
              <w:bottom w:w="100" w:type="dxa"/>
              <w:right w:w="100" w:type="dxa"/>
            </w:tcMar>
          </w:tcPr>
          <w:p w14:paraId="5DC5142A" w14:textId="77777777" w:rsidR="00E14D5E" w:rsidRDefault="00E14D5E">
            <w:pPr>
              <w:widowControl w:val="0"/>
              <w:rPr>
                <w:rFonts w:ascii="Arial" w:eastAsia="Arial" w:hAnsi="Arial" w:cs="Arial"/>
                <w:i/>
              </w:rPr>
            </w:pPr>
          </w:p>
        </w:tc>
      </w:tr>
      <w:tr w:rsidR="00E14D5E" w14:paraId="51CCEE0A" w14:textId="77777777">
        <w:tc>
          <w:tcPr>
            <w:tcW w:w="4035" w:type="dxa"/>
            <w:shd w:val="clear" w:color="auto" w:fill="auto"/>
            <w:tcMar>
              <w:top w:w="100" w:type="dxa"/>
              <w:left w:w="100" w:type="dxa"/>
              <w:bottom w:w="100" w:type="dxa"/>
              <w:right w:w="100" w:type="dxa"/>
            </w:tcMar>
          </w:tcPr>
          <w:p w14:paraId="53AD79A2" w14:textId="77777777" w:rsidR="00E14D5E" w:rsidRDefault="00E14D5E">
            <w:pPr>
              <w:widowControl w:val="0"/>
              <w:rPr>
                <w:rFonts w:ascii="Arial" w:eastAsia="Arial" w:hAnsi="Arial" w:cs="Arial"/>
                <w:i/>
              </w:rPr>
            </w:pPr>
          </w:p>
        </w:tc>
        <w:tc>
          <w:tcPr>
            <w:tcW w:w="4560" w:type="dxa"/>
            <w:shd w:val="clear" w:color="auto" w:fill="auto"/>
            <w:tcMar>
              <w:top w:w="100" w:type="dxa"/>
              <w:left w:w="100" w:type="dxa"/>
              <w:bottom w:w="100" w:type="dxa"/>
              <w:right w:w="100" w:type="dxa"/>
            </w:tcMar>
          </w:tcPr>
          <w:p w14:paraId="41201DC8" w14:textId="77777777" w:rsidR="00E14D5E" w:rsidRDefault="00E14D5E">
            <w:pPr>
              <w:widowControl w:val="0"/>
              <w:rPr>
                <w:rFonts w:ascii="Arial" w:eastAsia="Arial" w:hAnsi="Arial" w:cs="Arial"/>
                <w:i/>
              </w:rPr>
            </w:pPr>
          </w:p>
        </w:tc>
        <w:tc>
          <w:tcPr>
            <w:tcW w:w="1260" w:type="dxa"/>
            <w:shd w:val="clear" w:color="auto" w:fill="auto"/>
            <w:tcMar>
              <w:top w:w="100" w:type="dxa"/>
              <w:left w:w="100" w:type="dxa"/>
              <w:bottom w:w="100" w:type="dxa"/>
              <w:right w:w="100" w:type="dxa"/>
            </w:tcMar>
          </w:tcPr>
          <w:p w14:paraId="08236B02" w14:textId="77777777" w:rsidR="00E14D5E" w:rsidRDefault="00E14D5E">
            <w:pPr>
              <w:widowControl w:val="0"/>
              <w:rPr>
                <w:rFonts w:ascii="Arial" w:eastAsia="Arial" w:hAnsi="Arial" w:cs="Arial"/>
                <w:i/>
              </w:rPr>
            </w:pPr>
          </w:p>
        </w:tc>
      </w:tr>
      <w:tr w:rsidR="00E14D5E" w14:paraId="574B0736" w14:textId="77777777">
        <w:tc>
          <w:tcPr>
            <w:tcW w:w="4035" w:type="dxa"/>
            <w:shd w:val="clear" w:color="auto" w:fill="auto"/>
            <w:tcMar>
              <w:top w:w="100" w:type="dxa"/>
              <w:left w:w="100" w:type="dxa"/>
              <w:bottom w:w="100" w:type="dxa"/>
              <w:right w:w="100" w:type="dxa"/>
            </w:tcMar>
          </w:tcPr>
          <w:p w14:paraId="3DD4C5F5" w14:textId="77777777" w:rsidR="00E14D5E" w:rsidRDefault="00E14D5E">
            <w:pPr>
              <w:widowControl w:val="0"/>
              <w:rPr>
                <w:rFonts w:ascii="Arial" w:eastAsia="Arial" w:hAnsi="Arial" w:cs="Arial"/>
                <w:i/>
              </w:rPr>
            </w:pPr>
          </w:p>
        </w:tc>
        <w:tc>
          <w:tcPr>
            <w:tcW w:w="4560" w:type="dxa"/>
            <w:shd w:val="clear" w:color="auto" w:fill="auto"/>
            <w:tcMar>
              <w:top w:w="100" w:type="dxa"/>
              <w:left w:w="100" w:type="dxa"/>
              <w:bottom w:w="100" w:type="dxa"/>
              <w:right w:w="100" w:type="dxa"/>
            </w:tcMar>
          </w:tcPr>
          <w:p w14:paraId="26BB170E" w14:textId="77777777" w:rsidR="00E14D5E" w:rsidRDefault="00E14D5E">
            <w:pPr>
              <w:widowControl w:val="0"/>
              <w:rPr>
                <w:rFonts w:ascii="Arial" w:eastAsia="Arial" w:hAnsi="Arial" w:cs="Arial"/>
                <w:i/>
              </w:rPr>
            </w:pPr>
          </w:p>
        </w:tc>
        <w:tc>
          <w:tcPr>
            <w:tcW w:w="1260" w:type="dxa"/>
            <w:shd w:val="clear" w:color="auto" w:fill="auto"/>
            <w:tcMar>
              <w:top w:w="100" w:type="dxa"/>
              <w:left w:w="100" w:type="dxa"/>
              <w:bottom w:w="100" w:type="dxa"/>
              <w:right w:w="100" w:type="dxa"/>
            </w:tcMar>
          </w:tcPr>
          <w:p w14:paraId="72703FC3" w14:textId="77777777" w:rsidR="00E14D5E" w:rsidRDefault="00E14D5E">
            <w:pPr>
              <w:widowControl w:val="0"/>
              <w:rPr>
                <w:rFonts w:ascii="Arial" w:eastAsia="Arial" w:hAnsi="Arial" w:cs="Arial"/>
                <w:i/>
              </w:rPr>
            </w:pPr>
          </w:p>
        </w:tc>
      </w:tr>
      <w:tr w:rsidR="00E14D5E" w14:paraId="7C71104C" w14:textId="77777777">
        <w:tc>
          <w:tcPr>
            <w:tcW w:w="4035" w:type="dxa"/>
            <w:shd w:val="clear" w:color="auto" w:fill="auto"/>
            <w:tcMar>
              <w:top w:w="100" w:type="dxa"/>
              <w:left w:w="100" w:type="dxa"/>
              <w:bottom w:w="100" w:type="dxa"/>
              <w:right w:w="100" w:type="dxa"/>
            </w:tcMar>
          </w:tcPr>
          <w:p w14:paraId="746087B1" w14:textId="77777777" w:rsidR="00E14D5E" w:rsidRDefault="00E14D5E">
            <w:pPr>
              <w:widowControl w:val="0"/>
              <w:rPr>
                <w:rFonts w:ascii="Arial" w:eastAsia="Arial" w:hAnsi="Arial" w:cs="Arial"/>
                <w:i/>
              </w:rPr>
            </w:pPr>
          </w:p>
        </w:tc>
        <w:tc>
          <w:tcPr>
            <w:tcW w:w="4560" w:type="dxa"/>
            <w:shd w:val="clear" w:color="auto" w:fill="auto"/>
            <w:tcMar>
              <w:top w:w="100" w:type="dxa"/>
              <w:left w:w="100" w:type="dxa"/>
              <w:bottom w:w="100" w:type="dxa"/>
              <w:right w:w="100" w:type="dxa"/>
            </w:tcMar>
          </w:tcPr>
          <w:p w14:paraId="364292C7" w14:textId="77777777" w:rsidR="00E14D5E" w:rsidRDefault="00E14D5E">
            <w:pPr>
              <w:widowControl w:val="0"/>
              <w:rPr>
                <w:rFonts w:ascii="Arial" w:eastAsia="Arial" w:hAnsi="Arial" w:cs="Arial"/>
                <w:i/>
              </w:rPr>
            </w:pPr>
          </w:p>
        </w:tc>
        <w:tc>
          <w:tcPr>
            <w:tcW w:w="1260" w:type="dxa"/>
            <w:shd w:val="clear" w:color="auto" w:fill="auto"/>
            <w:tcMar>
              <w:top w:w="100" w:type="dxa"/>
              <w:left w:w="100" w:type="dxa"/>
              <w:bottom w:w="100" w:type="dxa"/>
              <w:right w:w="100" w:type="dxa"/>
            </w:tcMar>
          </w:tcPr>
          <w:p w14:paraId="3305B156" w14:textId="77777777" w:rsidR="00E14D5E" w:rsidRDefault="00E14D5E">
            <w:pPr>
              <w:widowControl w:val="0"/>
              <w:rPr>
                <w:rFonts w:ascii="Arial" w:eastAsia="Arial" w:hAnsi="Arial" w:cs="Arial"/>
                <w:i/>
              </w:rPr>
            </w:pPr>
          </w:p>
        </w:tc>
      </w:tr>
      <w:tr w:rsidR="00E14D5E" w14:paraId="0D383A5D" w14:textId="77777777">
        <w:tc>
          <w:tcPr>
            <w:tcW w:w="4035" w:type="dxa"/>
            <w:shd w:val="clear" w:color="auto" w:fill="auto"/>
            <w:tcMar>
              <w:top w:w="100" w:type="dxa"/>
              <w:left w:w="100" w:type="dxa"/>
              <w:bottom w:w="100" w:type="dxa"/>
              <w:right w:w="100" w:type="dxa"/>
            </w:tcMar>
          </w:tcPr>
          <w:p w14:paraId="188B2E92" w14:textId="77777777" w:rsidR="00E14D5E" w:rsidRDefault="00E14D5E">
            <w:pPr>
              <w:widowControl w:val="0"/>
              <w:rPr>
                <w:rFonts w:ascii="Arial" w:eastAsia="Arial" w:hAnsi="Arial" w:cs="Arial"/>
                <w:i/>
              </w:rPr>
            </w:pPr>
          </w:p>
        </w:tc>
        <w:tc>
          <w:tcPr>
            <w:tcW w:w="4560" w:type="dxa"/>
            <w:shd w:val="clear" w:color="auto" w:fill="auto"/>
            <w:tcMar>
              <w:top w:w="100" w:type="dxa"/>
              <w:left w:w="100" w:type="dxa"/>
              <w:bottom w:w="100" w:type="dxa"/>
              <w:right w:w="100" w:type="dxa"/>
            </w:tcMar>
          </w:tcPr>
          <w:p w14:paraId="2E864D5D" w14:textId="77777777" w:rsidR="00E14D5E" w:rsidRDefault="00E14D5E">
            <w:pPr>
              <w:widowControl w:val="0"/>
              <w:rPr>
                <w:rFonts w:ascii="Arial" w:eastAsia="Arial" w:hAnsi="Arial" w:cs="Arial"/>
                <w:i/>
              </w:rPr>
            </w:pPr>
          </w:p>
        </w:tc>
        <w:tc>
          <w:tcPr>
            <w:tcW w:w="1260" w:type="dxa"/>
            <w:shd w:val="clear" w:color="auto" w:fill="auto"/>
            <w:tcMar>
              <w:top w:w="100" w:type="dxa"/>
              <w:left w:w="100" w:type="dxa"/>
              <w:bottom w:w="100" w:type="dxa"/>
              <w:right w:w="100" w:type="dxa"/>
            </w:tcMar>
          </w:tcPr>
          <w:p w14:paraId="7152B6B5" w14:textId="77777777" w:rsidR="00E14D5E" w:rsidRDefault="00E14D5E">
            <w:pPr>
              <w:widowControl w:val="0"/>
              <w:rPr>
                <w:rFonts w:ascii="Arial" w:eastAsia="Arial" w:hAnsi="Arial" w:cs="Arial"/>
                <w:i/>
              </w:rPr>
            </w:pPr>
          </w:p>
        </w:tc>
      </w:tr>
    </w:tbl>
    <w:p w14:paraId="4123B7F5" w14:textId="77777777" w:rsidR="00E14D5E" w:rsidRDefault="00E14D5E">
      <w:pPr>
        <w:spacing w:after="0" w:line="240" w:lineRule="auto"/>
        <w:rPr>
          <w:rFonts w:ascii="Arial" w:eastAsia="Arial" w:hAnsi="Arial" w:cs="Arial"/>
          <w:i/>
        </w:rPr>
      </w:pPr>
    </w:p>
    <w:p w14:paraId="1255185C" w14:textId="77777777" w:rsidR="00E14D5E" w:rsidRDefault="00E14D5E">
      <w:pPr>
        <w:tabs>
          <w:tab w:val="left" w:pos="1276"/>
        </w:tabs>
        <w:spacing w:after="0" w:line="240" w:lineRule="auto"/>
        <w:rPr>
          <w:rFonts w:ascii="Arial" w:eastAsia="Arial" w:hAnsi="Arial" w:cs="Arial"/>
          <w:b/>
        </w:rPr>
      </w:pPr>
    </w:p>
    <w:p w14:paraId="6594398B" w14:textId="77777777" w:rsidR="00E14D5E" w:rsidRDefault="004E51FD">
      <w:pPr>
        <w:tabs>
          <w:tab w:val="left" w:pos="1276"/>
        </w:tabs>
        <w:rPr>
          <w:rFonts w:ascii="Arial" w:eastAsia="Arial" w:hAnsi="Arial" w:cs="Arial"/>
          <w:b/>
        </w:rPr>
      </w:pPr>
      <w:r>
        <w:rPr>
          <w:rFonts w:ascii="Arial" w:eastAsia="Arial" w:hAnsi="Arial" w:cs="Arial"/>
          <w:b/>
        </w:rPr>
        <w:t>Section 3:</w:t>
      </w:r>
      <w:r>
        <w:rPr>
          <w:rFonts w:ascii="Arial" w:eastAsia="Arial" w:hAnsi="Arial" w:cs="Arial"/>
          <w:b/>
        </w:rPr>
        <w:tab/>
        <w:t>Project Prioritisation Criteria</w:t>
      </w:r>
    </w:p>
    <w:p w14:paraId="02706536" w14:textId="77777777" w:rsidR="00E14D5E" w:rsidRDefault="004E51FD">
      <w:pPr>
        <w:spacing w:after="200" w:line="240" w:lineRule="auto"/>
        <w:rPr>
          <w:rFonts w:ascii="Arial" w:eastAsia="Arial" w:hAnsi="Arial" w:cs="Arial"/>
        </w:rPr>
      </w:pPr>
      <w:r>
        <w:rPr>
          <w:rFonts w:ascii="Arial" w:eastAsia="Arial" w:hAnsi="Arial" w:cs="Arial"/>
        </w:rPr>
        <w:lastRenderedPageBreak/>
        <w:t>If the project passes both eligibility and gateway criteria, it will be prioritised for funding using the following information.</w:t>
      </w:r>
    </w:p>
    <w:p w14:paraId="2CE788AF" w14:textId="77777777" w:rsidR="00E14D5E" w:rsidRDefault="00E14D5E">
      <w:pPr>
        <w:spacing w:after="0" w:line="240" w:lineRule="auto"/>
        <w:ind w:left="360"/>
        <w:rPr>
          <w:rFonts w:ascii="Arial" w:eastAsia="Arial" w:hAnsi="Arial" w:cs="Arial"/>
          <w:b/>
        </w:rPr>
      </w:pPr>
    </w:p>
    <w:tbl>
      <w:tblPr>
        <w:tblStyle w:val="afffff9"/>
        <w:tblW w:w="9810" w:type="dxa"/>
        <w:tblLayout w:type="fixed"/>
        <w:tblLook w:val="0400" w:firstRow="0" w:lastRow="0" w:firstColumn="0" w:lastColumn="0" w:noHBand="0" w:noVBand="1"/>
      </w:tblPr>
      <w:tblGrid>
        <w:gridCol w:w="1530"/>
        <w:gridCol w:w="765"/>
        <w:gridCol w:w="7515"/>
      </w:tblGrid>
      <w:tr w:rsidR="00E14D5E" w14:paraId="533C98B7" w14:textId="77777777">
        <w:trPr>
          <w:trHeight w:val="260"/>
        </w:trPr>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7360AA" w14:textId="77777777" w:rsidR="00E14D5E" w:rsidRDefault="004E51FD">
            <w:pPr>
              <w:rPr>
                <w:rFonts w:ascii="Arial" w:eastAsia="Arial" w:hAnsi="Arial" w:cs="Arial"/>
              </w:rPr>
            </w:pPr>
            <w:r>
              <w:rPr>
                <w:rFonts w:ascii="Arial" w:eastAsia="Arial" w:hAnsi="Arial" w:cs="Arial"/>
              </w:rPr>
              <w:t>Place based metrics:</w:t>
            </w:r>
          </w:p>
        </w:tc>
        <w:tc>
          <w:tcPr>
            <w:tcW w:w="7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50485A" w14:textId="77777777" w:rsidR="00E14D5E" w:rsidRDefault="004E51FD">
            <w:pPr>
              <w:rPr>
                <w:rFonts w:ascii="Arial" w:eastAsia="Arial" w:hAnsi="Arial" w:cs="Arial"/>
                <w:i/>
              </w:rPr>
            </w:pPr>
            <w:r>
              <w:rPr>
                <w:rFonts w:ascii="Arial" w:eastAsia="Arial" w:hAnsi="Arial" w:cs="Arial"/>
                <w:i/>
              </w:rPr>
              <w:t>50%</w:t>
            </w:r>
          </w:p>
        </w:tc>
        <w:tc>
          <w:tcPr>
            <w:tcW w:w="75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4826F" w14:textId="77777777" w:rsidR="00E14D5E" w:rsidRDefault="004E51FD">
            <w:pPr>
              <w:rPr>
                <w:rFonts w:ascii="Arial" w:eastAsia="Arial" w:hAnsi="Arial" w:cs="Arial"/>
                <w:i/>
              </w:rPr>
            </w:pPr>
            <w:r>
              <w:rPr>
                <w:rFonts w:ascii="Arial" w:eastAsia="Arial" w:hAnsi="Arial" w:cs="Arial"/>
                <w:i/>
              </w:rPr>
              <w:t xml:space="preserve">This is automatically calculated. Do not amend. </w:t>
            </w:r>
          </w:p>
        </w:tc>
      </w:tr>
      <w:tr w:rsidR="00E14D5E" w14:paraId="59D04D05" w14:textId="77777777">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BB8DC1" w14:textId="77777777" w:rsidR="00E14D5E" w:rsidRDefault="004E51FD">
            <w:pPr>
              <w:rPr>
                <w:rFonts w:ascii="Arial" w:eastAsia="Arial" w:hAnsi="Arial" w:cs="Arial"/>
              </w:rPr>
            </w:pPr>
            <w:r>
              <w:rPr>
                <w:rFonts w:ascii="Arial" w:eastAsia="Arial" w:hAnsi="Arial" w:cs="Arial"/>
              </w:rPr>
              <w:t>Strategic case (1500 words): </w:t>
            </w:r>
          </w:p>
        </w:tc>
        <w:tc>
          <w:tcPr>
            <w:tcW w:w="7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3A06D1" w14:textId="77777777" w:rsidR="00E14D5E" w:rsidRDefault="004E51FD">
            <w:pPr>
              <w:rPr>
                <w:rFonts w:ascii="Arial" w:eastAsia="Arial" w:hAnsi="Arial" w:cs="Arial"/>
                <w:i/>
              </w:rPr>
            </w:pPr>
            <w:r>
              <w:rPr>
                <w:rFonts w:ascii="Arial" w:eastAsia="Arial" w:hAnsi="Arial" w:cs="Arial"/>
                <w:i/>
              </w:rPr>
              <w:t>35%</w:t>
            </w:r>
          </w:p>
        </w:tc>
        <w:tc>
          <w:tcPr>
            <w:tcW w:w="7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47ABB" w14:textId="77777777" w:rsidR="00E14D5E" w:rsidRDefault="004E51FD">
            <w:pPr>
              <w:tabs>
                <w:tab w:val="left" w:pos="-720"/>
                <w:tab w:val="left" w:pos="567"/>
              </w:tabs>
              <w:jc w:val="both"/>
              <w:rPr>
                <w:rFonts w:ascii="Arial" w:eastAsia="Arial" w:hAnsi="Arial" w:cs="Arial"/>
                <w:i/>
              </w:rPr>
            </w:pPr>
            <w:r>
              <w:rPr>
                <w:rFonts w:ascii="Arial" w:eastAsia="Arial" w:hAnsi="Arial" w:cs="Arial"/>
                <w:i/>
              </w:rPr>
              <w:t xml:space="preserve">Applicants should demonstrate how, and the degree to which, the site will: </w:t>
            </w:r>
          </w:p>
          <w:p w14:paraId="1F854D0C" w14:textId="77777777" w:rsidR="00E14D5E" w:rsidRDefault="004E51FD">
            <w:pPr>
              <w:numPr>
                <w:ilvl w:val="0"/>
                <w:numId w:val="1"/>
              </w:numPr>
              <w:tabs>
                <w:tab w:val="left" w:pos="-720"/>
                <w:tab w:val="left" w:pos="567"/>
              </w:tabs>
              <w:ind w:left="879"/>
              <w:jc w:val="both"/>
              <w:rPr>
                <w:rFonts w:ascii="Arial" w:eastAsia="Arial" w:hAnsi="Arial" w:cs="Arial"/>
                <w:i/>
              </w:rPr>
            </w:pPr>
            <w:r>
              <w:rPr>
                <w:rFonts w:ascii="Arial" w:eastAsia="Arial" w:hAnsi="Arial" w:cs="Arial"/>
                <w:i/>
              </w:rPr>
              <w:t xml:space="preserve">contribute to the delivery of the bidding council’s housing strategy, demonstrate how the proposals meet the </w:t>
            </w:r>
            <w:proofErr w:type="gramStart"/>
            <w:r>
              <w:rPr>
                <w:rFonts w:ascii="Arial" w:eastAsia="Arial" w:hAnsi="Arial" w:cs="Arial"/>
                <w:i/>
              </w:rPr>
              <w:t>up to date</w:t>
            </w:r>
            <w:proofErr w:type="gramEnd"/>
            <w:r>
              <w:rPr>
                <w:rFonts w:ascii="Arial" w:eastAsia="Arial" w:hAnsi="Arial" w:cs="Arial"/>
                <w:i/>
              </w:rPr>
              <w:t xml:space="preserve"> local plan objectives including regeneration, design and density and/or meet other relevant Council strategies. </w:t>
            </w:r>
          </w:p>
          <w:p w14:paraId="57E99B9A" w14:textId="77777777" w:rsidR="00E14D5E" w:rsidRDefault="004E51FD">
            <w:pPr>
              <w:numPr>
                <w:ilvl w:val="0"/>
                <w:numId w:val="1"/>
              </w:numPr>
              <w:tabs>
                <w:tab w:val="left" w:pos="-720"/>
                <w:tab w:val="left" w:pos="567"/>
              </w:tabs>
              <w:ind w:left="879"/>
              <w:jc w:val="both"/>
              <w:rPr>
                <w:rFonts w:ascii="Arial" w:eastAsia="Arial" w:hAnsi="Arial" w:cs="Arial"/>
                <w:i/>
              </w:rPr>
            </w:pPr>
            <w:r>
              <w:rPr>
                <w:rFonts w:ascii="Arial" w:eastAsia="Arial" w:hAnsi="Arial" w:cs="Arial"/>
                <w:i/>
              </w:rPr>
              <w:t xml:space="preserve">support economic </w:t>
            </w:r>
            <w:proofErr w:type="gramStart"/>
            <w:r>
              <w:rPr>
                <w:rFonts w:ascii="Arial" w:eastAsia="Arial" w:hAnsi="Arial" w:cs="Arial"/>
                <w:i/>
              </w:rPr>
              <w:t>recovery;</w:t>
            </w:r>
            <w:proofErr w:type="gramEnd"/>
            <w:r>
              <w:rPr>
                <w:rFonts w:ascii="Arial" w:eastAsia="Arial" w:hAnsi="Arial" w:cs="Arial"/>
                <w:i/>
              </w:rPr>
              <w:t xml:space="preserve"> </w:t>
            </w:r>
          </w:p>
          <w:p w14:paraId="38033F68" w14:textId="77777777" w:rsidR="00E14D5E" w:rsidRDefault="004E51FD">
            <w:pPr>
              <w:numPr>
                <w:ilvl w:val="0"/>
                <w:numId w:val="1"/>
              </w:numPr>
              <w:tabs>
                <w:tab w:val="left" w:pos="-720"/>
                <w:tab w:val="left" w:pos="567"/>
              </w:tabs>
              <w:ind w:left="879"/>
              <w:jc w:val="both"/>
              <w:rPr>
                <w:rFonts w:ascii="Arial" w:eastAsia="Arial" w:hAnsi="Arial" w:cs="Arial"/>
                <w:i/>
              </w:rPr>
            </w:pPr>
            <w:r>
              <w:rPr>
                <w:rFonts w:ascii="Arial" w:eastAsia="Arial" w:hAnsi="Arial" w:cs="Arial"/>
                <w:i/>
              </w:rPr>
              <w:t xml:space="preserve">provide skills and apprenticeships </w:t>
            </w:r>
            <w:proofErr w:type="gramStart"/>
            <w:r>
              <w:rPr>
                <w:rFonts w:ascii="Arial" w:eastAsia="Arial" w:hAnsi="Arial" w:cs="Arial"/>
                <w:i/>
              </w:rPr>
              <w:t>opportunities;</w:t>
            </w:r>
            <w:proofErr w:type="gramEnd"/>
            <w:r>
              <w:rPr>
                <w:rFonts w:ascii="Arial" w:eastAsia="Arial" w:hAnsi="Arial" w:cs="Arial"/>
                <w:i/>
              </w:rPr>
              <w:t xml:space="preserve"> </w:t>
            </w:r>
          </w:p>
          <w:p w14:paraId="6FA4582A" w14:textId="77777777" w:rsidR="00E14D5E" w:rsidRDefault="004E51FD">
            <w:pPr>
              <w:numPr>
                <w:ilvl w:val="0"/>
                <w:numId w:val="1"/>
              </w:numPr>
              <w:tabs>
                <w:tab w:val="left" w:pos="-720"/>
                <w:tab w:val="left" w:pos="567"/>
              </w:tabs>
              <w:ind w:left="879"/>
              <w:jc w:val="both"/>
              <w:rPr>
                <w:rFonts w:ascii="Arial" w:eastAsia="Arial" w:hAnsi="Arial" w:cs="Arial"/>
                <w:i/>
              </w:rPr>
            </w:pPr>
            <w:r>
              <w:rPr>
                <w:rFonts w:ascii="Arial" w:eastAsia="Arial" w:hAnsi="Arial" w:cs="Arial"/>
                <w:i/>
              </w:rPr>
              <w:t xml:space="preserve">commit to local employment and reduce </w:t>
            </w:r>
            <w:proofErr w:type="gramStart"/>
            <w:r>
              <w:rPr>
                <w:rFonts w:ascii="Arial" w:eastAsia="Arial" w:hAnsi="Arial" w:cs="Arial"/>
                <w:i/>
              </w:rPr>
              <w:t>unemployment;</w:t>
            </w:r>
            <w:proofErr w:type="gramEnd"/>
            <w:r>
              <w:rPr>
                <w:rFonts w:ascii="Arial" w:eastAsia="Arial" w:hAnsi="Arial" w:cs="Arial"/>
                <w:i/>
              </w:rPr>
              <w:t xml:space="preserve"> </w:t>
            </w:r>
          </w:p>
          <w:p w14:paraId="0ED725DE" w14:textId="77777777" w:rsidR="00E14D5E" w:rsidRDefault="004E51FD">
            <w:pPr>
              <w:numPr>
                <w:ilvl w:val="0"/>
                <w:numId w:val="1"/>
              </w:numPr>
              <w:tabs>
                <w:tab w:val="left" w:pos="-720"/>
                <w:tab w:val="left" w:pos="567"/>
              </w:tabs>
              <w:ind w:left="879"/>
              <w:jc w:val="both"/>
              <w:rPr>
                <w:rFonts w:ascii="Arial" w:eastAsia="Arial" w:hAnsi="Arial" w:cs="Arial"/>
                <w:i/>
              </w:rPr>
            </w:pPr>
            <w:r>
              <w:rPr>
                <w:rFonts w:ascii="Arial" w:eastAsia="Arial" w:hAnsi="Arial" w:cs="Arial"/>
                <w:i/>
              </w:rPr>
              <w:t xml:space="preserve">commit to local suppliers; and </w:t>
            </w:r>
          </w:p>
          <w:p w14:paraId="6ED46A9F" w14:textId="77777777" w:rsidR="00E14D5E" w:rsidRDefault="004E51FD">
            <w:pPr>
              <w:numPr>
                <w:ilvl w:val="0"/>
                <w:numId w:val="1"/>
              </w:numPr>
              <w:tabs>
                <w:tab w:val="left" w:pos="-720"/>
                <w:tab w:val="left" w:pos="567"/>
              </w:tabs>
              <w:ind w:left="879"/>
              <w:jc w:val="both"/>
              <w:rPr>
                <w:rFonts w:ascii="Arial" w:eastAsia="Arial" w:hAnsi="Arial" w:cs="Arial"/>
                <w:i/>
              </w:rPr>
            </w:pPr>
            <w:r>
              <w:rPr>
                <w:rFonts w:ascii="Arial" w:eastAsia="Arial" w:hAnsi="Arial" w:cs="Arial"/>
                <w:i/>
              </w:rPr>
              <w:t xml:space="preserve">meet a particular need </w:t>
            </w:r>
            <w:proofErr w:type="gramStart"/>
            <w:r>
              <w:rPr>
                <w:rFonts w:ascii="Arial" w:eastAsia="Arial" w:hAnsi="Arial" w:cs="Arial"/>
                <w:i/>
              </w:rPr>
              <w:t>e.g.</w:t>
            </w:r>
            <w:proofErr w:type="gramEnd"/>
            <w:r>
              <w:rPr>
                <w:rFonts w:ascii="Arial" w:eastAsia="Arial" w:hAnsi="Arial" w:cs="Arial"/>
                <w:i/>
              </w:rPr>
              <w:t xml:space="preserve"> key worker or affordable housing, a mix of tenures, for older people, or schemes that will benefit ex-service personnel, homeless or ex-offenders.</w:t>
            </w:r>
          </w:p>
          <w:p w14:paraId="660B3FB5" w14:textId="77777777" w:rsidR="00E14D5E" w:rsidRDefault="00E14D5E">
            <w:pPr>
              <w:tabs>
                <w:tab w:val="left" w:pos="-720"/>
                <w:tab w:val="left" w:pos="567"/>
              </w:tabs>
              <w:jc w:val="both"/>
              <w:rPr>
                <w:rFonts w:ascii="Arial" w:eastAsia="Arial" w:hAnsi="Arial" w:cs="Arial"/>
                <w:i/>
              </w:rPr>
            </w:pPr>
          </w:p>
          <w:p w14:paraId="5897FCF6" w14:textId="77777777" w:rsidR="00E14D5E" w:rsidRDefault="00E14D5E">
            <w:pPr>
              <w:tabs>
                <w:tab w:val="left" w:pos="-720"/>
                <w:tab w:val="left" w:pos="567"/>
              </w:tabs>
              <w:jc w:val="both"/>
              <w:rPr>
                <w:rFonts w:ascii="Arial" w:eastAsia="Arial" w:hAnsi="Arial" w:cs="Arial"/>
              </w:rPr>
            </w:pPr>
          </w:p>
        </w:tc>
      </w:tr>
      <w:tr w:rsidR="00E14D5E" w14:paraId="2626595B" w14:textId="77777777">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27A8FC" w14:textId="77777777" w:rsidR="00E14D5E" w:rsidRDefault="004E51FD">
            <w:pPr>
              <w:rPr>
                <w:rFonts w:ascii="Arial" w:eastAsia="Arial" w:hAnsi="Arial" w:cs="Arial"/>
              </w:rPr>
            </w:pPr>
            <w:r>
              <w:rPr>
                <w:rFonts w:ascii="Arial" w:eastAsia="Arial" w:hAnsi="Arial" w:cs="Arial"/>
              </w:rPr>
              <w:t>Innovation (500 words): </w:t>
            </w:r>
          </w:p>
        </w:tc>
        <w:tc>
          <w:tcPr>
            <w:tcW w:w="7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8AA22A" w14:textId="77777777" w:rsidR="00E14D5E" w:rsidRDefault="004E51FD">
            <w:pPr>
              <w:rPr>
                <w:rFonts w:ascii="Arial" w:eastAsia="Arial" w:hAnsi="Arial" w:cs="Arial"/>
                <w:i/>
              </w:rPr>
            </w:pPr>
            <w:r>
              <w:rPr>
                <w:rFonts w:ascii="Arial" w:eastAsia="Arial" w:hAnsi="Arial" w:cs="Arial"/>
                <w:i/>
              </w:rPr>
              <w:t>10%</w:t>
            </w:r>
          </w:p>
        </w:tc>
        <w:tc>
          <w:tcPr>
            <w:tcW w:w="7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BFE32" w14:textId="77777777" w:rsidR="00E14D5E" w:rsidRDefault="004E51FD">
            <w:pPr>
              <w:tabs>
                <w:tab w:val="left" w:pos="-720"/>
                <w:tab w:val="left" w:pos="567"/>
              </w:tabs>
              <w:jc w:val="both"/>
              <w:rPr>
                <w:rFonts w:ascii="Arial" w:eastAsia="Arial" w:hAnsi="Arial" w:cs="Arial"/>
                <w:i/>
              </w:rPr>
            </w:pPr>
            <w:r>
              <w:rPr>
                <w:rFonts w:ascii="Arial" w:eastAsia="Arial" w:hAnsi="Arial" w:cs="Arial"/>
                <w:i/>
              </w:rPr>
              <w:t xml:space="preserve">Applicants should demonstrate how they will demonstrate positive local economic impact where possible maximising the involvement of SMEs. Other areas of innovation could include: </w:t>
            </w:r>
          </w:p>
          <w:p w14:paraId="1BD3B54F" w14:textId="77777777" w:rsidR="00E14D5E" w:rsidRDefault="004E51FD">
            <w:pPr>
              <w:numPr>
                <w:ilvl w:val="0"/>
                <w:numId w:val="1"/>
              </w:numPr>
              <w:tabs>
                <w:tab w:val="left" w:pos="-720"/>
                <w:tab w:val="left" w:pos="567"/>
              </w:tabs>
              <w:ind w:left="879"/>
              <w:jc w:val="both"/>
              <w:rPr>
                <w:rFonts w:ascii="Arial" w:eastAsia="Arial" w:hAnsi="Arial" w:cs="Arial"/>
                <w:i/>
              </w:rPr>
            </w:pPr>
            <w:r>
              <w:rPr>
                <w:rFonts w:ascii="Arial" w:eastAsia="Arial" w:hAnsi="Arial" w:cs="Arial"/>
                <w:i/>
              </w:rPr>
              <w:t xml:space="preserve">proposals to take forward development at </w:t>
            </w:r>
            <w:proofErr w:type="gramStart"/>
            <w:r>
              <w:rPr>
                <w:rFonts w:ascii="Arial" w:eastAsia="Arial" w:hAnsi="Arial" w:cs="Arial"/>
                <w:i/>
              </w:rPr>
              <w:t>pace;</w:t>
            </w:r>
            <w:proofErr w:type="gramEnd"/>
            <w:r>
              <w:rPr>
                <w:rFonts w:ascii="Arial" w:eastAsia="Arial" w:hAnsi="Arial" w:cs="Arial"/>
                <w:i/>
              </w:rPr>
              <w:t xml:space="preserve"> </w:t>
            </w:r>
          </w:p>
          <w:p w14:paraId="23DF55D1" w14:textId="77777777" w:rsidR="00E14D5E" w:rsidRDefault="004E51FD">
            <w:pPr>
              <w:numPr>
                <w:ilvl w:val="0"/>
                <w:numId w:val="1"/>
              </w:numPr>
              <w:tabs>
                <w:tab w:val="left" w:pos="-720"/>
                <w:tab w:val="left" w:pos="567"/>
              </w:tabs>
              <w:ind w:left="879"/>
              <w:jc w:val="both"/>
              <w:rPr>
                <w:rFonts w:ascii="Arial" w:eastAsia="Arial" w:hAnsi="Arial" w:cs="Arial"/>
                <w:i/>
              </w:rPr>
            </w:pPr>
            <w:r>
              <w:rPr>
                <w:rFonts w:ascii="Arial" w:eastAsia="Arial" w:hAnsi="Arial" w:cs="Arial"/>
                <w:i/>
              </w:rPr>
              <w:t xml:space="preserve">proposals to work with private developers who are taking forward modern methods of construction/innovative </w:t>
            </w:r>
            <w:proofErr w:type="gramStart"/>
            <w:r>
              <w:rPr>
                <w:rFonts w:ascii="Arial" w:eastAsia="Arial" w:hAnsi="Arial" w:cs="Arial"/>
                <w:i/>
              </w:rPr>
              <w:t>design;</w:t>
            </w:r>
            <w:proofErr w:type="gramEnd"/>
          </w:p>
          <w:p w14:paraId="49EBFCA8" w14:textId="77777777" w:rsidR="00E14D5E" w:rsidRDefault="004E51FD">
            <w:pPr>
              <w:numPr>
                <w:ilvl w:val="0"/>
                <w:numId w:val="1"/>
              </w:numPr>
              <w:tabs>
                <w:tab w:val="left" w:pos="-720"/>
                <w:tab w:val="left" w:pos="567"/>
              </w:tabs>
              <w:ind w:left="879"/>
              <w:jc w:val="both"/>
              <w:rPr>
                <w:rFonts w:ascii="Arial" w:eastAsia="Arial" w:hAnsi="Arial" w:cs="Arial"/>
                <w:i/>
              </w:rPr>
            </w:pPr>
            <w:r>
              <w:rPr>
                <w:rFonts w:ascii="Arial" w:eastAsia="Arial" w:hAnsi="Arial" w:cs="Arial"/>
                <w:i/>
              </w:rPr>
              <w:t xml:space="preserve">joint </w:t>
            </w:r>
            <w:proofErr w:type="gramStart"/>
            <w:r>
              <w:rPr>
                <w:rFonts w:ascii="Arial" w:eastAsia="Arial" w:hAnsi="Arial" w:cs="Arial"/>
                <w:i/>
              </w:rPr>
              <w:t>ventures;</w:t>
            </w:r>
            <w:proofErr w:type="gramEnd"/>
          </w:p>
          <w:p w14:paraId="7D4888AD" w14:textId="77777777" w:rsidR="00E14D5E" w:rsidRDefault="004E51FD">
            <w:pPr>
              <w:numPr>
                <w:ilvl w:val="0"/>
                <w:numId w:val="1"/>
              </w:numPr>
              <w:tabs>
                <w:tab w:val="left" w:pos="-720"/>
                <w:tab w:val="left" w:pos="567"/>
              </w:tabs>
              <w:ind w:left="879"/>
              <w:jc w:val="both"/>
              <w:rPr>
                <w:rFonts w:ascii="Arial" w:eastAsia="Arial" w:hAnsi="Arial" w:cs="Arial"/>
                <w:i/>
              </w:rPr>
            </w:pPr>
            <w:r>
              <w:rPr>
                <w:rFonts w:ascii="Arial" w:eastAsia="Arial" w:hAnsi="Arial" w:cs="Arial"/>
                <w:i/>
              </w:rPr>
              <w:t xml:space="preserve">joining-up across local authority </w:t>
            </w:r>
            <w:proofErr w:type="gramStart"/>
            <w:r>
              <w:rPr>
                <w:rFonts w:ascii="Arial" w:eastAsia="Arial" w:hAnsi="Arial" w:cs="Arial"/>
                <w:i/>
              </w:rPr>
              <w:t>boundaries;</w:t>
            </w:r>
            <w:proofErr w:type="gramEnd"/>
          </w:p>
          <w:p w14:paraId="62B05845" w14:textId="77777777" w:rsidR="00E14D5E" w:rsidRDefault="004E51FD">
            <w:pPr>
              <w:numPr>
                <w:ilvl w:val="0"/>
                <w:numId w:val="1"/>
              </w:numPr>
              <w:tabs>
                <w:tab w:val="left" w:pos="-720"/>
                <w:tab w:val="left" w:pos="567"/>
              </w:tabs>
              <w:ind w:left="879"/>
              <w:jc w:val="both"/>
              <w:rPr>
                <w:rFonts w:ascii="Arial" w:eastAsia="Arial" w:hAnsi="Arial" w:cs="Arial"/>
                <w:i/>
              </w:rPr>
            </w:pPr>
            <w:r>
              <w:rPr>
                <w:rFonts w:ascii="Arial" w:eastAsia="Arial" w:hAnsi="Arial" w:cs="Arial"/>
                <w:i/>
              </w:rPr>
              <w:t xml:space="preserve">a commitment to net-zero </w:t>
            </w:r>
            <w:proofErr w:type="gramStart"/>
            <w:r>
              <w:rPr>
                <w:rFonts w:ascii="Arial" w:eastAsia="Arial" w:hAnsi="Arial" w:cs="Arial"/>
                <w:i/>
              </w:rPr>
              <w:t>carbon</w:t>
            </w:r>
            <w:proofErr w:type="gramEnd"/>
            <w:r>
              <w:rPr>
                <w:rFonts w:ascii="Arial" w:eastAsia="Arial" w:hAnsi="Arial" w:cs="Arial"/>
                <w:i/>
              </w:rPr>
              <w:t xml:space="preserve"> opportunities;</w:t>
            </w:r>
          </w:p>
          <w:p w14:paraId="22373FFC" w14:textId="77777777" w:rsidR="00E14D5E" w:rsidRDefault="004E51FD">
            <w:pPr>
              <w:numPr>
                <w:ilvl w:val="0"/>
                <w:numId w:val="1"/>
              </w:numPr>
              <w:tabs>
                <w:tab w:val="left" w:pos="-720"/>
                <w:tab w:val="left" w:pos="567"/>
              </w:tabs>
              <w:ind w:left="879"/>
              <w:jc w:val="both"/>
              <w:rPr>
                <w:rFonts w:ascii="Arial" w:eastAsia="Arial" w:hAnsi="Arial" w:cs="Arial"/>
                <w:i/>
              </w:rPr>
            </w:pPr>
            <w:r>
              <w:rPr>
                <w:rFonts w:ascii="Arial" w:eastAsia="Arial" w:hAnsi="Arial" w:cs="Arial"/>
                <w:i/>
              </w:rPr>
              <w:t>self and custom build.</w:t>
            </w:r>
          </w:p>
          <w:p w14:paraId="3C9E761F" w14:textId="77777777" w:rsidR="00E14D5E" w:rsidRDefault="00E14D5E">
            <w:pPr>
              <w:tabs>
                <w:tab w:val="left" w:pos="-720"/>
                <w:tab w:val="left" w:pos="567"/>
              </w:tabs>
              <w:jc w:val="both"/>
              <w:rPr>
                <w:rFonts w:ascii="Arial" w:eastAsia="Arial" w:hAnsi="Arial" w:cs="Arial"/>
                <w:i/>
              </w:rPr>
            </w:pPr>
          </w:p>
        </w:tc>
      </w:tr>
      <w:tr w:rsidR="00E14D5E" w14:paraId="1DABB810" w14:textId="77777777">
        <w:tc>
          <w:tcPr>
            <w:tcW w:w="1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3EC696" w14:textId="77777777" w:rsidR="00E14D5E" w:rsidRDefault="004E51FD">
            <w:pPr>
              <w:rPr>
                <w:rFonts w:ascii="Arial" w:eastAsia="Arial" w:hAnsi="Arial" w:cs="Arial"/>
              </w:rPr>
            </w:pPr>
            <w:r>
              <w:rPr>
                <w:rFonts w:ascii="Arial" w:eastAsia="Arial" w:hAnsi="Arial" w:cs="Arial"/>
              </w:rPr>
              <w:t>Public Sector Equality Duty (250 words):</w:t>
            </w:r>
          </w:p>
        </w:tc>
        <w:tc>
          <w:tcPr>
            <w:tcW w:w="7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5529C2" w14:textId="77777777" w:rsidR="00E14D5E" w:rsidRDefault="004E51FD">
            <w:pPr>
              <w:rPr>
                <w:rFonts w:ascii="Arial" w:eastAsia="Arial" w:hAnsi="Arial" w:cs="Arial"/>
                <w:i/>
              </w:rPr>
            </w:pPr>
            <w:r>
              <w:rPr>
                <w:rFonts w:ascii="Arial" w:eastAsia="Arial" w:hAnsi="Arial" w:cs="Arial"/>
                <w:i/>
              </w:rPr>
              <w:t>5%</w:t>
            </w:r>
          </w:p>
        </w:tc>
        <w:tc>
          <w:tcPr>
            <w:tcW w:w="7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FB2F8" w14:textId="77777777" w:rsidR="00E14D5E" w:rsidRDefault="004E51FD">
            <w:pPr>
              <w:rPr>
                <w:rFonts w:ascii="Arial" w:eastAsia="Arial" w:hAnsi="Arial" w:cs="Arial"/>
                <w:i/>
              </w:rPr>
            </w:pPr>
            <w:r>
              <w:rPr>
                <w:rFonts w:ascii="Arial" w:eastAsia="Arial" w:hAnsi="Arial" w:cs="Arial"/>
                <w:i/>
              </w:rPr>
              <w:t>Applicants should demonstrate how and the degree to which the site will have a positive impact for people who share one or more protected characteristics (as defined in the Equality Act 2010). Examples of a positive impact could include:</w:t>
            </w:r>
          </w:p>
          <w:p w14:paraId="09F1B67A" w14:textId="77777777" w:rsidR="00E14D5E" w:rsidRDefault="004E51FD">
            <w:pPr>
              <w:numPr>
                <w:ilvl w:val="0"/>
                <w:numId w:val="2"/>
              </w:numPr>
              <w:spacing w:before="200" w:line="276" w:lineRule="auto"/>
              <w:rPr>
                <w:rFonts w:ascii="Arial" w:eastAsia="Arial" w:hAnsi="Arial" w:cs="Arial"/>
                <w:i/>
              </w:rPr>
            </w:pPr>
            <w:r>
              <w:rPr>
                <w:rFonts w:ascii="Arial" w:eastAsia="Arial" w:hAnsi="Arial" w:cs="Arial"/>
                <w:i/>
              </w:rPr>
              <w:t>Proposals to bring forward development in areas where those sharing one or more protected characteristics have disproportionately low home ownership</w:t>
            </w:r>
          </w:p>
          <w:p w14:paraId="18F22CC1" w14:textId="77777777" w:rsidR="00E14D5E" w:rsidRDefault="004E51FD">
            <w:pPr>
              <w:numPr>
                <w:ilvl w:val="0"/>
                <w:numId w:val="2"/>
              </w:numPr>
              <w:spacing w:after="200" w:line="276" w:lineRule="auto"/>
              <w:rPr>
                <w:rFonts w:ascii="Arial" w:eastAsia="Arial" w:hAnsi="Arial" w:cs="Arial"/>
                <w:i/>
              </w:rPr>
            </w:pPr>
            <w:r>
              <w:rPr>
                <w:rFonts w:ascii="Arial" w:eastAsia="Arial" w:hAnsi="Arial" w:cs="Arial"/>
                <w:i/>
              </w:rPr>
              <w:t xml:space="preserve">Proposals in areas where those sharing one or more protected characteristics suffer disproportionately from overcrowding. </w:t>
            </w:r>
          </w:p>
        </w:tc>
      </w:tr>
    </w:tbl>
    <w:p w14:paraId="5FC11062" w14:textId="77777777" w:rsidR="00E14D5E" w:rsidRDefault="00E14D5E">
      <w:pPr>
        <w:spacing w:after="0" w:line="240" w:lineRule="auto"/>
        <w:rPr>
          <w:rFonts w:ascii="Arial" w:eastAsia="Arial" w:hAnsi="Arial" w:cs="Arial"/>
          <w:i/>
        </w:rPr>
      </w:pPr>
    </w:p>
    <w:p w14:paraId="0C9E5FE3" w14:textId="77777777" w:rsidR="00E14D5E" w:rsidRDefault="004E51FD">
      <w:pPr>
        <w:tabs>
          <w:tab w:val="left" w:pos="1276"/>
        </w:tabs>
        <w:rPr>
          <w:rFonts w:ascii="Arial" w:eastAsia="Arial" w:hAnsi="Arial" w:cs="Arial"/>
          <w:b/>
        </w:rPr>
      </w:pPr>
      <w:r>
        <w:rPr>
          <w:rFonts w:ascii="Arial" w:eastAsia="Arial" w:hAnsi="Arial" w:cs="Arial"/>
          <w:b/>
        </w:rPr>
        <w:t>Section 4:</w:t>
      </w:r>
      <w:r>
        <w:rPr>
          <w:rFonts w:ascii="Arial" w:eastAsia="Arial" w:hAnsi="Arial" w:cs="Arial"/>
          <w:b/>
        </w:rPr>
        <w:tab/>
        <w:t>Application sign-off</w:t>
      </w:r>
    </w:p>
    <w:p w14:paraId="32D14A9A" w14:textId="77777777" w:rsidR="00E14D5E" w:rsidRDefault="004E51FD">
      <w:pPr>
        <w:tabs>
          <w:tab w:val="left" w:pos="1276"/>
        </w:tabs>
        <w:rPr>
          <w:rFonts w:ascii="Arial" w:eastAsia="Arial" w:hAnsi="Arial" w:cs="Arial"/>
        </w:rPr>
      </w:pPr>
      <w:r>
        <w:rPr>
          <w:rFonts w:ascii="Arial" w:eastAsia="Arial" w:hAnsi="Arial" w:cs="Arial"/>
        </w:rPr>
        <w:lastRenderedPageBreak/>
        <w:t xml:space="preserve">All project applications must be approved by the applicant Local Authority Chief Executive, or Section 151 Officer. </w:t>
      </w:r>
    </w:p>
    <w:p w14:paraId="2227C632" w14:textId="77777777" w:rsidR="00E14D5E" w:rsidRDefault="004E51FD">
      <w:pPr>
        <w:tabs>
          <w:tab w:val="left" w:pos="1276"/>
        </w:tabs>
        <w:rPr>
          <w:rFonts w:ascii="Arial" w:eastAsia="Arial" w:hAnsi="Arial" w:cs="Arial"/>
        </w:rPr>
      </w:pPr>
      <w:r>
        <w:rPr>
          <w:rFonts w:ascii="Arial" w:eastAsia="Arial" w:hAnsi="Arial" w:cs="Arial"/>
        </w:rPr>
        <w:t xml:space="preserve">One application form and one technical annex must be submitted per site, alongside one basic details form on behalf of the OPE partnership which includes </w:t>
      </w:r>
      <w:r>
        <w:rPr>
          <w:rFonts w:ascii="Arial" w:eastAsia="Arial" w:hAnsi="Arial" w:cs="Arial"/>
          <w:b/>
          <w:u w:val="single"/>
        </w:rPr>
        <w:t>all</w:t>
      </w:r>
      <w:r>
        <w:rPr>
          <w:rFonts w:ascii="Arial" w:eastAsia="Arial" w:hAnsi="Arial" w:cs="Arial"/>
        </w:rPr>
        <w:t xml:space="preserve"> sites being submitted.</w:t>
      </w:r>
    </w:p>
    <w:tbl>
      <w:tblPr>
        <w:tblStyle w:val="afffffa"/>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6375"/>
      </w:tblGrid>
      <w:tr w:rsidR="00E14D5E" w14:paraId="5C4024AF" w14:textId="77777777">
        <w:trPr>
          <w:trHeight w:val="388"/>
        </w:trPr>
        <w:tc>
          <w:tcPr>
            <w:tcW w:w="9150" w:type="dxa"/>
            <w:gridSpan w:val="2"/>
            <w:shd w:val="clear" w:color="auto" w:fill="D9D9D9"/>
          </w:tcPr>
          <w:p w14:paraId="6AEB343E" w14:textId="77777777" w:rsidR="00E14D5E" w:rsidRDefault="004E51FD">
            <w:pPr>
              <w:rPr>
                <w:rFonts w:ascii="Arial" w:eastAsia="Arial" w:hAnsi="Arial" w:cs="Arial"/>
              </w:rPr>
            </w:pPr>
            <w:r>
              <w:rPr>
                <w:rFonts w:ascii="Arial" w:eastAsia="Arial" w:hAnsi="Arial" w:cs="Arial"/>
              </w:rPr>
              <w:t>Application approval</w:t>
            </w:r>
          </w:p>
        </w:tc>
      </w:tr>
      <w:tr w:rsidR="00E14D5E" w14:paraId="3791E3F4" w14:textId="77777777">
        <w:tc>
          <w:tcPr>
            <w:tcW w:w="2775" w:type="dxa"/>
            <w:shd w:val="clear" w:color="auto" w:fill="auto"/>
          </w:tcPr>
          <w:p w14:paraId="23CC38A6" w14:textId="77777777" w:rsidR="00E14D5E" w:rsidRDefault="004E51FD">
            <w:pPr>
              <w:rPr>
                <w:rFonts w:ascii="Arial" w:eastAsia="Arial" w:hAnsi="Arial" w:cs="Arial"/>
              </w:rPr>
            </w:pPr>
            <w:r>
              <w:rPr>
                <w:rFonts w:ascii="Arial" w:eastAsia="Arial" w:hAnsi="Arial" w:cs="Arial"/>
              </w:rPr>
              <w:t>Name:</w:t>
            </w:r>
          </w:p>
        </w:tc>
        <w:tc>
          <w:tcPr>
            <w:tcW w:w="6375" w:type="dxa"/>
          </w:tcPr>
          <w:p w14:paraId="6CA6016F" w14:textId="77777777" w:rsidR="00E14D5E" w:rsidRDefault="00E14D5E">
            <w:pPr>
              <w:rPr>
                <w:rFonts w:ascii="Arial" w:eastAsia="Arial" w:hAnsi="Arial" w:cs="Arial"/>
              </w:rPr>
            </w:pPr>
          </w:p>
        </w:tc>
      </w:tr>
      <w:tr w:rsidR="00E14D5E" w14:paraId="1C80D0A9" w14:textId="77777777">
        <w:trPr>
          <w:trHeight w:val="147"/>
        </w:trPr>
        <w:tc>
          <w:tcPr>
            <w:tcW w:w="2775" w:type="dxa"/>
            <w:shd w:val="clear" w:color="auto" w:fill="auto"/>
          </w:tcPr>
          <w:p w14:paraId="72E2DF61" w14:textId="77777777" w:rsidR="00E14D5E" w:rsidRDefault="004E51FD">
            <w:pPr>
              <w:rPr>
                <w:rFonts w:ascii="Arial" w:eastAsia="Arial" w:hAnsi="Arial" w:cs="Arial"/>
              </w:rPr>
            </w:pPr>
            <w:r>
              <w:rPr>
                <w:rFonts w:ascii="Arial" w:eastAsia="Arial" w:hAnsi="Arial" w:cs="Arial"/>
              </w:rPr>
              <w:t>Job Title:</w:t>
            </w:r>
          </w:p>
        </w:tc>
        <w:tc>
          <w:tcPr>
            <w:tcW w:w="6375" w:type="dxa"/>
          </w:tcPr>
          <w:p w14:paraId="04A080FB" w14:textId="77777777" w:rsidR="00E14D5E" w:rsidRDefault="004E51FD">
            <w:pPr>
              <w:rPr>
                <w:rFonts w:ascii="Arial" w:eastAsia="Arial" w:hAnsi="Arial" w:cs="Arial"/>
                <w:i/>
              </w:rPr>
            </w:pPr>
            <w:r>
              <w:rPr>
                <w:rFonts w:ascii="Arial" w:eastAsia="Arial" w:hAnsi="Arial" w:cs="Arial"/>
                <w:i/>
              </w:rPr>
              <w:t xml:space="preserve">S151 Officer </w:t>
            </w:r>
            <w:r>
              <w:rPr>
                <w:rFonts w:ascii="Arial" w:eastAsia="Arial" w:hAnsi="Arial" w:cs="Arial"/>
                <w:b/>
                <w:i/>
              </w:rPr>
              <w:t>or</w:t>
            </w:r>
            <w:r>
              <w:rPr>
                <w:rFonts w:ascii="Arial" w:eastAsia="Arial" w:hAnsi="Arial" w:cs="Arial"/>
                <w:i/>
              </w:rPr>
              <w:t xml:space="preserve"> Chief Executive</w:t>
            </w:r>
          </w:p>
        </w:tc>
      </w:tr>
      <w:tr w:rsidR="00E14D5E" w14:paraId="6F0056E6" w14:textId="77777777">
        <w:tc>
          <w:tcPr>
            <w:tcW w:w="2775" w:type="dxa"/>
            <w:shd w:val="clear" w:color="auto" w:fill="auto"/>
          </w:tcPr>
          <w:p w14:paraId="14D1B512" w14:textId="77777777" w:rsidR="00E14D5E" w:rsidRDefault="004E51FD">
            <w:pPr>
              <w:rPr>
                <w:rFonts w:ascii="Arial" w:eastAsia="Arial" w:hAnsi="Arial" w:cs="Arial"/>
              </w:rPr>
            </w:pPr>
            <w:r>
              <w:rPr>
                <w:rFonts w:ascii="Arial" w:eastAsia="Arial" w:hAnsi="Arial" w:cs="Arial"/>
              </w:rPr>
              <w:t>Signature:</w:t>
            </w:r>
          </w:p>
        </w:tc>
        <w:tc>
          <w:tcPr>
            <w:tcW w:w="6375" w:type="dxa"/>
          </w:tcPr>
          <w:p w14:paraId="4C1C2691" w14:textId="77777777" w:rsidR="00E14D5E" w:rsidRDefault="00E14D5E">
            <w:pPr>
              <w:rPr>
                <w:rFonts w:ascii="Arial" w:eastAsia="Arial" w:hAnsi="Arial" w:cs="Arial"/>
              </w:rPr>
            </w:pPr>
          </w:p>
        </w:tc>
      </w:tr>
      <w:tr w:rsidR="00E14D5E" w14:paraId="31C098B2" w14:textId="77777777">
        <w:trPr>
          <w:trHeight w:val="267"/>
        </w:trPr>
        <w:tc>
          <w:tcPr>
            <w:tcW w:w="2775" w:type="dxa"/>
            <w:shd w:val="clear" w:color="auto" w:fill="auto"/>
          </w:tcPr>
          <w:p w14:paraId="7B12A7AB" w14:textId="77777777" w:rsidR="00E14D5E" w:rsidRDefault="004E51FD">
            <w:pPr>
              <w:rPr>
                <w:rFonts w:ascii="Arial" w:eastAsia="Arial" w:hAnsi="Arial" w:cs="Arial"/>
              </w:rPr>
            </w:pPr>
            <w:r>
              <w:rPr>
                <w:rFonts w:ascii="Arial" w:eastAsia="Arial" w:hAnsi="Arial" w:cs="Arial"/>
              </w:rPr>
              <w:t>Date:</w:t>
            </w:r>
          </w:p>
        </w:tc>
        <w:tc>
          <w:tcPr>
            <w:tcW w:w="6375" w:type="dxa"/>
          </w:tcPr>
          <w:p w14:paraId="15B73D8A" w14:textId="77777777" w:rsidR="00E14D5E" w:rsidRDefault="00E14D5E">
            <w:pPr>
              <w:rPr>
                <w:rFonts w:ascii="Arial" w:eastAsia="Arial" w:hAnsi="Arial" w:cs="Arial"/>
              </w:rPr>
            </w:pPr>
          </w:p>
        </w:tc>
      </w:tr>
    </w:tbl>
    <w:p w14:paraId="44AEBC08" w14:textId="77777777" w:rsidR="00E14D5E" w:rsidRDefault="00E14D5E">
      <w:pPr>
        <w:spacing w:after="0"/>
        <w:ind w:left="720"/>
        <w:rPr>
          <w:rFonts w:ascii="Arial" w:eastAsia="Arial" w:hAnsi="Arial" w:cs="Arial"/>
          <w:i/>
        </w:rPr>
      </w:pPr>
    </w:p>
    <w:p w14:paraId="7E7050CD" w14:textId="77777777" w:rsidR="00E14D5E" w:rsidRDefault="00E14D5E">
      <w:pPr>
        <w:spacing w:after="0" w:line="240" w:lineRule="auto"/>
        <w:rPr>
          <w:rFonts w:ascii="Arial" w:eastAsia="Arial" w:hAnsi="Arial" w:cs="Arial"/>
          <w:i/>
        </w:rPr>
      </w:pPr>
    </w:p>
    <w:p w14:paraId="35D8B6C5" w14:textId="77777777" w:rsidR="00E14D5E" w:rsidRDefault="00E14D5E">
      <w:pPr>
        <w:spacing w:after="0" w:line="240" w:lineRule="auto"/>
        <w:rPr>
          <w:rFonts w:ascii="Arial" w:eastAsia="Arial" w:hAnsi="Arial" w:cs="Arial"/>
          <w:i/>
        </w:rPr>
      </w:pPr>
    </w:p>
    <w:p w14:paraId="55E8656D" w14:textId="77777777" w:rsidR="00E14D5E" w:rsidRDefault="00E14D5E">
      <w:pPr>
        <w:tabs>
          <w:tab w:val="left" w:pos="1276"/>
        </w:tabs>
        <w:rPr>
          <w:rFonts w:ascii="Arial" w:eastAsia="Arial" w:hAnsi="Arial" w:cs="Arial"/>
        </w:rPr>
      </w:pPr>
    </w:p>
    <w:p w14:paraId="4F87F9D6" w14:textId="77777777" w:rsidR="00E14D5E" w:rsidRDefault="00E14D5E">
      <w:pPr>
        <w:tabs>
          <w:tab w:val="left" w:pos="1276"/>
        </w:tabs>
        <w:rPr>
          <w:rFonts w:ascii="Arial" w:eastAsia="Arial" w:hAnsi="Arial" w:cs="Arial"/>
        </w:rPr>
      </w:pPr>
    </w:p>
    <w:p w14:paraId="2E886E85" w14:textId="77777777" w:rsidR="00E14D5E" w:rsidRDefault="00E14D5E">
      <w:pPr>
        <w:tabs>
          <w:tab w:val="left" w:pos="1276"/>
        </w:tabs>
        <w:rPr>
          <w:rFonts w:ascii="Arial" w:eastAsia="Arial" w:hAnsi="Arial" w:cs="Arial"/>
        </w:rPr>
      </w:pPr>
    </w:p>
    <w:p w14:paraId="4304ADBF" w14:textId="77777777" w:rsidR="00E14D5E" w:rsidRDefault="00E14D5E">
      <w:pPr>
        <w:tabs>
          <w:tab w:val="left" w:pos="1276"/>
        </w:tabs>
        <w:rPr>
          <w:rFonts w:ascii="Arial" w:eastAsia="Arial" w:hAnsi="Arial" w:cs="Arial"/>
        </w:rPr>
      </w:pPr>
    </w:p>
    <w:p w14:paraId="258A5287" w14:textId="77777777" w:rsidR="00E14D5E" w:rsidRDefault="00E14D5E">
      <w:pPr>
        <w:tabs>
          <w:tab w:val="left" w:pos="1276"/>
        </w:tabs>
        <w:rPr>
          <w:rFonts w:ascii="Arial" w:eastAsia="Arial" w:hAnsi="Arial" w:cs="Arial"/>
        </w:rPr>
      </w:pPr>
    </w:p>
    <w:p w14:paraId="468CCC3A" w14:textId="77777777" w:rsidR="00E14D5E" w:rsidRDefault="00E14D5E">
      <w:pPr>
        <w:tabs>
          <w:tab w:val="left" w:pos="1276"/>
        </w:tabs>
        <w:rPr>
          <w:rFonts w:ascii="Arial" w:eastAsia="Arial" w:hAnsi="Arial" w:cs="Arial"/>
        </w:rPr>
      </w:pPr>
    </w:p>
    <w:p w14:paraId="228395FA" w14:textId="77777777" w:rsidR="00E14D5E" w:rsidRDefault="004E51FD">
      <w:pPr>
        <w:tabs>
          <w:tab w:val="left" w:pos="1276"/>
        </w:tabs>
        <w:rPr>
          <w:rFonts w:ascii="Arial" w:eastAsia="Arial" w:hAnsi="Arial" w:cs="Arial"/>
        </w:rPr>
      </w:pPr>
      <w:r>
        <w:br w:type="page"/>
      </w:r>
    </w:p>
    <w:p w14:paraId="2D1D678C" w14:textId="77777777" w:rsidR="00E14D5E" w:rsidRDefault="00E14D5E">
      <w:pPr>
        <w:tabs>
          <w:tab w:val="left" w:pos="1276"/>
        </w:tabs>
        <w:rPr>
          <w:rFonts w:ascii="Arial" w:eastAsia="Arial" w:hAnsi="Arial" w:cs="Arial"/>
        </w:rPr>
      </w:pPr>
    </w:p>
    <w:tbl>
      <w:tblPr>
        <w:tblStyle w:val="afffffb"/>
        <w:tblW w:w="9420"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55"/>
        <w:gridCol w:w="1065"/>
      </w:tblGrid>
      <w:tr w:rsidR="00E14D5E" w14:paraId="15993088" w14:textId="77777777">
        <w:trPr>
          <w:trHeight w:val="477"/>
        </w:trPr>
        <w:tc>
          <w:tcPr>
            <w:tcW w:w="8355" w:type="dxa"/>
            <w:shd w:val="clear" w:color="auto" w:fill="CCCCCC"/>
            <w:tcMar>
              <w:top w:w="100" w:type="dxa"/>
              <w:left w:w="100" w:type="dxa"/>
              <w:bottom w:w="100" w:type="dxa"/>
              <w:right w:w="100" w:type="dxa"/>
            </w:tcMar>
          </w:tcPr>
          <w:p w14:paraId="5C1A2386" w14:textId="77777777" w:rsidR="00E14D5E" w:rsidRDefault="004E51FD">
            <w:pPr>
              <w:widowControl w:val="0"/>
              <w:rPr>
                <w:rFonts w:ascii="Arial" w:eastAsia="Arial" w:hAnsi="Arial" w:cs="Arial"/>
                <w:b/>
              </w:rPr>
            </w:pPr>
            <w:r>
              <w:rPr>
                <w:rFonts w:ascii="Arial" w:eastAsia="Arial" w:hAnsi="Arial" w:cs="Arial"/>
                <w:b/>
              </w:rPr>
              <w:t xml:space="preserve">Full Application Checklist </w:t>
            </w:r>
          </w:p>
        </w:tc>
        <w:tc>
          <w:tcPr>
            <w:tcW w:w="1065" w:type="dxa"/>
            <w:shd w:val="clear" w:color="auto" w:fill="CCCCCC"/>
            <w:tcMar>
              <w:top w:w="100" w:type="dxa"/>
              <w:left w:w="100" w:type="dxa"/>
              <w:bottom w:w="100" w:type="dxa"/>
              <w:right w:w="100" w:type="dxa"/>
            </w:tcMar>
          </w:tcPr>
          <w:p w14:paraId="71D1B853" w14:textId="77777777" w:rsidR="00E14D5E" w:rsidRDefault="004E51FD">
            <w:pPr>
              <w:widowControl w:val="0"/>
              <w:rPr>
                <w:rFonts w:ascii="Arial" w:eastAsia="Arial" w:hAnsi="Arial" w:cs="Arial"/>
                <w:b/>
              </w:rPr>
            </w:pPr>
            <w:r>
              <w:rPr>
                <w:rFonts w:ascii="Arial" w:eastAsia="Arial" w:hAnsi="Arial" w:cs="Arial"/>
                <w:b/>
              </w:rPr>
              <w:t>Yes/No</w:t>
            </w:r>
          </w:p>
        </w:tc>
      </w:tr>
      <w:tr w:rsidR="00E14D5E" w14:paraId="3F2E86CA" w14:textId="77777777">
        <w:tc>
          <w:tcPr>
            <w:tcW w:w="8355" w:type="dxa"/>
          </w:tcPr>
          <w:p w14:paraId="30E785EF" w14:textId="77777777" w:rsidR="00E14D5E" w:rsidRDefault="004E51FD">
            <w:pPr>
              <w:widowControl w:val="0"/>
              <w:rPr>
                <w:rFonts w:ascii="Arial" w:eastAsia="Arial" w:hAnsi="Arial" w:cs="Arial"/>
              </w:rPr>
            </w:pPr>
            <w:r>
              <w:rPr>
                <w:rFonts w:ascii="Arial" w:eastAsia="Arial" w:hAnsi="Arial" w:cs="Arial"/>
              </w:rPr>
              <w:t>Have you attached the relevant planning permission decision notice, S106 agreement or conditions document?</w:t>
            </w:r>
          </w:p>
        </w:tc>
        <w:tc>
          <w:tcPr>
            <w:tcW w:w="1065" w:type="dxa"/>
          </w:tcPr>
          <w:p w14:paraId="3D09E1F7" w14:textId="77777777" w:rsidR="00E14D5E" w:rsidRDefault="004E51FD">
            <w:pPr>
              <w:widowControl w:val="0"/>
              <w:rPr>
                <w:rFonts w:ascii="Arial" w:eastAsia="Arial" w:hAnsi="Arial" w:cs="Arial"/>
              </w:rPr>
            </w:pPr>
            <w:r>
              <w:rPr>
                <w:rFonts w:ascii="Arial" w:eastAsia="Arial" w:hAnsi="Arial" w:cs="Arial"/>
              </w:rPr>
              <w:t xml:space="preserve"> </w:t>
            </w:r>
          </w:p>
        </w:tc>
      </w:tr>
      <w:tr w:rsidR="00E14D5E" w14:paraId="527B9AFF" w14:textId="77777777">
        <w:trPr>
          <w:trHeight w:val="477"/>
        </w:trPr>
        <w:tc>
          <w:tcPr>
            <w:tcW w:w="8355" w:type="dxa"/>
          </w:tcPr>
          <w:p w14:paraId="76F5C6DA" w14:textId="77777777" w:rsidR="00E14D5E" w:rsidRDefault="004E51FD">
            <w:pPr>
              <w:widowControl w:val="0"/>
              <w:rPr>
                <w:rFonts w:ascii="Arial" w:eastAsia="Arial" w:hAnsi="Arial" w:cs="Arial"/>
                <w:b/>
              </w:rPr>
            </w:pPr>
            <w:r>
              <w:rPr>
                <w:rFonts w:ascii="Arial" w:eastAsia="Arial" w:hAnsi="Arial" w:cs="Arial"/>
                <w:b/>
              </w:rPr>
              <w:t>Your wider application</w:t>
            </w:r>
          </w:p>
        </w:tc>
        <w:tc>
          <w:tcPr>
            <w:tcW w:w="1065" w:type="dxa"/>
          </w:tcPr>
          <w:p w14:paraId="4DDA805F" w14:textId="77777777" w:rsidR="00E14D5E" w:rsidRDefault="00E14D5E">
            <w:pPr>
              <w:widowControl w:val="0"/>
              <w:rPr>
                <w:rFonts w:ascii="Arial" w:eastAsia="Arial" w:hAnsi="Arial" w:cs="Arial"/>
                <w:b/>
              </w:rPr>
            </w:pPr>
          </w:p>
        </w:tc>
      </w:tr>
      <w:tr w:rsidR="00E14D5E" w14:paraId="70B6E800" w14:textId="77777777">
        <w:tc>
          <w:tcPr>
            <w:tcW w:w="8355" w:type="dxa"/>
          </w:tcPr>
          <w:p w14:paraId="6AF60459" w14:textId="77777777" w:rsidR="00E14D5E" w:rsidRDefault="004E51FD">
            <w:pPr>
              <w:widowControl w:val="0"/>
              <w:rPr>
                <w:rFonts w:ascii="Arial" w:eastAsia="Arial" w:hAnsi="Arial" w:cs="Arial"/>
              </w:rPr>
            </w:pPr>
            <w:r>
              <w:rPr>
                <w:rFonts w:ascii="Arial" w:eastAsia="Arial" w:hAnsi="Arial" w:cs="Arial"/>
              </w:rPr>
              <w:t>Have you submitted one Application Form and Technical Annex per project?</w:t>
            </w:r>
          </w:p>
        </w:tc>
        <w:tc>
          <w:tcPr>
            <w:tcW w:w="1065" w:type="dxa"/>
          </w:tcPr>
          <w:p w14:paraId="7B11B0C1" w14:textId="77777777" w:rsidR="00E14D5E" w:rsidRDefault="00E14D5E">
            <w:pPr>
              <w:widowControl w:val="0"/>
              <w:rPr>
                <w:rFonts w:ascii="Arial" w:eastAsia="Arial" w:hAnsi="Arial" w:cs="Arial"/>
              </w:rPr>
            </w:pPr>
          </w:p>
        </w:tc>
      </w:tr>
      <w:tr w:rsidR="00E14D5E" w14:paraId="396BFA93" w14:textId="77777777">
        <w:tc>
          <w:tcPr>
            <w:tcW w:w="8355" w:type="dxa"/>
          </w:tcPr>
          <w:p w14:paraId="33EF4D00" w14:textId="77777777" w:rsidR="00E14D5E" w:rsidRDefault="004E51FD">
            <w:pPr>
              <w:widowControl w:val="0"/>
              <w:rPr>
                <w:rFonts w:ascii="Arial" w:eastAsia="Arial" w:hAnsi="Arial" w:cs="Arial"/>
              </w:rPr>
            </w:pPr>
            <w:r>
              <w:rPr>
                <w:rFonts w:ascii="Arial" w:eastAsia="Arial" w:hAnsi="Arial" w:cs="Arial"/>
              </w:rPr>
              <w:t xml:space="preserve">Have you made sure the project name on your Application Form and Technical Annex is </w:t>
            </w:r>
            <w:proofErr w:type="gramStart"/>
            <w:r>
              <w:rPr>
                <w:rFonts w:ascii="Arial" w:eastAsia="Arial" w:hAnsi="Arial" w:cs="Arial"/>
              </w:rPr>
              <w:t>exactly the same</w:t>
            </w:r>
            <w:proofErr w:type="gramEnd"/>
            <w:r>
              <w:rPr>
                <w:rFonts w:ascii="Arial" w:eastAsia="Arial" w:hAnsi="Arial" w:cs="Arial"/>
              </w:rPr>
              <w:t>?</w:t>
            </w:r>
          </w:p>
        </w:tc>
        <w:tc>
          <w:tcPr>
            <w:tcW w:w="1065" w:type="dxa"/>
          </w:tcPr>
          <w:p w14:paraId="7E69BC5B" w14:textId="77777777" w:rsidR="00E14D5E" w:rsidRDefault="00E14D5E">
            <w:pPr>
              <w:widowControl w:val="0"/>
              <w:rPr>
                <w:rFonts w:ascii="Arial" w:eastAsia="Arial" w:hAnsi="Arial" w:cs="Arial"/>
              </w:rPr>
            </w:pPr>
          </w:p>
        </w:tc>
      </w:tr>
      <w:tr w:rsidR="00E14D5E" w14:paraId="765D636E" w14:textId="77777777">
        <w:tc>
          <w:tcPr>
            <w:tcW w:w="8355" w:type="dxa"/>
          </w:tcPr>
          <w:p w14:paraId="7E78BBA1" w14:textId="77777777" w:rsidR="00E14D5E" w:rsidRDefault="004E51FD">
            <w:pPr>
              <w:widowControl w:val="0"/>
              <w:rPr>
                <w:rFonts w:ascii="Arial" w:eastAsia="Arial" w:hAnsi="Arial" w:cs="Arial"/>
              </w:rPr>
            </w:pPr>
            <w:r>
              <w:rPr>
                <w:rFonts w:ascii="Arial" w:eastAsia="Arial" w:hAnsi="Arial" w:cs="Arial"/>
              </w:rPr>
              <w:t>Have you checked the information on your representative Partnership’s Basic Details Form, to make sure the information aligns with your Application Form and Technical Annex? Specifically:</w:t>
            </w:r>
          </w:p>
          <w:p w14:paraId="78C314B5" w14:textId="77777777" w:rsidR="00E14D5E" w:rsidRDefault="004E51FD">
            <w:pPr>
              <w:widowControl w:val="0"/>
              <w:numPr>
                <w:ilvl w:val="0"/>
                <w:numId w:val="3"/>
              </w:numPr>
              <w:rPr>
                <w:rFonts w:ascii="Arial" w:eastAsia="Arial" w:hAnsi="Arial" w:cs="Arial"/>
              </w:rPr>
            </w:pPr>
            <w:r>
              <w:rPr>
                <w:rFonts w:ascii="Arial" w:eastAsia="Arial" w:hAnsi="Arial" w:cs="Arial"/>
              </w:rPr>
              <w:t xml:space="preserve">The project </w:t>
            </w:r>
            <w:proofErr w:type="gramStart"/>
            <w:r>
              <w:rPr>
                <w:rFonts w:ascii="Arial" w:eastAsia="Arial" w:hAnsi="Arial" w:cs="Arial"/>
              </w:rPr>
              <w:t>name</w:t>
            </w:r>
            <w:proofErr w:type="gramEnd"/>
          </w:p>
          <w:p w14:paraId="6EFE6275" w14:textId="77777777" w:rsidR="00E14D5E" w:rsidRDefault="004E51FD">
            <w:pPr>
              <w:widowControl w:val="0"/>
              <w:numPr>
                <w:ilvl w:val="0"/>
                <w:numId w:val="3"/>
              </w:numPr>
              <w:rPr>
                <w:rFonts w:ascii="Arial" w:eastAsia="Arial" w:hAnsi="Arial" w:cs="Arial"/>
              </w:rPr>
            </w:pPr>
            <w:r>
              <w:rPr>
                <w:rFonts w:ascii="Arial" w:eastAsia="Arial" w:hAnsi="Arial" w:cs="Arial"/>
              </w:rPr>
              <w:t>Milestones</w:t>
            </w:r>
          </w:p>
          <w:p w14:paraId="30140257" w14:textId="77777777" w:rsidR="00E14D5E" w:rsidRDefault="004E51FD">
            <w:pPr>
              <w:widowControl w:val="0"/>
              <w:numPr>
                <w:ilvl w:val="0"/>
                <w:numId w:val="3"/>
              </w:numPr>
              <w:rPr>
                <w:rFonts w:ascii="Arial" w:eastAsia="Arial" w:hAnsi="Arial" w:cs="Arial"/>
              </w:rPr>
            </w:pPr>
            <w:r>
              <w:rPr>
                <w:rFonts w:ascii="Arial" w:eastAsia="Arial" w:hAnsi="Arial" w:cs="Arial"/>
              </w:rPr>
              <w:t>Housing figures</w:t>
            </w:r>
          </w:p>
          <w:p w14:paraId="0AAA835F" w14:textId="77777777" w:rsidR="00E14D5E" w:rsidRDefault="004E51FD">
            <w:pPr>
              <w:widowControl w:val="0"/>
              <w:numPr>
                <w:ilvl w:val="0"/>
                <w:numId w:val="3"/>
              </w:numPr>
              <w:rPr>
                <w:rFonts w:ascii="Arial" w:eastAsia="Arial" w:hAnsi="Arial" w:cs="Arial"/>
              </w:rPr>
            </w:pPr>
            <w:r>
              <w:rPr>
                <w:rFonts w:ascii="Arial" w:eastAsia="Arial" w:hAnsi="Arial" w:cs="Arial"/>
              </w:rPr>
              <w:t>Bank details</w:t>
            </w:r>
          </w:p>
        </w:tc>
        <w:tc>
          <w:tcPr>
            <w:tcW w:w="1065" w:type="dxa"/>
          </w:tcPr>
          <w:p w14:paraId="4A7E9D17" w14:textId="77777777" w:rsidR="00E14D5E" w:rsidRDefault="00E14D5E">
            <w:pPr>
              <w:widowControl w:val="0"/>
              <w:rPr>
                <w:rFonts w:ascii="Arial" w:eastAsia="Arial" w:hAnsi="Arial" w:cs="Arial"/>
              </w:rPr>
            </w:pPr>
          </w:p>
        </w:tc>
      </w:tr>
      <w:tr w:rsidR="00E14D5E" w14:paraId="13687C2E" w14:textId="77777777">
        <w:tc>
          <w:tcPr>
            <w:tcW w:w="8355" w:type="dxa"/>
          </w:tcPr>
          <w:p w14:paraId="77BC5843" w14:textId="77777777" w:rsidR="00E14D5E" w:rsidRDefault="004E51FD">
            <w:pPr>
              <w:widowControl w:val="0"/>
              <w:rPr>
                <w:rFonts w:ascii="Arial" w:eastAsia="Arial" w:hAnsi="Arial" w:cs="Arial"/>
              </w:rPr>
            </w:pPr>
            <w:r>
              <w:rPr>
                <w:rFonts w:ascii="Arial" w:eastAsia="Arial" w:hAnsi="Arial" w:cs="Arial"/>
              </w:rPr>
              <w:t>Have you read the draft Grant Funding Agreement, and are you happy with the terms outlined in the document if you were to be successful with your application?</w:t>
            </w:r>
          </w:p>
        </w:tc>
        <w:tc>
          <w:tcPr>
            <w:tcW w:w="1065" w:type="dxa"/>
          </w:tcPr>
          <w:p w14:paraId="0F92F25C" w14:textId="77777777" w:rsidR="00E14D5E" w:rsidRDefault="00E14D5E">
            <w:pPr>
              <w:widowControl w:val="0"/>
              <w:rPr>
                <w:rFonts w:ascii="Arial" w:eastAsia="Arial" w:hAnsi="Arial" w:cs="Arial"/>
              </w:rPr>
            </w:pPr>
          </w:p>
        </w:tc>
      </w:tr>
      <w:tr w:rsidR="00E14D5E" w14:paraId="07D5E7AF" w14:textId="77777777">
        <w:tc>
          <w:tcPr>
            <w:tcW w:w="8355" w:type="dxa"/>
          </w:tcPr>
          <w:p w14:paraId="2A70B280" w14:textId="77777777" w:rsidR="00E14D5E" w:rsidRDefault="004E51FD">
            <w:pPr>
              <w:widowControl w:val="0"/>
              <w:rPr>
                <w:rFonts w:ascii="Arial" w:eastAsia="Arial" w:hAnsi="Arial" w:cs="Arial"/>
                <w:b/>
              </w:rPr>
            </w:pPr>
            <w:r>
              <w:rPr>
                <w:rFonts w:ascii="Arial" w:eastAsia="Arial" w:hAnsi="Arial" w:cs="Arial"/>
                <w:b/>
              </w:rPr>
              <w:t>Technical Annex</w:t>
            </w:r>
          </w:p>
        </w:tc>
        <w:tc>
          <w:tcPr>
            <w:tcW w:w="1065" w:type="dxa"/>
          </w:tcPr>
          <w:p w14:paraId="407C9E69" w14:textId="77777777" w:rsidR="00E14D5E" w:rsidRDefault="00E14D5E">
            <w:pPr>
              <w:widowControl w:val="0"/>
              <w:rPr>
                <w:rFonts w:ascii="Arial" w:eastAsia="Arial" w:hAnsi="Arial" w:cs="Arial"/>
              </w:rPr>
            </w:pPr>
          </w:p>
        </w:tc>
      </w:tr>
      <w:tr w:rsidR="00E14D5E" w14:paraId="2D232093" w14:textId="77777777">
        <w:tc>
          <w:tcPr>
            <w:tcW w:w="8355" w:type="dxa"/>
          </w:tcPr>
          <w:p w14:paraId="3425C744" w14:textId="77777777" w:rsidR="00E14D5E" w:rsidRDefault="004E51FD">
            <w:pPr>
              <w:widowControl w:val="0"/>
              <w:rPr>
                <w:rFonts w:ascii="Arial" w:eastAsia="Arial" w:hAnsi="Arial" w:cs="Arial"/>
                <w:i/>
              </w:rPr>
            </w:pPr>
            <w:r>
              <w:rPr>
                <w:rFonts w:ascii="Arial" w:eastAsia="Arial" w:hAnsi="Arial" w:cs="Arial"/>
              </w:rPr>
              <w:t xml:space="preserve">If your gateway Value for Money category is below “low/acceptable”, have you included non-monetised impacts? If yes, have you made sure the necessary evidence has been referenced as points within the application form and/or attached as appendices? </w:t>
            </w:r>
          </w:p>
        </w:tc>
        <w:tc>
          <w:tcPr>
            <w:tcW w:w="1065" w:type="dxa"/>
          </w:tcPr>
          <w:p w14:paraId="285A595E" w14:textId="77777777" w:rsidR="00E14D5E" w:rsidRDefault="00E14D5E">
            <w:pPr>
              <w:widowControl w:val="0"/>
              <w:rPr>
                <w:rFonts w:ascii="Arial" w:eastAsia="Arial" w:hAnsi="Arial" w:cs="Arial"/>
              </w:rPr>
            </w:pPr>
          </w:p>
        </w:tc>
      </w:tr>
      <w:tr w:rsidR="00E14D5E" w14:paraId="3B69F9FF" w14:textId="77777777">
        <w:tc>
          <w:tcPr>
            <w:tcW w:w="8355" w:type="dxa"/>
          </w:tcPr>
          <w:p w14:paraId="37A56E6F" w14:textId="77777777" w:rsidR="00E14D5E" w:rsidRDefault="004E51FD">
            <w:pPr>
              <w:widowControl w:val="0"/>
              <w:rPr>
                <w:rFonts w:ascii="Arial" w:eastAsia="Arial" w:hAnsi="Arial" w:cs="Arial"/>
              </w:rPr>
            </w:pPr>
            <w:r>
              <w:rPr>
                <w:rFonts w:ascii="Arial" w:eastAsia="Arial" w:hAnsi="Arial" w:cs="Arial"/>
              </w:rPr>
              <w:t xml:space="preserve">If you have adjusted your existing site value, have you made sure the supporting evidence has been referenced as points within the technical annex and/or attached as appendices? </w:t>
            </w:r>
          </w:p>
        </w:tc>
        <w:tc>
          <w:tcPr>
            <w:tcW w:w="1065" w:type="dxa"/>
          </w:tcPr>
          <w:p w14:paraId="608A79A8" w14:textId="77777777" w:rsidR="00E14D5E" w:rsidRDefault="00E14D5E">
            <w:pPr>
              <w:widowControl w:val="0"/>
              <w:rPr>
                <w:rFonts w:ascii="Arial" w:eastAsia="Arial" w:hAnsi="Arial" w:cs="Arial"/>
              </w:rPr>
            </w:pPr>
          </w:p>
        </w:tc>
      </w:tr>
      <w:tr w:rsidR="00E14D5E" w14:paraId="065E89E4" w14:textId="77777777">
        <w:tc>
          <w:tcPr>
            <w:tcW w:w="8355" w:type="dxa"/>
          </w:tcPr>
          <w:p w14:paraId="6BA88EEA" w14:textId="77777777" w:rsidR="00E14D5E" w:rsidRDefault="004E51FD">
            <w:pPr>
              <w:widowControl w:val="0"/>
              <w:rPr>
                <w:rFonts w:ascii="Arial" w:eastAsia="Arial" w:hAnsi="Arial" w:cs="Arial"/>
              </w:rPr>
            </w:pPr>
            <w:r>
              <w:rPr>
                <w:rFonts w:ascii="Arial" w:eastAsia="Arial" w:hAnsi="Arial" w:cs="Arial"/>
              </w:rPr>
              <w:t xml:space="preserve">If you have high levels of affordable housing because it aligns with your local strategy (which impacts market failure) have you made sure the necessary evidence has been referenced as points within the application form and/or attached as appendices? </w:t>
            </w:r>
          </w:p>
        </w:tc>
        <w:tc>
          <w:tcPr>
            <w:tcW w:w="1065" w:type="dxa"/>
          </w:tcPr>
          <w:p w14:paraId="3C7F9AB3" w14:textId="77777777" w:rsidR="00E14D5E" w:rsidRDefault="00E14D5E">
            <w:pPr>
              <w:widowControl w:val="0"/>
              <w:rPr>
                <w:rFonts w:ascii="Arial" w:eastAsia="Arial" w:hAnsi="Arial" w:cs="Arial"/>
              </w:rPr>
            </w:pPr>
          </w:p>
        </w:tc>
      </w:tr>
      <w:tr w:rsidR="00E14D5E" w14:paraId="1FA60D3D" w14:textId="77777777">
        <w:tc>
          <w:tcPr>
            <w:tcW w:w="8355" w:type="dxa"/>
          </w:tcPr>
          <w:p w14:paraId="73DCA087" w14:textId="77777777" w:rsidR="00E14D5E" w:rsidRDefault="004E51FD">
            <w:pPr>
              <w:widowControl w:val="0"/>
              <w:rPr>
                <w:rFonts w:ascii="Arial" w:eastAsia="Arial" w:hAnsi="Arial" w:cs="Arial"/>
                <w:b/>
              </w:rPr>
            </w:pPr>
            <w:r>
              <w:rPr>
                <w:rFonts w:ascii="Arial" w:eastAsia="Arial" w:hAnsi="Arial" w:cs="Arial"/>
                <w:b/>
              </w:rPr>
              <w:t xml:space="preserve">This application form </w:t>
            </w:r>
          </w:p>
        </w:tc>
        <w:tc>
          <w:tcPr>
            <w:tcW w:w="1065" w:type="dxa"/>
          </w:tcPr>
          <w:p w14:paraId="72075DCA" w14:textId="77777777" w:rsidR="00E14D5E" w:rsidRDefault="00E14D5E">
            <w:pPr>
              <w:widowControl w:val="0"/>
              <w:rPr>
                <w:rFonts w:ascii="Arial" w:eastAsia="Arial" w:hAnsi="Arial" w:cs="Arial"/>
              </w:rPr>
            </w:pPr>
          </w:p>
        </w:tc>
      </w:tr>
      <w:tr w:rsidR="00E14D5E" w14:paraId="705B7AC5" w14:textId="77777777">
        <w:tc>
          <w:tcPr>
            <w:tcW w:w="8355" w:type="dxa"/>
          </w:tcPr>
          <w:p w14:paraId="4056A491" w14:textId="77777777" w:rsidR="00E14D5E" w:rsidRDefault="004E51FD">
            <w:pPr>
              <w:widowControl w:val="0"/>
              <w:rPr>
                <w:rFonts w:ascii="Arial" w:eastAsia="Arial" w:hAnsi="Arial" w:cs="Arial"/>
              </w:rPr>
            </w:pPr>
            <w:r>
              <w:rPr>
                <w:rFonts w:ascii="Arial" w:eastAsia="Arial" w:hAnsi="Arial" w:cs="Arial"/>
              </w:rPr>
              <w:t>Have you referenced or attached any evidence that justifies your site valuation?</w:t>
            </w:r>
          </w:p>
        </w:tc>
        <w:tc>
          <w:tcPr>
            <w:tcW w:w="1065" w:type="dxa"/>
          </w:tcPr>
          <w:p w14:paraId="56F42C7C" w14:textId="77777777" w:rsidR="00E14D5E" w:rsidRDefault="00E14D5E">
            <w:pPr>
              <w:widowControl w:val="0"/>
              <w:rPr>
                <w:rFonts w:ascii="Arial" w:eastAsia="Arial" w:hAnsi="Arial" w:cs="Arial"/>
              </w:rPr>
            </w:pPr>
          </w:p>
        </w:tc>
      </w:tr>
      <w:tr w:rsidR="00E14D5E" w14:paraId="6BC8D4C3" w14:textId="77777777">
        <w:tc>
          <w:tcPr>
            <w:tcW w:w="8355" w:type="dxa"/>
          </w:tcPr>
          <w:p w14:paraId="0081BCB9" w14:textId="77777777" w:rsidR="00E14D5E" w:rsidRDefault="004E51FD">
            <w:pPr>
              <w:widowControl w:val="0"/>
              <w:rPr>
                <w:rFonts w:ascii="Arial" w:eastAsia="Arial" w:hAnsi="Arial" w:cs="Arial"/>
              </w:rPr>
            </w:pPr>
            <w:r>
              <w:rPr>
                <w:rFonts w:ascii="Arial" w:eastAsia="Arial" w:hAnsi="Arial" w:cs="Arial"/>
              </w:rPr>
              <w:t xml:space="preserve">Have you referenced or attached the evidence that justifies your BLRF2 funding ask? </w:t>
            </w:r>
          </w:p>
        </w:tc>
        <w:tc>
          <w:tcPr>
            <w:tcW w:w="1065" w:type="dxa"/>
          </w:tcPr>
          <w:p w14:paraId="0C31C114" w14:textId="77777777" w:rsidR="00E14D5E" w:rsidRDefault="00E14D5E">
            <w:pPr>
              <w:widowControl w:val="0"/>
              <w:rPr>
                <w:rFonts w:ascii="Arial" w:eastAsia="Arial" w:hAnsi="Arial" w:cs="Arial"/>
              </w:rPr>
            </w:pPr>
          </w:p>
        </w:tc>
      </w:tr>
      <w:tr w:rsidR="00E14D5E" w14:paraId="713585EB" w14:textId="77777777">
        <w:tc>
          <w:tcPr>
            <w:tcW w:w="8355" w:type="dxa"/>
          </w:tcPr>
          <w:p w14:paraId="12972089" w14:textId="77777777" w:rsidR="00E14D5E" w:rsidRDefault="004E51FD">
            <w:pPr>
              <w:widowControl w:val="0"/>
              <w:rPr>
                <w:rFonts w:ascii="Arial" w:eastAsia="Arial" w:hAnsi="Arial" w:cs="Arial"/>
              </w:rPr>
            </w:pPr>
            <w:r>
              <w:rPr>
                <w:rFonts w:ascii="Arial" w:eastAsia="Arial" w:hAnsi="Arial" w:cs="Arial"/>
              </w:rPr>
              <w:t xml:space="preserve">If your project is over 100 homes or requesting more than </w:t>
            </w:r>
            <w:proofErr w:type="gramStart"/>
            <w:r>
              <w:rPr>
                <w:rFonts w:ascii="Arial" w:eastAsia="Arial" w:hAnsi="Arial" w:cs="Arial"/>
              </w:rPr>
              <w:t>£750,000</w:t>
            </w:r>
            <w:proofErr w:type="gramEnd"/>
            <w:r>
              <w:rPr>
                <w:rFonts w:ascii="Arial" w:eastAsia="Arial" w:hAnsi="Arial" w:cs="Arial"/>
              </w:rPr>
              <w:t xml:space="preserve"> have you attached a RICS compliant appraisal? </w:t>
            </w:r>
          </w:p>
        </w:tc>
        <w:tc>
          <w:tcPr>
            <w:tcW w:w="1065" w:type="dxa"/>
          </w:tcPr>
          <w:p w14:paraId="4AC7E1FD" w14:textId="77777777" w:rsidR="00E14D5E" w:rsidRDefault="00E14D5E">
            <w:pPr>
              <w:widowControl w:val="0"/>
              <w:rPr>
                <w:rFonts w:ascii="Arial" w:eastAsia="Arial" w:hAnsi="Arial" w:cs="Arial"/>
              </w:rPr>
            </w:pPr>
          </w:p>
        </w:tc>
      </w:tr>
      <w:tr w:rsidR="00E14D5E" w14:paraId="5AA33D36" w14:textId="77777777">
        <w:tc>
          <w:tcPr>
            <w:tcW w:w="8355" w:type="dxa"/>
            <w:shd w:val="clear" w:color="auto" w:fill="auto"/>
            <w:tcMar>
              <w:top w:w="100" w:type="dxa"/>
              <w:left w:w="100" w:type="dxa"/>
              <w:bottom w:w="100" w:type="dxa"/>
              <w:right w:w="100" w:type="dxa"/>
            </w:tcMar>
          </w:tcPr>
          <w:p w14:paraId="2D5F6E80" w14:textId="77777777" w:rsidR="00E14D5E" w:rsidRDefault="004E51FD">
            <w:pPr>
              <w:widowControl w:val="0"/>
              <w:rPr>
                <w:rFonts w:ascii="Arial" w:eastAsia="Arial" w:hAnsi="Arial" w:cs="Arial"/>
              </w:rPr>
            </w:pPr>
            <w:r>
              <w:rPr>
                <w:rFonts w:ascii="Arial" w:eastAsia="Arial" w:hAnsi="Arial" w:cs="Arial"/>
              </w:rPr>
              <w:t>Have you clearly outlined your proposed timescales for delivery (making sure the milestones are consistent with those outlined in the BDF) and referenced or attached any evidence that justifies your approach?</w:t>
            </w:r>
          </w:p>
        </w:tc>
        <w:tc>
          <w:tcPr>
            <w:tcW w:w="1065" w:type="dxa"/>
            <w:shd w:val="clear" w:color="auto" w:fill="auto"/>
            <w:tcMar>
              <w:top w:w="100" w:type="dxa"/>
              <w:left w:w="100" w:type="dxa"/>
              <w:bottom w:w="100" w:type="dxa"/>
              <w:right w:w="100" w:type="dxa"/>
            </w:tcMar>
          </w:tcPr>
          <w:p w14:paraId="411EEE28" w14:textId="77777777" w:rsidR="00E14D5E" w:rsidRDefault="00E14D5E">
            <w:pPr>
              <w:widowControl w:val="0"/>
              <w:rPr>
                <w:rFonts w:ascii="Arial" w:eastAsia="Arial" w:hAnsi="Arial" w:cs="Arial"/>
              </w:rPr>
            </w:pPr>
          </w:p>
        </w:tc>
      </w:tr>
      <w:tr w:rsidR="00E14D5E" w14:paraId="49A13D06" w14:textId="77777777">
        <w:tc>
          <w:tcPr>
            <w:tcW w:w="8355" w:type="dxa"/>
            <w:shd w:val="clear" w:color="auto" w:fill="auto"/>
            <w:tcMar>
              <w:top w:w="100" w:type="dxa"/>
              <w:left w:w="100" w:type="dxa"/>
              <w:bottom w:w="100" w:type="dxa"/>
              <w:right w:w="100" w:type="dxa"/>
            </w:tcMar>
          </w:tcPr>
          <w:p w14:paraId="437021CD" w14:textId="77777777" w:rsidR="00E14D5E" w:rsidRDefault="004E51FD">
            <w:pPr>
              <w:widowControl w:val="0"/>
              <w:rPr>
                <w:rFonts w:ascii="Arial" w:eastAsia="Arial" w:hAnsi="Arial" w:cs="Arial"/>
              </w:rPr>
            </w:pPr>
            <w:r>
              <w:rPr>
                <w:rFonts w:ascii="Arial" w:eastAsia="Arial" w:hAnsi="Arial" w:cs="Arial"/>
              </w:rPr>
              <w:lastRenderedPageBreak/>
              <w:t>Have you referenced or attached evidence that links your project to local policy and objectives such as your Local Plan?</w:t>
            </w:r>
          </w:p>
        </w:tc>
        <w:tc>
          <w:tcPr>
            <w:tcW w:w="1065" w:type="dxa"/>
            <w:shd w:val="clear" w:color="auto" w:fill="auto"/>
            <w:tcMar>
              <w:top w:w="100" w:type="dxa"/>
              <w:left w:w="100" w:type="dxa"/>
              <w:bottom w:w="100" w:type="dxa"/>
              <w:right w:w="100" w:type="dxa"/>
            </w:tcMar>
          </w:tcPr>
          <w:p w14:paraId="3FCD7F81" w14:textId="77777777" w:rsidR="00E14D5E" w:rsidRDefault="00E14D5E">
            <w:pPr>
              <w:widowControl w:val="0"/>
              <w:rPr>
                <w:rFonts w:ascii="Arial" w:eastAsia="Arial" w:hAnsi="Arial" w:cs="Arial"/>
              </w:rPr>
            </w:pPr>
          </w:p>
        </w:tc>
      </w:tr>
      <w:tr w:rsidR="00E14D5E" w14:paraId="073DFC28" w14:textId="77777777">
        <w:tc>
          <w:tcPr>
            <w:tcW w:w="8355" w:type="dxa"/>
            <w:shd w:val="clear" w:color="auto" w:fill="auto"/>
            <w:tcMar>
              <w:top w:w="100" w:type="dxa"/>
              <w:left w:w="100" w:type="dxa"/>
              <w:bottom w:w="100" w:type="dxa"/>
              <w:right w:w="100" w:type="dxa"/>
            </w:tcMar>
          </w:tcPr>
          <w:p w14:paraId="49AEDBC2" w14:textId="77777777" w:rsidR="00E14D5E" w:rsidRDefault="004E51FD">
            <w:pPr>
              <w:widowControl w:val="0"/>
              <w:rPr>
                <w:rFonts w:ascii="Arial" w:eastAsia="Arial" w:hAnsi="Arial" w:cs="Arial"/>
              </w:rPr>
            </w:pPr>
            <w:r>
              <w:rPr>
                <w:rFonts w:ascii="Arial" w:eastAsia="Arial" w:hAnsi="Arial" w:cs="Arial"/>
              </w:rPr>
              <w:t xml:space="preserve">Have you referenced or attached evidence that demonstrates innovation and how the Public Sector Equality Duty is </w:t>
            </w:r>
            <w:proofErr w:type="gramStart"/>
            <w:r>
              <w:rPr>
                <w:rFonts w:ascii="Arial" w:eastAsia="Arial" w:hAnsi="Arial" w:cs="Arial"/>
              </w:rPr>
              <w:t>met.</w:t>
            </w:r>
            <w:proofErr w:type="gramEnd"/>
            <w:r>
              <w:rPr>
                <w:rFonts w:ascii="Arial" w:eastAsia="Arial" w:hAnsi="Arial" w:cs="Arial"/>
              </w:rPr>
              <w:t xml:space="preserve"> </w:t>
            </w:r>
          </w:p>
        </w:tc>
        <w:tc>
          <w:tcPr>
            <w:tcW w:w="1065" w:type="dxa"/>
            <w:shd w:val="clear" w:color="auto" w:fill="auto"/>
            <w:tcMar>
              <w:top w:w="100" w:type="dxa"/>
              <w:left w:w="100" w:type="dxa"/>
              <w:bottom w:w="100" w:type="dxa"/>
              <w:right w:w="100" w:type="dxa"/>
            </w:tcMar>
          </w:tcPr>
          <w:p w14:paraId="54316D61" w14:textId="77777777" w:rsidR="00E14D5E" w:rsidRDefault="00E14D5E">
            <w:pPr>
              <w:widowControl w:val="0"/>
              <w:rPr>
                <w:rFonts w:ascii="Arial" w:eastAsia="Arial" w:hAnsi="Arial" w:cs="Arial"/>
              </w:rPr>
            </w:pPr>
          </w:p>
        </w:tc>
      </w:tr>
      <w:tr w:rsidR="00E14D5E" w14:paraId="1F1B1859" w14:textId="77777777">
        <w:tc>
          <w:tcPr>
            <w:tcW w:w="8355" w:type="dxa"/>
            <w:shd w:val="clear" w:color="auto" w:fill="auto"/>
            <w:tcMar>
              <w:top w:w="100" w:type="dxa"/>
              <w:left w:w="100" w:type="dxa"/>
              <w:bottom w:w="100" w:type="dxa"/>
              <w:right w:w="100" w:type="dxa"/>
            </w:tcMar>
          </w:tcPr>
          <w:p w14:paraId="6FFF3CCE" w14:textId="77777777" w:rsidR="00E14D5E" w:rsidRDefault="004E51FD">
            <w:pPr>
              <w:widowControl w:val="0"/>
              <w:rPr>
                <w:rFonts w:ascii="Arial" w:eastAsia="Arial" w:hAnsi="Arial" w:cs="Arial"/>
                <w:b/>
              </w:rPr>
            </w:pPr>
            <w:r>
              <w:rPr>
                <w:rFonts w:ascii="Arial" w:eastAsia="Arial" w:hAnsi="Arial" w:cs="Arial"/>
                <w:b/>
              </w:rPr>
              <w:t>Additional Checks</w:t>
            </w:r>
          </w:p>
        </w:tc>
        <w:tc>
          <w:tcPr>
            <w:tcW w:w="1065" w:type="dxa"/>
            <w:shd w:val="clear" w:color="auto" w:fill="auto"/>
            <w:tcMar>
              <w:top w:w="100" w:type="dxa"/>
              <w:left w:w="100" w:type="dxa"/>
              <w:bottom w:w="100" w:type="dxa"/>
              <w:right w:w="100" w:type="dxa"/>
            </w:tcMar>
          </w:tcPr>
          <w:p w14:paraId="2DCCA678" w14:textId="77777777" w:rsidR="00E14D5E" w:rsidRDefault="00E14D5E">
            <w:pPr>
              <w:widowControl w:val="0"/>
              <w:rPr>
                <w:rFonts w:ascii="Arial" w:eastAsia="Arial" w:hAnsi="Arial" w:cs="Arial"/>
              </w:rPr>
            </w:pPr>
          </w:p>
        </w:tc>
      </w:tr>
      <w:tr w:rsidR="00E14D5E" w14:paraId="25C246D6" w14:textId="77777777">
        <w:tc>
          <w:tcPr>
            <w:tcW w:w="8355" w:type="dxa"/>
            <w:shd w:val="clear" w:color="auto" w:fill="auto"/>
            <w:tcMar>
              <w:top w:w="100" w:type="dxa"/>
              <w:left w:w="100" w:type="dxa"/>
              <w:bottom w:w="100" w:type="dxa"/>
              <w:right w:w="100" w:type="dxa"/>
            </w:tcMar>
          </w:tcPr>
          <w:p w14:paraId="6D81BE22" w14:textId="77777777" w:rsidR="00E14D5E" w:rsidRDefault="004E51FD">
            <w:pPr>
              <w:widowControl w:val="0"/>
              <w:rPr>
                <w:rFonts w:ascii="Arial" w:eastAsia="Arial" w:hAnsi="Arial" w:cs="Arial"/>
              </w:rPr>
            </w:pPr>
            <w:r>
              <w:rPr>
                <w:rFonts w:ascii="Arial" w:eastAsia="Arial" w:hAnsi="Arial" w:cs="Arial"/>
              </w:rPr>
              <w:t>If you have attached any appendices, have you made sure your application clearly states the page number and section of the point you wish the assessor to consider?</w:t>
            </w:r>
          </w:p>
        </w:tc>
        <w:tc>
          <w:tcPr>
            <w:tcW w:w="1065" w:type="dxa"/>
            <w:shd w:val="clear" w:color="auto" w:fill="auto"/>
            <w:tcMar>
              <w:top w:w="100" w:type="dxa"/>
              <w:left w:w="100" w:type="dxa"/>
              <w:bottom w:w="100" w:type="dxa"/>
              <w:right w:w="100" w:type="dxa"/>
            </w:tcMar>
          </w:tcPr>
          <w:p w14:paraId="25681A36" w14:textId="77777777" w:rsidR="00E14D5E" w:rsidRDefault="00E14D5E">
            <w:pPr>
              <w:widowControl w:val="0"/>
              <w:rPr>
                <w:rFonts w:ascii="Arial" w:eastAsia="Arial" w:hAnsi="Arial" w:cs="Arial"/>
              </w:rPr>
            </w:pPr>
          </w:p>
        </w:tc>
      </w:tr>
    </w:tbl>
    <w:p w14:paraId="29244294" w14:textId="77777777" w:rsidR="00E14D5E" w:rsidRDefault="00E14D5E">
      <w:pPr>
        <w:rPr>
          <w:rFonts w:ascii="Arial" w:eastAsia="Arial" w:hAnsi="Arial" w:cs="Arial"/>
        </w:rPr>
      </w:pPr>
    </w:p>
    <w:sectPr w:rsidR="00E14D5E">
      <w:headerReference w:type="default" r:id="rId11"/>
      <w:footerReference w:type="default" r:id="rId12"/>
      <w:pgSz w:w="11906" w:h="16838"/>
      <w:pgMar w:top="1440" w:right="75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15DA" w14:textId="77777777" w:rsidR="002C28F6" w:rsidRDefault="002C28F6">
      <w:pPr>
        <w:spacing w:after="0" w:line="240" w:lineRule="auto"/>
      </w:pPr>
      <w:r>
        <w:separator/>
      </w:r>
    </w:p>
  </w:endnote>
  <w:endnote w:type="continuationSeparator" w:id="0">
    <w:p w14:paraId="5A645419" w14:textId="77777777" w:rsidR="002C28F6" w:rsidRDefault="002C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A8EA" w14:textId="77777777" w:rsidR="00E14D5E" w:rsidRDefault="004E51FD">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A67D2B5" w14:textId="77777777" w:rsidR="00E14D5E" w:rsidRDefault="00E14D5E">
    <w:pPr>
      <w:pBdr>
        <w:top w:val="nil"/>
        <w:left w:val="nil"/>
        <w:bottom w:val="nil"/>
        <w:right w:val="nil"/>
        <w:between w:val="nil"/>
      </w:pBdr>
      <w:tabs>
        <w:tab w:val="center" w:pos="4513"/>
        <w:tab w:val="right" w:pos="9026"/>
      </w:tabs>
      <w:spacing w:after="0" w:line="240" w:lineRule="auto"/>
      <w:rPr>
        <w:rFonts w:ascii="Arial" w:eastAsia="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4A58" w14:textId="77777777" w:rsidR="002C28F6" w:rsidRDefault="002C28F6">
      <w:pPr>
        <w:spacing w:after="0" w:line="240" w:lineRule="auto"/>
      </w:pPr>
      <w:r>
        <w:separator/>
      </w:r>
    </w:p>
  </w:footnote>
  <w:footnote w:type="continuationSeparator" w:id="0">
    <w:p w14:paraId="2200444D" w14:textId="77777777" w:rsidR="002C28F6" w:rsidRDefault="002C28F6">
      <w:pPr>
        <w:spacing w:after="0" w:line="240" w:lineRule="auto"/>
      </w:pPr>
      <w:r>
        <w:continuationSeparator/>
      </w:r>
    </w:p>
  </w:footnote>
  <w:footnote w:id="1">
    <w:p w14:paraId="5DE71ADA" w14:textId="77777777" w:rsidR="00E14D5E" w:rsidRDefault="004E51FD">
      <w:pPr>
        <w:spacing w:after="0" w:line="240" w:lineRule="auto"/>
        <w:rPr>
          <w:i/>
          <w:sz w:val="20"/>
          <w:szCs w:val="20"/>
        </w:rPr>
      </w:pPr>
      <w:r>
        <w:rPr>
          <w:vertAlign w:val="superscript"/>
        </w:rPr>
        <w:footnoteRef/>
      </w:r>
      <w:r>
        <w:rPr>
          <w:sz w:val="20"/>
          <w:szCs w:val="20"/>
        </w:rPr>
        <w:t xml:space="preserve"> The Prospectus </w:t>
      </w:r>
      <w:proofErr w:type="gramStart"/>
      <w:r>
        <w:rPr>
          <w:sz w:val="20"/>
          <w:szCs w:val="20"/>
        </w:rPr>
        <w:t xml:space="preserve">states  </w:t>
      </w:r>
      <w:r>
        <w:rPr>
          <w:i/>
          <w:sz w:val="20"/>
          <w:szCs w:val="20"/>
        </w:rPr>
        <w:t>If</w:t>
      </w:r>
      <w:proofErr w:type="gramEnd"/>
      <w:r>
        <w:rPr>
          <w:i/>
          <w:sz w:val="20"/>
          <w:szCs w:val="20"/>
        </w:rPr>
        <w:t xml:space="preserve"> possible, a copy of the title documents confirming the land is owned  by the council, should be submitted, together with information on any title issues that require resolution ahead of the site being marketed… Where a copy of title is not available </w:t>
      </w:r>
      <w:proofErr w:type="gramStart"/>
      <w:r>
        <w:rPr>
          <w:i/>
          <w:sz w:val="20"/>
          <w:szCs w:val="20"/>
        </w:rPr>
        <w:t>in order to</w:t>
      </w:r>
      <w:proofErr w:type="gramEnd"/>
      <w:r>
        <w:rPr>
          <w:i/>
          <w:sz w:val="20"/>
          <w:szCs w:val="20"/>
        </w:rPr>
        <w:t xml:space="preserve"> proceed with the application, we would want a senior council official, such as the S151 officer, to confirm the site is in the Council's ownership.</w:t>
      </w:r>
    </w:p>
    <w:p w14:paraId="05FDF7A3" w14:textId="77777777" w:rsidR="00E14D5E" w:rsidRDefault="00E14D5E">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B901" w14:textId="6395DD1C" w:rsidR="00E14D5E" w:rsidRDefault="00811AFD">
    <w:r>
      <w:rPr>
        <w:noProof/>
      </w:rPr>
      <w:drawing>
        <wp:anchor distT="0" distB="0" distL="114300" distR="114300" simplePos="0" relativeHeight="251658240" behindDoc="0" locked="0" layoutInCell="1" allowOverlap="1" wp14:anchorId="0251599B" wp14:editId="4059D34A">
          <wp:simplePos x="0" y="0"/>
          <wp:positionH relativeFrom="page">
            <wp:align>left</wp:align>
          </wp:positionH>
          <wp:positionV relativeFrom="paragraph">
            <wp:posOffset>-449580</wp:posOffset>
          </wp:positionV>
          <wp:extent cx="7546975" cy="17081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5540" cy="1710029"/>
                  </a:xfrm>
                  <a:prstGeom prst="rect">
                    <a:avLst/>
                  </a:prstGeom>
                </pic:spPr>
              </pic:pic>
            </a:graphicData>
          </a:graphic>
          <wp14:sizeRelH relativeFrom="page">
            <wp14:pctWidth>0</wp14:pctWidth>
          </wp14:sizeRelH>
          <wp14:sizeRelV relativeFrom="page">
            <wp14:pctHeight>0</wp14:pctHeight>
          </wp14:sizeRelV>
        </wp:anchor>
      </w:drawing>
    </w:r>
  </w:p>
  <w:p w14:paraId="79A42E4E" w14:textId="77777777" w:rsidR="00E14D5E" w:rsidRDefault="00E14D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D3776"/>
    <w:multiLevelType w:val="multilevel"/>
    <w:tmpl w:val="E896707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2EAB0E57"/>
    <w:multiLevelType w:val="multilevel"/>
    <w:tmpl w:val="A8C63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7E26E6"/>
    <w:multiLevelType w:val="multilevel"/>
    <w:tmpl w:val="01A6BE84"/>
    <w:lvl w:ilvl="0">
      <w:start w:val="5"/>
      <w:numFmt w:val="bullet"/>
      <w:lvlText w:val="●"/>
      <w:lvlJc w:val="left"/>
      <w:pPr>
        <w:ind w:left="785" w:hanging="360"/>
      </w:pPr>
      <w:rPr>
        <w:rFonts w:ascii="Noto Sans Symbols" w:eastAsia="Noto Sans Symbols" w:hAnsi="Noto Sans Symbols" w:cs="Noto Sans Symbols"/>
        <w:b w:val="0"/>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5E"/>
    <w:rsid w:val="002C28F6"/>
    <w:rsid w:val="004E51FD"/>
    <w:rsid w:val="004F3221"/>
    <w:rsid w:val="005F134E"/>
    <w:rsid w:val="006F6A69"/>
    <w:rsid w:val="00811AFD"/>
    <w:rsid w:val="00E14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F9878"/>
  <w15:docId w15:val="{B36A4F6E-D774-4F59-85FD-B97E490D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4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2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033C"/>
    <w:rPr>
      <w:b/>
      <w:bCs/>
    </w:rPr>
  </w:style>
  <w:style w:type="character" w:customStyle="1" w:styleId="CommentSubjectChar">
    <w:name w:val="Comment Subject Char"/>
    <w:basedOn w:val="CommentTextChar"/>
    <w:link w:val="CommentSubject"/>
    <w:uiPriority w:val="99"/>
    <w:semiHidden/>
    <w:rsid w:val="003A033C"/>
    <w:rPr>
      <w:b/>
      <w:bCs/>
      <w:sz w:val="20"/>
      <w:szCs w:val="20"/>
    </w:rPr>
  </w:style>
  <w:style w:type="table" w:customStyle="1" w:styleId="ae">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0">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1">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3">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4">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5">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6">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7">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8">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9">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b">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c">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d">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e">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0">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1">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3">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4">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5">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6">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7">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8">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9">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b">
    <w:basedOn w:val="TableNormal"/>
    <w:pPr>
      <w:spacing w:after="0" w:line="240" w:lineRule="auto"/>
    </w:pPr>
    <w:tblPr>
      <w:tblStyleRowBandSize w:val="1"/>
      <w:tblStyleColBandSize w:val="1"/>
      <w:tblCellMar>
        <w:top w:w="15" w:type="dxa"/>
        <w:left w:w="115" w:type="dxa"/>
        <w:bottom w:w="15" w:type="dxa"/>
        <w:right w:w="115" w:type="dxa"/>
      </w:tblCellMar>
    </w:tblPr>
  </w:style>
  <w:style w:type="paragraph" w:styleId="Header">
    <w:name w:val="header"/>
    <w:basedOn w:val="Normal"/>
    <w:link w:val="HeaderChar"/>
    <w:uiPriority w:val="99"/>
    <w:unhideWhenUsed/>
    <w:rsid w:val="00511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81B"/>
  </w:style>
  <w:style w:type="paragraph" w:styleId="Footer">
    <w:name w:val="footer"/>
    <w:basedOn w:val="Normal"/>
    <w:link w:val="FooterChar"/>
    <w:uiPriority w:val="99"/>
    <w:unhideWhenUsed/>
    <w:rsid w:val="00511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81B"/>
  </w:style>
  <w:style w:type="character" w:styleId="Hyperlink">
    <w:name w:val="Hyperlink"/>
    <w:basedOn w:val="DefaultParagraphFont"/>
    <w:uiPriority w:val="99"/>
    <w:semiHidden/>
    <w:unhideWhenUsed/>
    <w:rsid w:val="00652B85"/>
    <w:rPr>
      <w:color w:val="0563C1"/>
      <w:u w:val="single"/>
    </w:rPr>
  </w:style>
  <w:style w:type="paragraph" w:styleId="Revision">
    <w:name w:val="Revision"/>
    <w:hidden/>
    <w:uiPriority w:val="99"/>
    <w:semiHidden/>
    <w:rsid w:val="00DB6675"/>
    <w:pPr>
      <w:spacing w:after="0" w:line="240" w:lineRule="auto"/>
    </w:pPr>
  </w:style>
  <w:style w:type="paragraph" w:styleId="ListParagraph">
    <w:name w:val="List Paragraph"/>
    <w:basedOn w:val="Normal"/>
    <w:uiPriority w:val="34"/>
    <w:qFormat/>
    <w:rsid w:val="003A7DF2"/>
    <w:pPr>
      <w:ind w:left="720"/>
      <w:contextualSpacing/>
    </w:pPr>
  </w:style>
  <w:style w:type="paragraph" w:styleId="NormalWeb">
    <w:name w:val="Normal (Web)"/>
    <w:basedOn w:val="Normal"/>
    <w:uiPriority w:val="99"/>
    <w:semiHidden/>
    <w:unhideWhenUsed/>
    <w:rsid w:val="000556C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c">
    <w:basedOn w:val="TableNormal"/>
    <w:tblPr>
      <w:tblStyleRowBandSize w:val="1"/>
      <w:tblStyleColBandSize w:val="1"/>
      <w:tblCellMar>
        <w:top w:w="15" w:type="dxa"/>
        <w:left w:w="115" w:type="dxa"/>
        <w:bottom w:w="15" w:type="dxa"/>
        <w:right w:w="115" w:type="dxa"/>
      </w:tblCellMar>
    </w:tblPr>
  </w:style>
  <w:style w:type="table" w:customStyle="1" w:styleId="affd">
    <w:basedOn w:val="TableNormal"/>
    <w:tblPr>
      <w:tblStyleRowBandSize w:val="1"/>
      <w:tblStyleColBandSize w:val="1"/>
      <w:tblCellMar>
        <w:top w:w="15" w:type="dxa"/>
        <w:left w:w="115" w:type="dxa"/>
        <w:bottom w:w="15" w:type="dxa"/>
        <w:right w:w="115" w:type="dxa"/>
      </w:tblCellMar>
    </w:tblPr>
  </w:style>
  <w:style w:type="table" w:customStyle="1" w:styleId="affe">
    <w:basedOn w:val="TableNormal"/>
    <w:tblPr>
      <w:tblStyleRowBandSize w:val="1"/>
      <w:tblStyleColBandSize w:val="1"/>
      <w:tblCellMar>
        <w:top w:w="15" w:type="dxa"/>
        <w:left w:w="115" w:type="dxa"/>
        <w:bottom w:w="15" w:type="dxa"/>
        <w:right w:w="115" w:type="dxa"/>
      </w:tblCellMar>
    </w:tblPr>
  </w:style>
  <w:style w:type="table" w:customStyle="1" w:styleId="afff">
    <w:basedOn w:val="TableNormal"/>
    <w:tblPr>
      <w:tblStyleRowBandSize w:val="1"/>
      <w:tblStyleColBandSize w:val="1"/>
      <w:tblCellMar>
        <w:top w:w="15" w:type="dxa"/>
        <w:left w:w="115" w:type="dxa"/>
        <w:bottom w:w="15" w:type="dxa"/>
        <w:right w:w="115" w:type="dxa"/>
      </w:tblCellMar>
    </w:tblPr>
  </w:style>
  <w:style w:type="table" w:customStyle="1" w:styleId="afff0">
    <w:basedOn w:val="TableNormal"/>
    <w:tblPr>
      <w:tblStyleRowBandSize w:val="1"/>
      <w:tblStyleColBandSize w:val="1"/>
      <w:tblCellMar>
        <w:top w:w="15" w:type="dxa"/>
        <w:left w:w="115" w:type="dxa"/>
        <w:bottom w:w="15" w:type="dxa"/>
        <w:right w:w="115" w:type="dxa"/>
      </w:tblCellMar>
    </w:tblPr>
  </w:style>
  <w:style w:type="table" w:customStyle="1" w:styleId="afff1">
    <w:basedOn w:val="TableNormal"/>
    <w:tblPr>
      <w:tblStyleRowBandSize w:val="1"/>
      <w:tblStyleColBandSize w:val="1"/>
      <w:tblCellMar>
        <w:top w:w="15" w:type="dxa"/>
        <w:left w:w="115" w:type="dxa"/>
        <w:bottom w:w="15" w:type="dxa"/>
        <w:right w:w="115" w:type="dxa"/>
      </w:tblCellMar>
    </w:tblPr>
  </w:style>
  <w:style w:type="table" w:customStyle="1" w:styleId="afff2">
    <w:basedOn w:val="TableNormal"/>
    <w:tblPr>
      <w:tblStyleRowBandSize w:val="1"/>
      <w:tblStyleColBandSize w:val="1"/>
      <w:tblCellMar>
        <w:top w:w="15" w:type="dxa"/>
        <w:left w:w="115" w:type="dxa"/>
        <w:bottom w:w="15" w:type="dxa"/>
        <w:right w:w="115" w:type="dxa"/>
      </w:tblCellMar>
    </w:tblPr>
  </w:style>
  <w:style w:type="table" w:customStyle="1" w:styleId="afff3">
    <w:basedOn w:val="TableNormal"/>
    <w:tblPr>
      <w:tblStyleRowBandSize w:val="1"/>
      <w:tblStyleColBandSize w:val="1"/>
      <w:tblCellMar>
        <w:top w:w="15" w:type="dxa"/>
        <w:left w:w="115" w:type="dxa"/>
        <w:bottom w:w="15" w:type="dxa"/>
        <w:right w:w="115" w:type="dxa"/>
      </w:tblCellMar>
    </w:tblPr>
  </w:style>
  <w:style w:type="table" w:customStyle="1" w:styleId="afff4">
    <w:basedOn w:val="TableNormal"/>
    <w:tblPr>
      <w:tblStyleRowBandSize w:val="1"/>
      <w:tblStyleColBandSize w:val="1"/>
      <w:tblCellMar>
        <w:top w:w="15" w:type="dxa"/>
        <w:left w:w="115" w:type="dxa"/>
        <w:bottom w:w="15" w:type="dxa"/>
        <w:right w:w="115" w:type="dxa"/>
      </w:tblCellMar>
    </w:tblPr>
  </w:style>
  <w:style w:type="table" w:customStyle="1" w:styleId="afff5">
    <w:basedOn w:val="TableNormal"/>
    <w:tblPr>
      <w:tblStyleRowBandSize w:val="1"/>
      <w:tblStyleColBandSize w:val="1"/>
      <w:tblCellMar>
        <w:top w:w="15" w:type="dxa"/>
        <w:left w:w="115" w:type="dxa"/>
        <w:bottom w:w="15" w:type="dxa"/>
        <w:right w:w="115" w:type="dxa"/>
      </w:tblCellMar>
    </w:tblPr>
  </w:style>
  <w:style w:type="table" w:customStyle="1" w:styleId="afff6">
    <w:basedOn w:val="TableNormal"/>
    <w:tblPr>
      <w:tblStyleRowBandSize w:val="1"/>
      <w:tblStyleColBandSize w:val="1"/>
      <w:tblCellMar>
        <w:top w:w="15" w:type="dxa"/>
        <w:left w:w="115" w:type="dxa"/>
        <w:bottom w:w="15" w:type="dxa"/>
        <w:right w:w="115" w:type="dxa"/>
      </w:tblCellMar>
    </w:tblPr>
  </w:style>
  <w:style w:type="table" w:customStyle="1" w:styleId="afff7">
    <w:basedOn w:val="TableNormal"/>
    <w:tblPr>
      <w:tblStyleRowBandSize w:val="1"/>
      <w:tblStyleColBandSize w:val="1"/>
      <w:tblCellMar>
        <w:top w:w="15" w:type="dxa"/>
        <w:left w:w="115" w:type="dxa"/>
        <w:bottom w:w="15" w:type="dxa"/>
        <w:right w:w="115" w:type="dxa"/>
      </w:tblCellMar>
    </w:tblPr>
  </w:style>
  <w:style w:type="table" w:customStyle="1" w:styleId="afff8">
    <w:basedOn w:val="TableNormal"/>
    <w:tblPr>
      <w:tblStyleRowBandSize w:val="1"/>
      <w:tblStyleColBandSize w:val="1"/>
      <w:tblCellMar>
        <w:top w:w="15" w:type="dxa"/>
        <w:left w:w="115" w:type="dxa"/>
        <w:bottom w:w="15" w:type="dxa"/>
        <w:right w:w="115" w:type="dxa"/>
      </w:tblCellMar>
    </w:tblPr>
  </w:style>
  <w:style w:type="table" w:customStyle="1" w:styleId="afff9">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b">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c">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d">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e">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0">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1">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3">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4">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5">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6">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7">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8">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9">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b">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c">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3">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4">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5">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6">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7">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8">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9">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b">
    <w:basedOn w:val="TableNormal"/>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ocal.gov.uk/topics/housing-and-planning/one-public-estate/contact-o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576427/161129_Appraisal_Guidance.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gb8+g6XGtJdLapDZLVUAa0HVIw==">AMUW2mVCAgESqte3tFs6JLD1PhbN0LfZbKQ8Sv7ha3DKSvNUhcysG9OtF9Wqbz/j3HhXJUJJyZRth1UZcDnchvdvUSUGzrrwTsQ4ue6F5ZlQNgCJZXbDzOAaRt4YYuyzjf1mApCLzJ7a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1947</Words>
  <Characters>11098</Characters>
  <Application>Microsoft Office Word</Application>
  <DocSecurity>0</DocSecurity>
  <Lines>92</Lines>
  <Paragraphs>26</Paragraphs>
  <ScaleCrop>false</ScaleCrop>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Steckelmacher</dc:creator>
  <cp:lastModifiedBy>Ben Murray</cp:lastModifiedBy>
  <cp:revision>2</cp:revision>
  <dcterms:created xsi:type="dcterms:W3CDTF">2022-07-07T15:32:00Z</dcterms:created>
  <dcterms:modified xsi:type="dcterms:W3CDTF">2022-07-07T15:32:00Z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0x010100AD64755A360F7946A6AB84FE1FF9877D</vt:lpwstr>
  </property>
</Properties>
</file>