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82BD2" w14:textId="6ABD6BCE" w:rsidR="00B15CF5" w:rsidRPr="0084118B" w:rsidRDefault="00A46730" w:rsidP="00AC3650">
      <w:pPr>
        <w:rPr>
          <w:color w:val="000000" w:themeColor="text1"/>
          <w:sz w:val="48"/>
          <w:szCs w:val="48"/>
        </w:rPr>
      </w:pPr>
      <w:r w:rsidRPr="0084118B">
        <w:rPr>
          <w:color w:val="000000" w:themeColor="text1"/>
          <w:sz w:val="48"/>
          <w:szCs w:val="48"/>
        </w:rPr>
        <w:t xml:space="preserve">Councillor mentoring – </w:t>
      </w:r>
      <w:r w:rsidR="0038058D">
        <w:rPr>
          <w:b/>
          <w:bCs/>
          <w:color w:val="000000" w:themeColor="text1"/>
          <w:sz w:val="48"/>
          <w:szCs w:val="48"/>
        </w:rPr>
        <w:t>Final</w:t>
      </w:r>
      <w:r w:rsidR="005B07EF">
        <w:rPr>
          <w:b/>
          <w:bCs/>
          <w:color w:val="000000" w:themeColor="text1"/>
          <w:sz w:val="48"/>
          <w:szCs w:val="48"/>
        </w:rPr>
        <w:t xml:space="preserve"> review</w:t>
      </w:r>
    </w:p>
    <w:p w14:paraId="2F007EF4" w14:textId="2FC75481" w:rsidR="00A46730" w:rsidRDefault="00A46730" w:rsidP="00AC3650">
      <w:pPr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3F114F" w14:paraId="143BC8DC" w14:textId="77777777" w:rsidTr="003F114F">
        <w:tc>
          <w:tcPr>
            <w:tcW w:w="10188" w:type="dxa"/>
          </w:tcPr>
          <w:p w14:paraId="6591487C" w14:textId="4316012C" w:rsidR="003F114F" w:rsidRDefault="003F114F" w:rsidP="00EF6F45">
            <w:pPr>
              <w:spacing w:before="240"/>
              <w:rPr>
                <w:bCs/>
                <w:color w:val="000000" w:themeColor="text1"/>
                <w:spacing w:val="-1"/>
                <w:sz w:val="32"/>
                <w:szCs w:val="32"/>
              </w:rPr>
            </w:pPr>
            <w:r w:rsidRPr="003F114F">
              <w:rPr>
                <w:bCs/>
                <w:color w:val="000000" w:themeColor="text1"/>
                <w:spacing w:val="-1"/>
                <w:sz w:val="32"/>
                <w:szCs w:val="32"/>
              </w:rPr>
              <w:t>1. How do you feel you have progressed over the mentoring period?</w:t>
            </w:r>
          </w:p>
          <w:p w14:paraId="3E37C3A9" w14:textId="7FBD4600" w:rsidR="003F114F" w:rsidRDefault="003F114F" w:rsidP="003F114F">
            <w:pPr>
              <w:spacing w:before="89"/>
              <w:rPr>
                <w:bCs/>
                <w:color w:val="000000" w:themeColor="text1"/>
                <w:spacing w:val="-1"/>
                <w:sz w:val="32"/>
                <w:szCs w:val="32"/>
              </w:rPr>
            </w:pPr>
          </w:p>
          <w:p w14:paraId="1B337C11" w14:textId="03788262" w:rsidR="003F114F" w:rsidRDefault="003F114F" w:rsidP="003F114F">
            <w:pPr>
              <w:spacing w:before="89"/>
              <w:rPr>
                <w:bCs/>
                <w:color w:val="000000" w:themeColor="text1"/>
                <w:spacing w:val="-1"/>
                <w:sz w:val="32"/>
                <w:szCs w:val="32"/>
              </w:rPr>
            </w:pPr>
          </w:p>
          <w:p w14:paraId="412EA94A" w14:textId="710B8C6E" w:rsidR="003F114F" w:rsidRDefault="003F114F" w:rsidP="003F114F">
            <w:pPr>
              <w:spacing w:before="89"/>
              <w:rPr>
                <w:bCs/>
                <w:color w:val="000000" w:themeColor="text1"/>
                <w:spacing w:val="-1"/>
                <w:sz w:val="32"/>
                <w:szCs w:val="32"/>
              </w:rPr>
            </w:pPr>
          </w:p>
          <w:p w14:paraId="63174AAD" w14:textId="0F98AC49" w:rsidR="00C9788E" w:rsidRDefault="00C9788E" w:rsidP="003F114F">
            <w:pPr>
              <w:spacing w:before="89"/>
              <w:rPr>
                <w:bCs/>
                <w:color w:val="000000" w:themeColor="text1"/>
                <w:spacing w:val="-1"/>
                <w:sz w:val="32"/>
                <w:szCs w:val="32"/>
              </w:rPr>
            </w:pPr>
          </w:p>
          <w:p w14:paraId="6F163366" w14:textId="41BEC9D0" w:rsidR="00C9788E" w:rsidRDefault="00C9788E" w:rsidP="003F114F">
            <w:pPr>
              <w:spacing w:before="89"/>
              <w:rPr>
                <w:bCs/>
                <w:color w:val="000000" w:themeColor="text1"/>
                <w:spacing w:val="-1"/>
                <w:sz w:val="32"/>
                <w:szCs w:val="32"/>
              </w:rPr>
            </w:pPr>
          </w:p>
          <w:p w14:paraId="4F5110D8" w14:textId="740017F7" w:rsidR="00C9788E" w:rsidRDefault="00C9788E" w:rsidP="003F114F">
            <w:pPr>
              <w:spacing w:before="89"/>
              <w:rPr>
                <w:bCs/>
                <w:color w:val="000000" w:themeColor="text1"/>
                <w:spacing w:val="-1"/>
                <w:sz w:val="32"/>
                <w:szCs w:val="32"/>
              </w:rPr>
            </w:pPr>
          </w:p>
          <w:p w14:paraId="42A45558" w14:textId="77777777" w:rsidR="00C9788E" w:rsidRDefault="00C9788E" w:rsidP="003F114F">
            <w:pPr>
              <w:spacing w:before="89"/>
              <w:rPr>
                <w:bCs/>
                <w:color w:val="000000" w:themeColor="text1"/>
                <w:spacing w:val="-1"/>
                <w:sz w:val="32"/>
                <w:szCs w:val="32"/>
              </w:rPr>
            </w:pPr>
          </w:p>
          <w:p w14:paraId="3652CEEF" w14:textId="77777777" w:rsidR="003F114F" w:rsidRDefault="003F114F" w:rsidP="003F114F">
            <w:pPr>
              <w:spacing w:before="89"/>
              <w:rPr>
                <w:bCs/>
                <w:color w:val="000000" w:themeColor="text1"/>
                <w:spacing w:val="-1"/>
                <w:sz w:val="32"/>
                <w:szCs w:val="32"/>
              </w:rPr>
            </w:pPr>
          </w:p>
          <w:p w14:paraId="3A2711C1" w14:textId="07E0FE0C" w:rsidR="003F114F" w:rsidRDefault="003F114F" w:rsidP="003F114F">
            <w:pPr>
              <w:spacing w:before="89"/>
              <w:rPr>
                <w:bCs/>
                <w:color w:val="000000" w:themeColor="text1"/>
                <w:spacing w:val="-1"/>
                <w:sz w:val="32"/>
                <w:szCs w:val="32"/>
              </w:rPr>
            </w:pPr>
          </w:p>
          <w:p w14:paraId="1740FD7A" w14:textId="77777777" w:rsidR="003F114F" w:rsidRPr="003F114F" w:rsidRDefault="003F114F" w:rsidP="003F114F">
            <w:pPr>
              <w:spacing w:before="89"/>
              <w:rPr>
                <w:bCs/>
                <w:color w:val="000000" w:themeColor="text1"/>
                <w:spacing w:val="-1"/>
                <w:sz w:val="32"/>
                <w:szCs w:val="32"/>
              </w:rPr>
            </w:pPr>
          </w:p>
          <w:p w14:paraId="1FEE4E3A" w14:textId="77777777" w:rsidR="003F114F" w:rsidRDefault="003F114F" w:rsidP="003F114F">
            <w:pPr>
              <w:rPr>
                <w:color w:val="000000" w:themeColor="text1"/>
              </w:rPr>
            </w:pPr>
          </w:p>
        </w:tc>
      </w:tr>
    </w:tbl>
    <w:p w14:paraId="0D01A0DF" w14:textId="0A6A68CB" w:rsidR="003F114F" w:rsidRPr="00EF6F45" w:rsidRDefault="003F114F" w:rsidP="003F114F">
      <w:pPr>
        <w:spacing w:after="0"/>
        <w:rPr>
          <w:color w:val="000000" w:themeColor="text1"/>
          <w:sz w:val="18"/>
          <w:szCs w:val="18"/>
        </w:rPr>
      </w:pPr>
    </w:p>
    <w:p w14:paraId="2F42E74C" w14:textId="34B02740" w:rsidR="003F114F" w:rsidRPr="00C9788E" w:rsidRDefault="003F114F" w:rsidP="003F114F">
      <w:pPr>
        <w:spacing w:after="0"/>
        <w:rPr>
          <w:color w:val="000000" w:themeColor="text1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3F114F" w14:paraId="01D7326A" w14:textId="77777777" w:rsidTr="003F114F">
        <w:tc>
          <w:tcPr>
            <w:tcW w:w="10188" w:type="dxa"/>
          </w:tcPr>
          <w:p w14:paraId="17E869BF" w14:textId="3348F821" w:rsidR="003F114F" w:rsidRDefault="003F114F" w:rsidP="00EF6F45">
            <w:pPr>
              <w:spacing w:before="240"/>
              <w:rPr>
                <w:bCs/>
                <w:color w:val="000000" w:themeColor="text1"/>
                <w:spacing w:val="-1"/>
                <w:sz w:val="32"/>
                <w:szCs w:val="32"/>
              </w:rPr>
            </w:pPr>
            <w:r w:rsidRPr="003F114F">
              <w:rPr>
                <w:bCs/>
                <w:color w:val="000000" w:themeColor="text1"/>
                <w:spacing w:val="-1"/>
                <w:sz w:val="32"/>
                <w:szCs w:val="32"/>
              </w:rPr>
              <w:t>2. Taking each of your development objectives in turn, what evidence is there of change</w:t>
            </w:r>
            <w:r>
              <w:rPr>
                <w:bCs/>
                <w:color w:val="000000" w:themeColor="text1"/>
                <w:spacing w:val="-1"/>
                <w:sz w:val="32"/>
                <w:szCs w:val="32"/>
              </w:rPr>
              <w:t xml:space="preserve"> – both</w:t>
            </w:r>
            <w:r w:rsidRPr="003F114F">
              <w:rPr>
                <w:bCs/>
                <w:color w:val="000000" w:themeColor="text1"/>
                <w:spacing w:val="-1"/>
                <w:sz w:val="32"/>
                <w:szCs w:val="32"/>
              </w:rPr>
              <w:t xml:space="preserve"> from your own perspective</w:t>
            </w:r>
            <w:r>
              <w:rPr>
                <w:bCs/>
                <w:color w:val="000000" w:themeColor="text1"/>
                <w:spacing w:val="-1"/>
                <w:sz w:val="32"/>
                <w:szCs w:val="32"/>
              </w:rPr>
              <w:t>,</w:t>
            </w:r>
            <w:r w:rsidRPr="003F114F">
              <w:rPr>
                <w:bCs/>
                <w:color w:val="000000" w:themeColor="text1"/>
                <w:spacing w:val="-1"/>
                <w:sz w:val="32"/>
                <w:szCs w:val="32"/>
              </w:rPr>
              <w:t xml:space="preserve"> and also from what others have said or from how they have acted</w:t>
            </w:r>
            <w:r>
              <w:rPr>
                <w:bCs/>
                <w:color w:val="000000" w:themeColor="text1"/>
                <w:spacing w:val="-1"/>
                <w:sz w:val="32"/>
                <w:szCs w:val="32"/>
              </w:rPr>
              <w:t>?</w:t>
            </w:r>
          </w:p>
          <w:p w14:paraId="1163D66B" w14:textId="3E2584D6" w:rsidR="003F114F" w:rsidRDefault="003F114F" w:rsidP="003F114F">
            <w:pPr>
              <w:spacing w:before="89"/>
              <w:rPr>
                <w:bCs/>
                <w:color w:val="000000" w:themeColor="text1"/>
                <w:spacing w:val="-1"/>
                <w:sz w:val="32"/>
                <w:szCs w:val="32"/>
              </w:rPr>
            </w:pPr>
          </w:p>
          <w:p w14:paraId="4065E7E6" w14:textId="201C0F63" w:rsidR="003F114F" w:rsidRDefault="003F114F" w:rsidP="003F114F">
            <w:pPr>
              <w:spacing w:before="89"/>
              <w:rPr>
                <w:bCs/>
                <w:color w:val="000000" w:themeColor="text1"/>
                <w:spacing w:val="-1"/>
                <w:sz w:val="32"/>
                <w:szCs w:val="32"/>
              </w:rPr>
            </w:pPr>
          </w:p>
          <w:p w14:paraId="6F8703A2" w14:textId="77777777" w:rsidR="00C9788E" w:rsidRDefault="00C9788E" w:rsidP="003F114F">
            <w:pPr>
              <w:spacing w:before="89"/>
              <w:rPr>
                <w:bCs/>
                <w:color w:val="000000" w:themeColor="text1"/>
                <w:spacing w:val="-1"/>
                <w:sz w:val="32"/>
                <w:szCs w:val="32"/>
              </w:rPr>
            </w:pPr>
          </w:p>
          <w:p w14:paraId="5F187764" w14:textId="48A91E34" w:rsidR="00C9788E" w:rsidRDefault="00C9788E" w:rsidP="003F114F">
            <w:pPr>
              <w:spacing w:before="89"/>
              <w:rPr>
                <w:bCs/>
                <w:color w:val="000000" w:themeColor="text1"/>
                <w:spacing w:val="-1"/>
                <w:sz w:val="32"/>
                <w:szCs w:val="32"/>
              </w:rPr>
            </w:pPr>
          </w:p>
          <w:p w14:paraId="1AF899CB" w14:textId="4E30BF9C" w:rsidR="00C9788E" w:rsidRDefault="00C9788E" w:rsidP="003F114F">
            <w:pPr>
              <w:spacing w:before="89"/>
              <w:rPr>
                <w:bCs/>
                <w:color w:val="000000" w:themeColor="text1"/>
                <w:spacing w:val="-1"/>
                <w:sz w:val="32"/>
                <w:szCs w:val="32"/>
              </w:rPr>
            </w:pPr>
          </w:p>
          <w:p w14:paraId="3F33ACB9" w14:textId="3C760202" w:rsidR="00C9788E" w:rsidRDefault="00C9788E" w:rsidP="003F114F">
            <w:pPr>
              <w:spacing w:before="89"/>
              <w:rPr>
                <w:bCs/>
                <w:color w:val="000000" w:themeColor="text1"/>
                <w:spacing w:val="-1"/>
                <w:sz w:val="32"/>
                <w:szCs w:val="32"/>
              </w:rPr>
            </w:pPr>
          </w:p>
          <w:p w14:paraId="1637E789" w14:textId="77777777" w:rsidR="00C9788E" w:rsidRDefault="00C9788E" w:rsidP="003F114F">
            <w:pPr>
              <w:spacing w:before="89"/>
              <w:rPr>
                <w:bCs/>
                <w:color w:val="000000" w:themeColor="text1"/>
                <w:spacing w:val="-1"/>
                <w:sz w:val="32"/>
                <w:szCs w:val="32"/>
              </w:rPr>
            </w:pPr>
          </w:p>
          <w:p w14:paraId="2C895534" w14:textId="77777777" w:rsidR="003F114F" w:rsidRDefault="003F114F" w:rsidP="003F114F">
            <w:pPr>
              <w:spacing w:before="89"/>
              <w:rPr>
                <w:bCs/>
                <w:color w:val="000000" w:themeColor="text1"/>
                <w:spacing w:val="-1"/>
                <w:sz w:val="32"/>
                <w:szCs w:val="32"/>
              </w:rPr>
            </w:pPr>
          </w:p>
          <w:p w14:paraId="5D6D600A" w14:textId="79BA4051" w:rsidR="003F114F" w:rsidRDefault="003F114F" w:rsidP="003F114F">
            <w:pPr>
              <w:spacing w:before="89"/>
              <w:rPr>
                <w:bCs/>
                <w:color w:val="000000" w:themeColor="text1"/>
                <w:spacing w:val="-1"/>
                <w:sz w:val="32"/>
                <w:szCs w:val="32"/>
              </w:rPr>
            </w:pPr>
          </w:p>
          <w:p w14:paraId="259503BA" w14:textId="77777777" w:rsidR="003F114F" w:rsidRPr="003F114F" w:rsidRDefault="003F114F" w:rsidP="003F114F">
            <w:pPr>
              <w:spacing w:before="89"/>
              <w:rPr>
                <w:bCs/>
                <w:color w:val="000000" w:themeColor="text1"/>
                <w:spacing w:val="-1"/>
                <w:sz w:val="32"/>
                <w:szCs w:val="32"/>
              </w:rPr>
            </w:pPr>
          </w:p>
          <w:p w14:paraId="191626B2" w14:textId="77777777" w:rsidR="003F114F" w:rsidRDefault="003F114F" w:rsidP="003F114F">
            <w:pPr>
              <w:rPr>
                <w:color w:val="000000" w:themeColor="text1"/>
              </w:rPr>
            </w:pPr>
          </w:p>
        </w:tc>
      </w:tr>
    </w:tbl>
    <w:p w14:paraId="64DE9784" w14:textId="60E0EAB2" w:rsidR="003F114F" w:rsidRPr="00EF6F45" w:rsidRDefault="003F114F" w:rsidP="003F114F">
      <w:pPr>
        <w:spacing w:after="0"/>
        <w:rPr>
          <w:color w:val="000000" w:themeColor="text1"/>
          <w:sz w:val="18"/>
          <w:szCs w:val="18"/>
        </w:rPr>
      </w:pPr>
    </w:p>
    <w:p w14:paraId="2F9894B8" w14:textId="0B8E1975" w:rsidR="003F114F" w:rsidRDefault="003F114F" w:rsidP="003F114F">
      <w:pPr>
        <w:spacing w:after="0"/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3F114F" w14:paraId="51CE5D1C" w14:textId="77777777" w:rsidTr="003F114F">
        <w:tc>
          <w:tcPr>
            <w:tcW w:w="10188" w:type="dxa"/>
          </w:tcPr>
          <w:p w14:paraId="168005E3" w14:textId="60BCC804" w:rsidR="003F114F" w:rsidRDefault="003F114F" w:rsidP="00EF6F45">
            <w:pPr>
              <w:spacing w:before="240"/>
              <w:rPr>
                <w:bCs/>
                <w:color w:val="000000" w:themeColor="text1"/>
                <w:spacing w:val="-1"/>
                <w:sz w:val="32"/>
                <w:szCs w:val="32"/>
              </w:rPr>
            </w:pPr>
            <w:r w:rsidRPr="003F114F">
              <w:rPr>
                <w:bCs/>
                <w:color w:val="000000" w:themeColor="text1"/>
                <w:spacing w:val="-1"/>
                <w:sz w:val="32"/>
                <w:szCs w:val="32"/>
              </w:rPr>
              <w:lastRenderedPageBreak/>
              <w:t>3. What have been the key areas of learning for you?</w:t>
            </w:r>
          </w:p>
          <w:p w14:paraId="45522C4D" w14:textId="7C7A608F" w:rsidR="003F114F" w:rsidRDefault="003F114F" w:rsidP="003F114F">
            <w:pPr>
              <w:spacing w:before="89"/>
              <w:rPr>
                <w:bCs/>
                <w:color w:val="000000" w:themeColor="text1"/>
                <w:spacing w:val="-1"/>
                <w:sz w:val="32"/>
                <w:szCs w:val="32"/>
              </w:rPr>
            </w:pPr>
          </w:p>
          <w:p w14:paraId="7DD73EF0" w14:textId="2B9679AB" w:rsidR="003F114F" w:rsidRDefault="003F114F" w:rsidP="003F114F">
            <w:pPr>
              <w:tabs>
                <w:tab w:val="left" w:pos="2254"/>
              </w:tabs>
              <w:spacing w:before="89"/>
              <w:rPr>
                <w:bCs/>
                <w:color w:val="000000" w:themeColor="text1"/>
                <w:spacing w:val="-1"/>
                <w:sz w:val="32"/>
                <w:szCs w:val="32"/>
              </w:rPr>
            </w:pPr>
            <w:r>
              <w:rPr>
                <w:bCs/>
                <w:color w:val="000000" w:themeColor="text1"/>
                <w:spacing w:val="-1"/>
                <w:sz w:val="32"/>
                <w:szCs w:val="32"/>
              </w:rPr>
              <w:tab/>
            </w:r>
          </w:p>
          <w:p w14:paraId="46C65D6D" w14:textId="77777777" w:rsidR="003F114F" w:rsidRDefault="003F114F" w:rsidP="003F114F">
            <w:pPr>
              <w:tabs>
                <w:tab w:val="left" w:pos="2254"/>
              </w:tabs>
              <w:spacing w:before="89"/>
              <w:rPr>
                <w:bCs/>
                <w:color w:val="000000" w:themeColor="text1"/>
                <w:spacing w:val="-1"/>
                <w:sz w:val="32"/>
                <w:szCs w:val="32"/>
              </w:rPr>
            </w:pPr>
          </w:p>
          <w:p w14:paraId="751401D2" w14:textId="1B96CF93" w:rsidR="003F114F" w:rsidRDefault="003F114F" w:rsidP="003F114F">
            <w:pPr>
              <w:tabs>
                <w:tab w:val="left" w:pos="2254"/>
              </w:tabs>
              <w:spacing w:before="89"/>
              <w:rPr>
                <w:bCs/>
                <w:color w:val="000000" w:themeColor="text1"/>
                <w:spacing w:val="-1"/>
                <w:sz w:val="32"/>
                <w:szCs w:val="32"/>
              </w:rPr>
            </w:pPr>
          </w:p>
          <w:p w14:paraId="1137170C" w14:textId="58875D35" w:rsidR="003F114F" w:rsidRDefault="003F114F" w:rsidP="003F114F">
            <w:pPr>
              <w:tabs>
                <w:tab w:val="left" w:pos="2254"/>
              </w:tabs>
              <w:spacing w:before="89"/>
              <w:rPr>
                <w:bCs/>
                <w:color w:val="000000" w:themeColor="text1"/>
                <w:spacing w:val="-1"/>
                <w:sz w:val="32"/>
                <w:szCs w:val="32"/>
              </w:rPr>
            </w:pPr>
          </w:p>
          <w:p w14:paraId="5C0FA70C" w14:textId="5F886DAB" w:rsidR="00C9788E" w:rsidRDefault="00C9788E" w:rsidP="003F114F">
            <w:pPr>
              <w:tabs>
                <w:tab w:val="left" w:pos="2254"/>
              </w:tabs>
              <w:spacing w:before="89"/>
              <w:rPr>
                <w:bCs/>
                <w:color w:val="000000" w:themeColor="text1"/>
                <w:spacing w:val="-1"/>
                <w:sz w:val="32"/>
                <w:szCs w:val="32"/>
              </w:rPr>
            </w:pPr>
          </w:p>
          <w:p w14:paraId="0FE4320F" w14:textId="77777777" w:rsidR="00C9788E" w:rsidRDefault="00C9788E" w:rsidP="003F114F">
            <w:pPr>
              <w:tabs>
                <w:tab w:val="left" w:pos="2254"/>
              </w:tabs>
              <w:spacing w:before="89"/>
              <w:rPr>
                <w:bCs/>
                <w:color w:val="000000" w:themeColor="text1"/>
                <w:spacing w:val="-1"/>
                <w:sz w:val="32"/>
                <w:szCs w:val="32"/>
              </w:rPr>
            </w:pPr>
          </w:p>
          <w:p w14:paraId="58A7CDE6" w14:textId="4AA54D27" w:rsidR="003F114F" w:rsidRDefault="003F114F" w:rsidP="003F114F">
            <w:pPr>
              <w:tabs>
                <w:tab w:val="left" w:pos="2254"/>
              </w:tabs>
              <w:spacing w:before="89"/>
              <w:rPr>
                <w:bCs/>
                <w:color w:val="000000" w:themeColor="text1"/>
                <w:spacing w:val="-1"/>
                <w:sz w:val="32"/>
                <w:szCs w:val="32"/>
              </w:rPr>
            </w:pPr>
          </w:p>
          <w:p w14:paraId="428DBF2A" w14:textId="52EB7A9C" w:rsidR="00C9788E" w:rsidRDefault="00C9788E" w:rsidP="003F114F">
            <w:pPr>
              <w:tabs>
                <w:tab w:val="left" w:pos="2254"/>
              </w:tabs>
              <w:spacing w:before="89"/>
              <w:rPr>
                <w:bCs/>
                <w:color w:val="000000" w:themeColor="text1"/>
                <w:spacing w:val="-1"/>
                <w:sz w:val="32"/>
                <w:szCs w:val="32"/>
              </w:rPr>
            </w:pPr>
          </w:p>
          <w:p w14:paraId="2ECB9009" w14:textId="5261692F" w:rsidR="00C9788E" w:rsidRDefault="00C9788E" w:rsidP="003F114F">
            <w:pPr>
              <w:tabs>
                <w:tab w:val="left" w:pos="2254"/>
              </w:tabs>
              <w:spacing w:before="89"/>
              <w:rPr>
                <w:bCs/>
                <w:color w:val="000000" w:themeColor="text1"/>
                <w:spacing w:val="-1"/>
                <w:sz w:val="32"/>
                <w:szCs w:val="32"/>
              </w:rPr>
            </w:pPr>
          </w:p>
          <w:p w14:paraId="7E0D0796" w14:textId="54E90BB0" w:rsidR="00C9788E" w:rsidRDefault="00C9788E" w:rsidP="003F114F">
            <w:pPr>
              <w:tabs>
                <w:tab w:val="left" w:pos="2254"/>
              </w:tabs>
              <w:spacing w:before="89"/>
              <w:rPr>
                <w:bCs/>
                <w:color w:val="000000" w:themeColor="text1"/>
                <w:spacing w:val="-1"/>
                <w:sz w:val="32"/>
                <w:szCs w:val="32"/>
              </w:rPr>
            </w:pPr>
          </w:p>
          <w:p w14:paraId="0B724511" w14:textId="77777777" w:rsidR="00C9788E" w:rsidRDefault="00C9788E" w:rsidP="003F114F">
            <w:pPr>
              <w:tabs>
                <w:tab w:val="left" w:pos="2254"/>
              </w:tabs>
              <w:spacing w:before="89"/>
              <w:rPr>
                <w:bCs/>
                <w:color w:val="000000" w:themeColor="text1"/>
                <w:spacing w:val="-1"/>
                <w:sz w:val="32"/>
                <w:szCs w:val="32"/>
              </w:rPr>
            </w:pPr>
          </w:p>
          <w:p w14:paraId="680CE587" w14:textId="77777777" w:rsidR="003F114F" w:rsidRDefault="003F114F" w:rsidP="003F114F">
            <w:pPr>
              <w:rPr>
                <w:color w:val="000000" w:themeColor="text1"/>
              </w:rPr>
            </w:pPr>
          </w:p>
        </w:tc>
      </w:tr>
    </w:tbl>
    <w:p w14:paraId="7512C6D6" w14:textId="6C6307BC" w:rsidR="003F114F" w:rsidRDefault="003F114F" w:rsidP="00AC3650">
      <w:pPr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3F114F" w14:paraId="086AF95D" w14:textId="77777777" w:rsidTr="003F114F">
        <w:tc>
          <w:tcPr>
            <w:tcW w:w="10188" w:type="dxa"/>
          </w:tcPr>
          <w:p w14:paraId="2AA86F86" w14:textId="3195F3FA" w:rsidR="003F114F" w:rsidRDefault="003F114F" w:rsidP="00EF6F45">
            <w:pPr>
              <w:spacing w:before="240"/>
              <w:rPr>
                <w:bCs/>
                <w:color w:val="000000" w:themeColor="text1"/>
                <w:spacing w:val="-1"/>
                <w:sz w:val="32"/>
                <w:szCs w:val="32"/>
              </w:rPr>
            </w:pPr>
            <w:r w:rsidRPr="003F114F">
              <w:rPr>
                <w:bCs/>
                <w:color w:val="000000" w:themeColor="text1"/>
                <w:spacing w:val="-1"/>
                <w:sz w:val="32"/>
                <w:szCs w:val="32"/>
              </w:rPr>
              <w:t>4. What might you do differently as a consequence of the mentoring?</w:t>
            </w:r>
          </w:p>
          <w:p w14:paraId="00C8D213" w14:textId="332FC31F" w:rsidR="003F114F" w:rsidRDefault="003F114F" w:rsidP="003F114F">
            <w:pPr>
              <w:spacing w:before="89"/>
              <w:rPr>
                <w:bCs/>
                <w:color w:val="000000" w:themeColor="text1"/>
                <w:spacing w:val="-1"/>
                <w:sz w:val="32"/>
                <w:szCs w:val="32"/>
              </w:rPr>
            </w:pPr>
          </w:p>
          <w:p w14:paraId="4A5D5A26" w14:textId="3892DE10" w:rsidR="003F114F" w:rsidRDefault="003F114F" w:rsidP="003F114F">
            <w:pPr>
              <w:spacing w:before="89"/>
              <w:rPr>
                <w:bCs/>
                <w:color w:val="000000" w:themeColor="text1"/>
                <w:spacing w:val="-1"/>
                <w:sz w:val="32"/>
                <w:szCs w:val="32"/>
              </w:rPr>
            </w:pPr>
          </w:p>
          <w:p w14:paraId="755DE460" w14:textId="09E06E69" w:rsidR="003F114F" w:rsidRDefault="003F114F" w:rsidP="003F114F">
            <w:pPr>
              <w:spacing w:before="89"/>
              <w:rPr>
                <w:bCs/>
                <w:color w:val="000000" w:themeColor="text1"/>
                <w:spacing w:val="-1"/>
                <w:sz w:val="32"/>
                <w:szCs w:val="32"/>
              </w:rPr>
            </w:pPr>
          </w:p>
          <w:p w14:paraId="01F8670C" w14:textId="6B349A6B" w:rsidR="003F114F" w:rsidRDefault="003F114F" w:rsidP="003F114F">
            <w:pPr>
              <w:spacing w:before="89"/>
              <w:rPr>
                <w:bCs/>
                <w:color w:val="000000" w:themeColor="text1"/>
                <w:spacing w:val="-1"/>
                <w:sz w:val="32"/>
                <w:szCs w:val="32"/>
              </w:rPr>
            </w:pPr>
          </w:p>
          <w:p w14:paraId="5C14F3F4" w14:textId="29A3404F" w:rsidR="00EF6F45" w:rsidRDefault="00EF6F45" w:rsidP="003F114F">
            <w:pPr>
              <w:spacing w:before="89"/>
              <w:rPr>
                <w:bCs/>
                <w:color w:val="000000" w:themeColor="text1"/>
                <w:spacing w:val="-1"/>
                <w:sz w:val="32"/>
                <w:szCs w:val="32"/>
              </w:rPr>
            </w:pPr>
          </w:p>
          <w:p w14:paraId="76E6E43F" w14:textId="12CF4504" w:rsidR="00C9788E" w:rsidRDefault="00C9788E" w:rsidP="003F114F">
            <w:pPr>
              <w:spacing w:before="89"/>
              <w:rPr>
                <w:bCs/>
                <w:color w:val="000000" w:themeColor="text1"/>
                <w:spacing w:val="-1"/>
                <w:sz w:val="32"/>
                <w:szCs w:val="32"/>
              </w:rPr>
            </w:pPr>
          </w:p>
          <w:p w14:paraId="3497754F" w14:textId="317C1CC9" w:rsidR="00C9788E" w:rsidRDefault="00C9788E" w:rsidP="003F114F">
            <w:pPr>
              <w:spacing w:before="89"/>
              <w:rPr>
                <w:bCs/>
                <w:color w:val="000000" w:themeColor="text1"/>
                <w:spacing w:val="-1"/>
                <w:sz w:val="32"/>
                <w:szCs w:val="32"/>
              </w:rPr>
            </w:pPr>
          </w:p>
          <w:p w14:paraId="016910A2" w14:textId="4061235E" w:rsidR="00C9788E" w:rsidRDefault="00C9788E" w:rsidP="003F114F">
            <w:pPr>
              <w:spacing w:before="89"/>
              <w:rPr>
                <w:bCs/>
                <w:color w:val="000000" w:themeColor="text1"/>
                <w:spacing w:val="-1"/>
                <w:sz w:val="32"/>
                <w:szCs w:val="32"/>
              </w:rPr>
            </w:pPr>
          </w:p>
          <w:p w14:paraId="6996B6A5" w14:textId="77777777" w:rsidR="00C9788E" w:rsidRDefault="00C9788E" w:rsidP="003F114F">
            <w:pPr>
              <w:spacing w:before="89"/>
              <w:rPr>
                <w:bCs/>
                <w:color w:val="000000" w:themeColor="text1"/>
                <w:spacing w:val="-1"/>
                <w:sz w:val="32"/>
                <w:szCs w:val="32"/>
              </w:rPr>
            </w:pPr>
          </w:p>
          <w:p w14:paraId="0F793B22" w14:textId="38DE489D" w:rsidR="00C9788E" w:rsidRDefault="00C9788E" w:rsidP="003F114F">
            <w:pPr>
              <w:spacing w:before="89"/>
              <w:rPr>
                <w:bCs/>
                <w:color w:val="000000" w:themeColor="text1"/>
                <w:spacing w:val="-1"/>
                <w:sz w:val="32"/>
                <w:szCs w:val="32"/>
              </w:rPr>
            </w:pPr>
          </w:p>
          <w:p w14:paraId="429490E4" w14:textId="77777777" w:rsidR="00C9788E" w:rsidRDefault="00C9788E" w:rsidP="003F114F">
            <w:pPr>
              <w:spacing w:before="89"/>
              <w:rPr>
                <w:bCs/>
                <w:color w:val="000000" w:themeColor="text1"/>
                <w:spacing w:val="-1"/>
                <w:sz w:val="32"/>
                <w:szCs w:val="32"/>
              </w:rPr>
            </w:pPr>
          </w:p>
          <w:p w14:paraId="675B19A7" w14:textId="77777777" w:rsidR="003F114F" w:rsidRPr="003F114F" w:rsidRDefault="003F114F" w:rsidP="003F114F">
            <w:pPr>
              <w:spacing w:before="89"/>
              <w:rPr>
                <w:bCs/>
                <w:color w:val="000000" w:themeColor="text1"/>
                <w:spacing w:val="-1"/>
                <w:sz w:val="32"/>
                <w:szCs w:val="32"/>
              </w:rPr>
            </w:pPr>
          </w:p>
          <w:p w14:paraId="6796348D" w14:textId="77777777" w:rsidR="003F114F" w:rsidRDefault="003F114F" w:rsidP="003F114F">
            <w:pPr>
              <w:rPr>
                <w:color w:val="000000" w:themeColor="text1"/>
              </w:rPr>
            </w:pPr>
          </w:p>
        </w:tc>
      </w:tr>
    </w:tbl>
    <w:p w14:paraId="55AF7F48" w14:textId="48B2C01A" w:rsidR="003F114F" w:rsidRDefault="003F114F" w:rsidP="00AC3650">
      <w:pPr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3F114F" w14:paraId="74CF5CE9" w14:textId="77777777" w:rsidTr="003F114F">
        <w:tc>
          <w:tcPr>
            <w:tcW w:w="10188" w:type="dxa"/>
          </w:tcPr>
          <w:p w14:paraId="25A7EB7F" w14:textId="058C1CAC" w:rsidR="003F114F" w:rsidRPr="00EF6F45" w:rsidRDefault="003F114F" w:rsidP="00EF6F45">
            <w:pPr>
              <w:spacing w:before="240"/>
              <w:rPr>
                <w:rFonts w:eastAsia="Arial" w:cs="Arial"/>
              </w:rPr>
            </w:pPr>
            <w:r w:rsidRPr="003F114F">
              <w:rPr>
                <w:bCs/>
                <w:color w:val="000000" w:themeColor="text1"/>
                <w:spacing w:val="-1"/>
                <w:sz w:val="32"/>
                <w:szCs w:val="32"/>
              </w:rPr>
              <w:lastRenderedPageBreak/>
              <w:t>5. Any other reflections?</w:t>
            </w:r>
          </w:p>
          <w:p w14:paraId="0D7E1FC6" w14:textId="77777777" w:rsidR="003F114F" w:rsidRDefault="003F114F" w:rsidP="003F114F">
            <w:pPr>
              <w:rPr>
                <w:color w:val="000000" w:themeColor="text1"/>
              </w:rPr>
            </w:pPr>
          </w:p>
          <w:p w14:paraId="1B616BFD" w14:textId="2CF41368" w:rsidR="003F114F" w:rsidRDefault="003F114F" w:rsidP="003F114F">
            <w:pPr>
              <w:rPr>
                <w:color w:val="000000" w:themeColor="text1"/>
              </w:rPr>
            </w:pPr>
          </w:p>
          <w:p w14:paraId="2A993A4D" w14:textId="535E5451" w:rsidR="003F114F" w:rsidRDefault="003F114F" w:rsidP="003F114F">
            <w:pPr>
              <w:rPr>
                <w:color w:val="000000" w:themeColor="text1"/>
              </w:rPr>
            </w:pPr>
          </w:p>
          <w:p w14:paraId="64D5980B" w14:textId="2ADFC5DD" w:rsidR="003F114F" w:rsidRDefault="003F114F" w:rsidP="003F114F">
            <w:pPr>
              <w:rPr>
                <w:color w:val="000000" w:themeColor="text1"/>
              </w:rPr>
            </w:pPr>
          </w:p>
          <w:p w14:paraId="65B66A2D" w14:textId="221437B6" w:rsidR="00EF6F45" w:rsidRDefault="00EF6F45" w:rsidP="003F114F">
            <w:pPr>
              <w:rPr>
                <w:color w:val="000000" w:themeColor="text1"/>
              </w:rPr>
            </w:pPr>
          </w:p>
          <w:p w14:paraId="7CAA0227" w14:textId="77777777" w:rsidR="00EF6F45" w:rsidRDefault="00EF6F45" w:rsidP="003F114F">
            <w:pPr>
              <w:rPr>
                <w:color w:val="000000" w:themeColor="text1"/>
              </w:rPr>
            </w:pPr>
          </w:p>
          <w:p w14:paraId="5B3FFE06" w14:textId="55E9CE8D" w:rsidR="003F114F" w:rsidRDefault="003F114F" w:rsidP="003F114F">
            <w:pPr>
              <w:rPr>
                <w:color w:val="000000" w:themeColor="text1"/>
              </w:rPr>
            </w:pPr>
          </w:p>
          <w:p w14:paraId="05A5E5AC" w14:textId="4868A0EB" w:rsidR="00C9788E" w:rsidRDefault="00C9788E" w:rsidP="003F114F">
            <w:pPr>
              <w:rPr>
                <w:color w:val="000000" w:themeColor="text1"/>
              </w:rPr>
            </w:pPr>
          </w:p>
          <w:p w14:paraId="70F2425E" w14:textId="18E8F8AD" w:rsidR="00C9788E" w:rsidRDefault="00C9788E" w:rsidP="003F114F">
            <w:pPr>
              <w:rPr>
                <w:color w:val="000000" w:themeColor="text1"/>
              </w:rPr>
            </w:pPr>
          </w:p>
          <w:p w14:paraId="3C98C74F" w14:textId="4C22FFF5" w:rsidR="00C9788E" w:rsidRDefault="00C9788E" w:rsidP="003F114F">
            <w:pPr>
              <w:rPr>
                <w:color w:val="000000" w:themeColor="text1"/>
              </w:rPr>
            </w:pPr>
          </w:p>
          <w:p w14:paraId="75C2472C" w14:textId="393155C6" w:rsidR="00C9788E" w:rsidRDefault="00C9788E" w:rsidP="003F114F">
            <w:pPr>
              <w:rPr>
                <w:color w:val="000000" w:themeColor="text1"/>
              </w:rPr>
            </w:pPr>
          </w:p>
          <w:p w14:paraId="34B47142" w14:textId="0969D323" w:rsidR="00C9788E" w:rsidRDefault="00C9788E" w:rsidP="003F114F">
            <w:pPr>
              <w:rPr>
                <w:color w:val="000000" w:themeColor="text1"/>
              </w:rPr>
            </w:pPr>
          </w:p>
          <w:p w14:paraId="3BD5973E" w14:textId="77777777" w:rsidR="00C9788E" w:rsidRDefault="00C9788E" w:rsidP="003F114F">
            <w:pPr>
              <w:rPr>
                <w:color w:val="000000" w:themeColor="text1"/>
              </w:rPr>
            </w:pPr>
          </w:p>
          <w:p w14:paraId="6327D342" w14:textId="77777777" w:rsidR="003F114F" w:rsidRDefault="003F114F" w:rsidP="003F114F">
            <w:pPr>
              <w:rPr>
                <w:color w:val="000000" w:themeColor="text1"/>
              </w:rPr>
            </w:pPr>
          </w:p>
          <w:p w14:paraId="4287F503" w14:textId="3A95AED8" w:rsidR="003F114F" w:rsidRDefault="003F114F" w:rsidP="003F114F">
            <w:pPr>
              <w:rPr>
                <w:color w:val="000000" w:themeColor="text1"/>
              </w:rPr>
            </w:pPr>
          </w:p>
        </w:tc>
      </w:tr>
    </w:tbl>
    <w:p w14:paraId="0C808236" w14:textId="77777777" w:rsidR="003F114F" w:rsidRDefault="003F114F" w:rsidP="00AC3650">
      <w:pPr>
        <w:rPr>
          <w:color w:val="000000" w:themeColor="text1"/>
        </w:rPr>
      </w:pPr>
    </w:p>
    <w:sectPr w:rsidR="003F114F" w:rsidSect="00A46730">
      <w:footerReference w:type="even" r:id="rId11"/>
      <w:pgSz w:w="11900" w:h="16840"/>
      <w:pgMar w:top="851" w:right="851" w:bottom="851" w:left="851" w:header="284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B710E" w14:textId="77777777" w:rsidR="00AF68D7" w:rsidRDefault="00AF68D7" w:rsidP="0052129E">
      <w:r>
        <w:separator/>
      </w:r>
    </w:p>
  </w:endnote>
  <w:endnote w:type="continuationSeparator" w:id="0">
    <w:p w14:paraId="2EC111A8" w14:textId="77777777" w:rsidR="00AF68D7" w:rsidRDefault="00AF68D7" w:rsidP="0052129E">
      <w:r>
        <w:continuationSeparator/>
      </w:r>
    </w:p>
  </w:endnote>
  <w:endnote w:type="continuationNotice" w:id="1">
    <w:p w14:paraId="0B7B9E62" w14:textId="77777777" w:rsidR="00AF68D7" w:rsidRDefault="00AF68D7" w:rsidP="005212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5ADDC" w14:textId="77777777" w:rsidR="008B5701" w:rsidRDefault="008B5701" w:rsidP="0052129E"/>
  <w:p w14:paraId="2A2B96AF" w14:textId="77777777" w:rsidR="007D6682" w:rsidRPr="00153423" w:rsidRDefault="007D6682" w:rsidP="0052129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FBBA5" w14:textId="77777777" w:rsidR="00AF68D7" w:rsidRDefault="00AF68D7" w:rsidP="0052129E">
      <w:r>
        <w:separator/>
      </w:r>
    </w:p>
  </w:footnote>
  <w:footnote w:type="continuationSeparator" w:id="0">
    <w:p w14:paraId="2226EC7A" w14:textId="77777777" w:rsidR="00AF68D7" w:rsidRDefault="00AF68D7" w:rsidP="0052129E">
      <w:r>
        <w:continuationSeparator/>
      </w:r>
    </w:p>
  </w:footnote>
  <w:footnote w:type="continuationNotice" w:id="1">
    <w:p w14:paraId="33D24CBC" w14:textId="77777777" w:rsidR="00AF68D7" w:rsidRDefault="00AF68D7" w:rsidP="005212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46D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1EF8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4CFE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A4A5B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0C95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745B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AC77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FCC9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2E7F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162D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450FE3"/>
    <w:multiLevelType w:val="hybridMultilevel"/>
    <w:tmpl w:val="60307146"/>
    <w:lvl w:ilvl="0" w:tplc="2FD6A38E">
      <w:start w:val="1"/>
      <w:numFmt w:val="bullet"/>
      <w:pStyle w:val="LGAbullets"/>
      <w:lvlText w:val="•"/>
      <w:lvlJc w:val="left"/>
      <w:pPr>
        <w:ind w:left="284" w:hanging="227"/>
      </w:pPr>
      <w:rPr>
        <w:rFonts w:ascii="Arial" w:hAnsi="Arial" w:hint="default"/>
        <w:color w:val="auto"/>
      </w:rPr>
    </w:lvl>
    <w:lvl w:ilvl="1" w:tplc="EECC98BC">
      <w:start w:val="1"/>
      <w:numFmt w:val="bullet"/>
      <w:pStyle w:val="LGAsubbullet"/>
      <w:lvlText w:val="o"/>
      <w:lvlJc w:val="left"/>
      <w:pPr>
        <w:ind w:left="1304" w:hanging="281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1" w15:restartNumberingAfterBreak="0">
    <w:nsid w:val="29C178B7"/>
    <w:multiLevelType w:val="hybridMultilevel"/>
    <w:tmpl w:val="96967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91B28"/>
    <w:multiLevelType w:val="hybridMultilevel"/>
    <w:tmpl w:val="2AAA148E"/>
    <w:lvl w:ilvl="0" w:tplc="DB0013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3CA48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92FD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90CD0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58BB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34A8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DC6CE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50C6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CA34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26B63AA"/>
    <w:multiLevelType w:val="hybridMultilevel"/>
    <w:tmpl w:val="BC34C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BE3735"/>
    <w:multiLevelType w:val="multilevel"/>
    <w:tmpl w:val="558A16DE"/>
    <w:styleLink w:val="bulle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FB524D"/>
    <w:multiLevelType w:val="multilevel"/>
    <w:tmpl w:val="F8906D98"/>
    <w:styleLink w:val="bull1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372385"/>
    <w:multiLevelType w:val="hybridMultilevel"/>
    <w:tmpl w:val="96A4A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731BB0"/>
    <w:multiLevelType w:val="multilevel"/>
    <w:tmpl w:val="0409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58E15B9"/>
    <w:multiLevelType w:val="hybridMultilevel"/>
    <w:tmpl w:val="FA6ED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3277A"/>
    <w:multiLevelType w:val="hybridMultilevel"/>
    <w:tmpl w:val="52B67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657362"/>
    <w:multiLevelType w:val="multilevel"/>
    <w:tmpl w:val="0409001D"/>
    <w:styleLink w:val="Sty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1D47A18"/>
    <w:multiLevelType w:val="hybridMultilevel"/>
    <w:tmpl w:val="8422AA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016991"/>
    <w:multiLevelType w:val="hybridMultilevel"/>
    <w:tmpl w:val="44E8D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0C39B3"/>
    <w:multiLevelType w:val="multilevel"/>
    <w:tmpl w:val="C76AB91C"/>
    <w:styleLink w:val="LG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761DD8"/>
    <w:multiLevelType w:val="multilevel"/>
    <w:tmpl w:val="0409001D"/>
    <w:styleLink w:val="LGABulletslevel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63B7DFB"/>
    <w:multiLevelType w:val="hybridMultilevel"/>
    <w:tmpl w:val="B7222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D85457"/>
    <w:multiLevelType w:val="hybridMultilevel"/>
    <w:tmpl w:val="DD885C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77363">
    <w:abstractNumId w:val="9"/>
  </w:num>
  <w:num w:numId="2" w16cid:durableId="1249581153">
    <w:abstractNumId w:val="24"/>
  </w:num>
  <w:num w:numId="3" w16cid:durableId="1540703762">
    <w:abstractNumId w:val="23"/>
  </w:num>
  <w:num w:numId="4" w16cid:durableId="266043126">
    <w:abstractNumId w:val="20"/>
  </w:num>
  <w:num w:numId="5" w16cid:durableId="737870857">
    <w:abstractNumId w:val="15"/>
  </w:num>
  <w:num w:numId="6" w16cid:durableId="864563898">
    <w:abstractNumId w:val="14"/>
  </w:num>
  <w:num w:numId="7" w16cid:durableId="1884904477">
    <w:abstractNumId w:val="17"/>
  </w:num>
  <w:num w:numId="8" w16cid:durableId="63185790">
    <w:abstractNumId w:val="10"/>
  </w:num>
  <w:num w:numId="9" w16cid:durableId="681932692">
    <w:abstractNumId w:val="7"/>
  </w:num>
  <w:num w:numId="10" w16cid:durableId="993801851">
    <w:abstractNumId w:val="6"/>
  </w:num>
  <w:num w:numId="11" w16cid:durableId="1125586770">
    <w:abstractNumId w:val="5"/>
  </w:num>
  <w:num w:numId="12" w16cid:durableId="681708142">
    <w:abstractNumId w:val="4"/>
  </w:num>
  <w:num w:numId="13" w16cid:durableId="392973348">
    <w:abstractNumId w:val="8"/>
  </w:num>
  <w:num w:numId="14" w16cid:durableId="1839734336">
    <w:abstractNumId w:val="3"/>
  </w:num>
  <w:num w:numId="15" w16cid:durableId="1048263526">
    <w:abstractNumId w:val="2"/>
  </w:num>
  <w:num w:numId="16" w16cid:durableId="263656644">
    <w:abstractNumId w:val="1"/>
  </w:num>
  <w:num w:numId="17" w16cid:durableId="1457413645">
    <w:abstractNumId w:val="0"/>
  </w:num>
  <w:num w:numId="18" w16cid:durableId="249434005">
    <w:abstractNumId w:val="18"/>
  </w:num>
  <w:num w:numId="19" w16cid:durableId="1888104346">
    <w:abstractNumId w:val="25"/>
  </w:num>
  <w:num w:numId="20" w16cid:durableId="2125614591">
    <w:abstractNumId w:val="22"/>
  </w:num>
  <w:num w:numId="21" w16cid:durableId="707417768">
    <w:abstractNumId w:val="13"/>
  </w:num>
  <w:num w:numId="22" w16cid:durableId="1433285686">
    <w:abstractNumId w:val="26"/>
  </w:num>
  <w:num w:numId="23" w16cid:durableId="456415534">
    <w:abstractNumId w:val="16"/>
  </w:num>
  <w:num w:numId="24" w16cid:durableId="564144700">
    <w:abstractNumId w:val="19"/>
  </w:num>
  <w:num w:numId="25" w16cid:durableId="726152727">
    <w:abstractNumId w:val="21"/>
  </w:num>
  <w:num w:numId="26" w16cid:durableId="1593781688">
    <w:abstractNumId w:val="11"/>
  </w:num>
  <w:num w:numId="27" w16cid:durableId="1085616124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B24" w:allStyles="0" w:customStyles="0" w:latentStyles="1" w:stylesInUse="0" w:headingStyles="1" w:numberingStyles="0" w:tableStyles="0" w:directFormattingOnRuns="1" w:directFormattingOnParagraphs="1" w:directFormattingOnNumbering="0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730"/>
    <w:rsid w:val="00003DE5"/>
    <w:rsid w:val="000040DD"/>
    <w:rsid w:val="00007035"/>
    <w:rsid w:val="00012642"/>
    <w:rsid w:val="00016C66"/>
    <w:rsid w:val="00023063"/>
    <w:rsid w:val="00040B3E"/>
    <w:rsid w:val="00042F32"/>
    <w:rsid w:val="00052698"/>
    <w:rsid w:val="00075EDA"/>
    <w:rsid w:val="00085B6E"/>
    <w:rsid w:val="000913D1"/>
    <w:rsid w:val="00095F0F"/>
    <w:rsid w:val="000A3930"/>
    <w:rsid w:val="000A6F0D"/>
    <w:rsid w:val="000B07DB"/>
    <w:rsid w:val="000B34AE"/>
    <w:rsid w:val="000C083B"/>
    <w:rsid w:val="000D27C5"/>
    <w:rsid w:val="00100350"/>
    <w:rsid w:val="0010218D"/>
    <w:rsid w:val="00125CDC"/>
    <w:rsid w:val="00125D0E"/>
    <w:rsid w:val="00143FF7"/>
    <w:rsid w:val="00144168"/>
    <w:rsid w:val="00151EED"/>
    <w:rsid w:val="00153423"/>
    <w:rsid w:val="0016146B"/>
    <w:rsid w:val="001623DB"/>
    <w:rsid w:val="001719D2"/>
    <w:rsid w:val="001879BE"/>
    <w:rsid w:val="00191EF5"/>
    <w:rsid w:val="00195A64"/>
    <w:rsid w:val="001A6528"/>
    <w:rsid w:val="001C0B7F"/>
    <w:rsid w:val="001C403B"/>
    <w:rsid w:val="001D0E03"/>
    <w:rsid w:val="001E3B88"/>
    <w:rsid w:val="001E48CA"/>
    <w:rsid w:val="0020025E"/>
    <w:rsid w:val="002013E6"/>
    <w:rsid w:val="00201BBD"/>
    <w:rsid w:val="0020342C"/>
    <w:rsid w:val="00207C69"/>
    <w:rsid w:val="00215D15"/>
    <w:rsid w:val="0022517A"/>
    <w:rsid w:val="002255C9"/>
    <w:rsid w:val="002258B9"/>
    <w:rsid w:val="00240E17"/>
    <w:rsid w:val="00251064"/>
    <w:rsid w:val="0027437C"/>
    <w:rsid w:val="002B36DC"/>
    <w:rsid w:val="002B6209"/>
    <w:rsid w:val="002C058D"/>
    <w:rsid w:val="002C111D"/>
    <w:rsid w:val="002D013E"/>
    <w:rsid w:val="002E1060"/>
    <w:rsid w:val="002E2053"/>
    <w:rsid w:val="002E6C8C"/>
    <w:rsid w:val="002F3C04"/>
    <w:rsid w:val="002F462E"/>
    <w:rsid w:val="002F7424"/>
    <w:rsid w:val="0030031B"/>
    <w:rsid w:val="00300A77"/>
    <w:rsid w:val="00302AC6"/>
    <w:rsid w:val="003137E0"/>
    <w:rsid w:val="00324983"/>
    <w:rsid w:val="00345410"/>
    <w:rsid w:val="00353D65"/>
    <w:rsid w:val="00357547"/>
    <w:rsid w:val="00361AEB"/>
    <w:rsid w:val="00363F09"/>
    <w:rsid w:val="003737D0"/>
    <w:rsid w:val="00375F9A"/>
    <w:rsid w:val="003801D6"/>
    <w:rsid w:val="0038058D"/>
    <w:rsid w:val="00397CDD"/>
    <w:rsid w:val="003A15A7"/>
    <w:rsid w:val="003C11FC"/>
    <w:rsid w:val="003C495E"/>
    <w:rsid w:val="003C5C16"/>
    <w:rsid w:val="003D1170"/>
    <w:rsid w:val="003D55B7"/>
    <w:rsid w:val="003E2A1C"/>
    <w:rsid w:val="003E5013"/>
    <w:rsid w:val="003F114F"/>
    <w:rsid w:val="003F50DB"/>
    <w:rsid w:val="00400A51"/>
    <w:rsid w:val="00410D69"/>
    <w:rsid w:val="00420B32"/>
    <w:rsid w:val="0042795C"/>
    <w:rsid w:val="0044677B"/>
    <w:rsid w:val="00446C9D"/>
    <w:rsid w:val="004629CC"/>
    <w:rsid w:val="00464C5F"/>
    <w:rsid w:val="00474128"/>
    <w:rsid w:val="004812FF"/>
    <w:rsid w:val="004813F5"/>
    <w:rsid w:val="004815E4"/>
    <w:rsid w:val="00486944"/>
    <w:rsid w:val="004A550F"/>
    <w:rsid w:val="004B6480"/>
    <w:rsid w:val="004C0E85"/>
    <w:rsid w:val="004C1176"/>
    <w:rsid w:val="004C1903"/>
    <w:rsid w:val="004C4820"/>
    <w:rsid w:val="004C6AF1"/>
    <w:rsid w:val="004D736A"/>
    <w:rsid w:val="004E1B2D"/>
    <w:rsid w:val="004E337D"/>
    <w:rsid w:val="004E5BF4"/>
    <w:rsid w:val="004E6BB3"/>
    <w:rsid w:val="004F68A2"/>
    <w:rsid w:val="00500B4D"/>
    <w:rsid w:val="00503754"/>
    <w:rsid w:val="00503F09"/>
    <w:rsid w:val="0051479D"/>
    <w:rsid w:val="00515FA7"/>
    <w:rsid w:val="0052129E"/>
    <w:rsid w:val="00526D9F"/>
    <w:rsid w:val="0053346B"/>
    <w:rsid w:val="00535D6E"/>
    <w:rsid w:val="005372A7"/>
    <w:rsid w:val="005500D8"/>
    <w:rsid w:val="00551C91"/>
    <w:rsid w:val="005720CE"/>
    <w:rsid w:val="005A7236"/>
    <w:rsid w:val="005B07EF"/>
    <w:rsid w:val="005B40FE"/>
    <w:rsid w:val="005B52F8"/>
    <w:rsid w:val="005C0AA0"/>
    <w:rsid w:val="005C379A"/>
    <w:rsid w:val="005D08F8"/>
    <w:rsid w:val="005D52A9"/>
    <w:rsid w:val="005E134D"/>
    <w:rsid w:val="005F35B6"/>
    <w:rsid w:val="00613FAE"/>
    <w:rsid w:val="00616157"/>
    <w:rsid w:val="00616392"/>
    <w:rsid w:val="00627B4F"/>
    <w:rsid w:val="00643FF4"/>
    <w:rsid w:val="00645595"/>
    <w:rsid w:val="00652442"/>
    <w:rsid w:val="00652A30"/>
    <w:rsid w:val="00655DAC"/>
    <w:rsid w:val="00662B42"/>
    <w:rsid w:val="006671C2"/>
    <w:rsid w:val="00672D24"/>
    <w:rsid w:val="00687C36"/>
    <w:rsid w:val="00690F84"/>
    <w:rsid w:val="00693086"/>
    <w:rsid w:val="006935A4"/>
    <w:rsid w:val="00695C5E"/>
    <w:rsid w:val="006A0790"/>
    <w:rsid w:val="006A789F"/>
    <w:rsid w:val="006B45FC"/>
    <w:rsid w:val="006C7FA2"/>
    <w:rsid w:val="006E432A"/>
    <w:rsid w:val="00707E98"/>
    <w:rsid w:val="00710E3D"/>
    <w:rsid w:val="00711939"/>
    <w:rsid w:val="0071649C"/>
    <w:rsid w:val="00740387"/>
    <w:rsid w:val="007430A4"/>
    <w:rsid w:val="007522A4"/>
    <w:rsid w:val="0076751A"/>
    <w:rsid w:val="0078068A"/>
    <w:rsid w:val="007918BC"/>
    <w:rsid w:val="007A3157"/>
    <w:rsid w:val="007B6174"/>
    <w:rsid w:val="007B6FFF"/>
    <w:rsid w:val="007C4B53"/>
    <w:rsid w:val="007C79EC"/>
    <w:rsid w:val="007C7B02"/>
    <w:rsid w:val="007D37E4"/>
    <w:rsid w:val="007D6682"/>
    <w:rsid w:val="007F1381"/>
    <w:rsid w:val="007F2103"/>
    <w:rsid w:val="007F28E6"/>
    <w:rsid w:val="008048EF"/>
    <w:rsid w:val="00804F72"/>
    <w:rsid w:val="00814F71"/>
    <w:rsid w:val="00821E3F"/>
    <w:rsid w:val="00822601"/>
    <w:rsid w:val="00822830"/>
    <w:rsid w:val="00823320"/>
    <w:rsid w:val="00840174"/>
    <w:rsid w:val="0084118B"/>
    <w:rsid w:val="008417F4"/>
    <w:rsid w:val="0086789A"/>
    <w:rsid w:val="00883973"/>
    <w:rsid w:val="008905DD"/>
    <w:rsid w:val="00892ECB"/>
    <w:rsid w:val="008A5A73"/>
    <w:rsid w:val="008B2E69"/>
    <w:rsid w:val="008B5701"/>
    <w:rsid w:val="008C56E5"/>
    <w:rsid w:val="008C7AEC"/>
    <w:rsid w:val="008F3BA0"/>
    <w:rsid w:val="008F5F53"/>
    <w:rsid w:val="008F608D"/>
    <w:rsid w:val="008F6EB9"/>
    <w:rsid w:val="00902EFF"/>
    <w:rsid w:val="00904A3B"/>
    <w:rsid w:val="00905BB1"/>
    <w:rsid w:val="00917645"/>
    <w:rsid w:val="00920014"/>
    <w:rsid w:val="00923F56"/>
    <w:rsid w:val="00931482"/>
    <w:rsid w:val="009324C3"/>
    <w:rsid w:val="0093255E"/>
    <w:rsid w:val="00936955"/>
    <w:rsid w:val="0096624C"/>
    <w:rsid w:val="009846C6"/>
    <w:rsid w:val="0098520D"/>
    <w:rsid w:val="009878BD"/>
    <w:rsid w:val="00987CF9"/>
    <w:rsid w:val="00996BE3"/>
    <w:rsid w:val="009A2A70"/>
    <w:rsid w:val="009B36BC"/>
    <w:rsid w:val="009B45B3"/>
    <w:rsid w:val="009C5052"/>
    <w:rsid w:val="009C5246"/>
    <w:rsid w:val="009C6E89"/>
    <w:rsid w:val="009D274E"/>
    <w:rsid w:val="009D6442"/>
    <w:rsid w:val="009D744C"/>
    <w:rsid w:val="009D77EE"/>
    <w:rsid w:val="009E2623"/>
    <w:rsid w:val="009E3E52"/>
    <w:rsid w:val="009E6111"/>
    <w:rsid w:val="009F1F4A"/>
    <w:rsid w:val="009F482C"/>
    <w:rsid w:val="00A02CAC"/>
    <w:rsid w:val="00A046EC"/>
    <w:rsid w:val="00A247CC"/>
    <w:rsid w:val="00A46730"/>
    <w:rsid w:val="00A61568"/>
    <w:rsid w:val="00A9516B"/>
    <w:rsid w:val="00AA2CA8"/>
    <w:rsid w:val="00AA5C78"/>
    <w:rsid w:val="00AB3670"/>
    <w:rsid w:val="00AB56A2"/>
    <w:rsid w:val="00AC3650"/>
    <w:rsid w:val="00AE0D4C"/>
    <w:rsid w:val="00AF33D2"/>
    <w:rsid w:val="00AF421F"/>
    <w:rsid w:val="00AF4BD4"/>
    <w:rsid w:val="00AF68D7"/>
    <w:rsid w:val="00B14707"/>
    <w:rsid w:val="00B15CF5"/>
    <w:rsid w:val="00B223D9"/>
    <w:rsid w:val="00B25BE2"/>
    <w:rsid w:val="00B261C3"/>
    <w:rsid w:val="00B270C0"/>
    <w:rsid w:val="00B43FC6"/>
    <w:rsid w:val="00B45F53"/>
    <w:rsid w:val="00B50490"/>
    <w:rsid w:val="00B632F8"/>
    <w:rsid w:val="00B632FD"/>
    <w:rsid w:val="00B63AC4"/>
    <w:rsid w:val="00B8242A"/>
    <w:rsid w:val="00B8434B"/>
    <w:rsid w:val="00BA0C12"/>
    <w:rsid w:val="00BA6C6B"/>
    <w:rsid w:val="00BE2440"/>
    <w:rsid w:val="00BF09CA"/>
    <w:rsid w:val="00BF1144"/>
    <w:rsid w:val="00BF4CF5"/>
    <w:rsid w:val="00C22A6C"/>
    <w:rsid w:val="00C36D71"/>
    <w:rsid w:val="00C42BC3"/>
    <w:rsid w:val="00C7006B"/>
    <w:rsid w:val="00C76125"/>
    <w:rsid w:val="00C77025"/>
    <w:rsid w:val="00C82B22"/>
    <w:rsid w:val="00C84BCF"/>
    <w:rsid w:val="00C869AD"/>
    <w:rsid w:val="00C9073A"/>
    <w:rsid w:val="00C92573"/>
    <w:rsid w:val="00C94567"/>
    <w:rsid w:val="00C94584"/>
    <w:rsid w:val="00C9788E"/>
    <w:rsid w:val="00CA05B1"/>
    <w:rsid w:val="00CA3222"/>
    <w:rsid w:val="00CA5846"/>
    <w:rsid w:val="00CA5A87"/>
    <w:rsid w:val="00CA6CB6"/>
    <w:rsid w:val="00CB3530"/>
    <w:rsid w:val="00CC0113"/>
    <w:rsid w:val="00CE4C06"/>
    <w:rsid w:val="00CF0511"/>
    <w:rsid w:val="00CF22B9"/>
    <w:rsid w:val="00D244F9"/>
    <w:rsid w:val="00D24F63"/>
    <w:rsid w:val="00D30BBE"/>
    <w:rsid w:val="00D35E87"/>
    <w:rsid w:val="00D51669"/>
    <w:rsid w:val="00D57567"/>
    <w:rsid w:val="00D64C73"/>
    <w:rsid w:val="00D67A9D"/>
    <w:rsid w:val="00D70FE5"/>
    <w:rsid w:val="00D77F7C"/>
    <w:rsid w:val="00D9154B"/>
    <w:rsid w:val="00D91A5B"/>
    <w:rsid w:val="00DA0EAC"/>
    <w:rsid w:val="00DA5405"/>
    <w:rsid w:val="00DA7191"/>
    <w:rsid w:val="00E0165F"/>
    <w:rsid w:val="00E141F7"/>
    <w:rsid w:val="00E32FD5"/>
    <w:rsid w:val="00E37CF8"/>
    <w:rsid w:val="00E610E1"/>
    <w:rsid w:val="00E618C5"/>
    <w:rsid w:val="00E672DD"/>
    <w:rsid w:val="00E71722"/>
    <w:rsid w:val="00E85176"/>
    <w:rsid w:val="00E8638C"/>
    <w:rsid w:val="00EC3301"/>
    <w:rsid w:val="00EE48FE"/>
    <w:rsid w:val="00EF6F45"/>
    <w:rsid w:val="00F0053A"/>
    <w:rsid w:val="00F035CD"/>
    <w:rsid w:val="00F068E1"/>
    <w:rsid w:val="00F07ED8"/>
    <w:rsid w:val="00F11BF5"/>
    <w:rsid w:val="00F21E08"/>
    <w:rsid w:val="00F32CC2"/>
    <w:rsid w:val="00F5108B"/>
    <w:rsid w:val="00F54F92"/>
    <w:rsid w:val="00F6662B"/>
    <w:rsid w:val="00F67F4D"/>
    <w:rsid w:val="00F74C65"/>
    <w:rsid w:val="00F770BA"/>
    <w:rsid w:val="00F86C57"/>
    <w:rsid w:val="00F94427"/>
    <w:rsid w:val="00FA3617"/>
    <w:rsid w:val="00FB1FE4"/>
    <w:rsid w:val="00FB2952"/>
    <w:rsid w:val="00FC625A"/>
    <w:rsid w:val="00FC6F76"/>
    <w:rsid w:val="00FD30A4"/>
    <w:rsid w:val="00FD45AC"/>
    <w:rsid w:val="00FF0842"/>
    <w:rsid w:val="00FF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2DB602"/>
  <w14:defaultImageDpi w14:val="330"/>
  <w15:chartTrackingRefBased/>
  <w15:docId w15:val="{0C471CC3-4FE5-4D3F-A420-AE77E1026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,normal"/>
    <w:uiPriority w:val="1"/>
    <w:qFormat/>
    <w:rsid w:val="00CA5A87"/>
    <w:pPr>
      <w:widowControl w:val="0"/>
      <w:spacing w:after="120" w:line="240" w:lineRule="atLeast"/>
    </w:pPr>
    <w:rPr>
      <w:rFonts w:ascii="Arial" w:hAnsi="Arial" w:cs="Times New Roman"/>
    </w:rPr>
  </w:style>
  <w:style w:type="paragraph" w:styleId="Heading1">
    <w:name w:val="heading 1"/>
    <w:basedOn w:val="Normal"/>
    <w:next w:val="Normal"/>
    <w:link w:val="Heading1Char"/>
    <w:qFormat/>
    <w:rsid w:val="00503F09"/>
    <w:pPr>
      <w:keepNext/>
      <w:keepLines/>
      <w:spacing w:before="120" w:line="320" w:lineRule="atLeast"/>
      <w:outlineLvl w:val="0"/>
    </w:pPr>
    <w:rPr>
      <w:rFonts w:cs="Arial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503F09"/>
    <w:pPr>
      <w:keepNext/>
      <w:keepLines/>
      <w:spacing w:before="360" w:after="40" w:line="320" w:lineRule="atLeast"/>
      <w:outlineLvl w:val="1"/>
    </w:pPr>
    <w:rPr>
      <w:b/>
      <w:color w:val="9B2C98"/>
      <w:sz w:val="28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503F09"/>
    <w:pPr>
      <w:keepNext/>
      <w:keepLines/>
      <w:spacing w:before="360" w:line="280" w:lineRule="atLeast"/>
      <w:outlineLvl w:val="2"/>
    </w:pPr>
    <w:rPr>
      <w:rFonts w:cs="Arial"/>
      <w:b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1"/>
    <w:qFormat/>
    <w:rsid w:val="00503F09"/>
    <w:pPr>
      <w:keepNext/>
      <w:keepLines/>
      <w:spacing w:before="360" w:line="280" w:lineRule="atLeast"/>
      <w:outlineLvl w:val="3"/>
    </w:pPr>
    <w:rPr>
      <w:rFonts w:cs="Arial"/>
      <w:b/>
      <w:bCs/>
      <w:color w:val="951B8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2A7"/>
    <w:pPr>
      <w:tabs>
        <w:tab w:val="center" w:pos="4513"/>
        <w:tab w:val="right" w:pos="9026"/>
      </w:tabs>
    </w:pPr>
  </w:style>
  <w:style w:type="paragraph" w:customStyle="1" w:styleId="LGAintrotext">
    <w:name w:val="LGA intro text"/>
    <w:basedOn w:val="Normal"/>
    <w:next w:val="Normal"/>
    <w:uiPriority w:val="2"/>
    <w:qFormat/>
    <w:rsid w:val="00C77025"/>
    <w:pPr>
      <w:adjustRightInd w:val="0"/>
      <w:snapToGrid w:val="0"/>
      <w:spacing w:after="360"/>
    </w:pPr>
    <w:rPr>
      <w:color w:val="9B2C98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5372A7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5372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72A7"/>
    <w:rPr>
      <w:sz w:val="22"/>
    </w:rPr>
  </w:style>
  <w:style w:type="numbering" w:customStyle="1" w:styleId="LGABulletslevel1">
    <w:name w:val="LGA Bullets level 1"/>
    <w:basedOn w:val="NoList"/>
    <w:uiPriority w:val="99"/>
    <w:rsid w:val="00400A51"/>
    <w:pPr>
      <w:numPr>
        <w:numId w:val="2"/>
      </w:numPr>
    </w:pPr>
  </w:style>
  <w:style w:type="paragraph" w:customStyle="1" w:styleId="LGApagenumber">
    <w:name w:val="LGA page number"/>
    <w:basedOn w:val="Normal"/>
    <w:uiPriority w:val="3"/>
    <w:unhideWhenUsed/>
    <w:rsid w:val="00CA6CB6"/>
    <w:pPr>
      <w:ind w:left="1560"/>
    </w:pPr>
    <w:rPr>
      <w:b/>
      <w:szCs w:val="22"/>
    </w:rPr>
  </w:style>
  <w:style w:type="numbering" w:customStyle="1" w:styleId="LGA2">
    <w:name w:val="LGA  2"/>
    <w:basedOn w:val="NoList"/>
    <w:uiPriority w:val="99"/>
    <w:rsid w:val="00400A51"/>
    <w:pPr>
      <w:numPr>
        <w:numId w:val="3"/>
      </w:numPr>
    </w:pPr>
  </w:style>
  <w:style w:type="numbering" w:customStyle="1" w:styleId="Style2">
    <w:name w:val="Style2"/>
    <w:basedOn w:val="NoList"/>
    <w:uiPriority w:val="99"/>
    <w:rsid w:val="00B223D9"/>
    <w:pPr>
      <w:numPr>
        <w:numId w:val="4"/>
      </w:numPr>
    </w:pPr>
  </w:style>
  <w:style w:type="numbering" w:customStyle="1" w:styleId="bull1">
    <w:name w:val="bull 1"/>
    <w:basedOn w:val="NoList"/>
    <w:uiPriority w:val="99"/>
    <w:rsid w:val="00B223D9"/>
    <w:pPr>
      <w:numPr>
        <w:numId w:val="5"/>
      </w:numPr>
    </w:pPr>
  </w:style>
  <w:style w:type="numbering" w:customStyle="1" w:styleId="bullet1">
    <w:name w:val="bullet 1"/>
    <w:basedOn w:val="NoList"/>
    <w:uiPriority w:val="99"/>
    <w:rsid w:val="00FB2952"/>
    <w:pPr>
      <w:numPr>
        <w:numId w:val="6"/>
      </w:numPr>
    </w:pPr>
  </w:style>
  <w:style w:type="numbering" w:customStyle="1" w:styleId="Style3">
    <w:name w:val="Style3"/>
    <w:basedOn w:val="NoList"/>
    <w:uiPriority w:val="99"/>
    <w:rsid w:val="00FB2952"/>
    <w:pPr>
      <w:numPr>
        <w:numId w:val="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315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57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7A3157"/>
  </w:style>
  <w:style w:type="paragraph" w:styleId="NormalWeb">
    <w:name w:val="Normal (Web)"/>
    <w:basedOn w:val="Normal"/>
    <w:uiPriority w:val="99"/>
    <w:unhideWhenUsed/>
    <w:rsid w:val="00F54F92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1"/>
    <w:rsid w:val="00503F09"/>
    <w:rPr>
      <w:rFonts w:ascii="Arial" w:hAnsi="Arial" w:cs="Arial"/>
      <w:b/>
      <w:bCs/>
      <w:color w:val="951B81"/>
    </w:rPr>
  </w:style>
  <w:style w:type="paragraph" w:customStyle="1" w:styleId="LGAbullets">
    <w:name w:val="LGA bullets"/>
    <w:basedOn w:val="Normal"/>
    <w:link w:val="LGAbulletsChar"/>
    <w:uiPriority w:val="2"/>
    <w:qFormat/>
    <w:rsid w:val="00503F09"/>
    <w:pPr>
      <w:numPr>
        <w:numId w:val="8"/>
      </w:numPr>
    </w:pPr>
  </w:style>
  <w:style w:type="paragraph" w:customStyle="1" w:styleId="Covereventname">
    <w:name w:val="Cover event name"/>
    <w:basedOn w:val="Normal"/>
    <w:next w:val="Normal"/>
    <w:uiPriority w:val="4"/>
    <w:rsid w:val="00CA3222"/>
    <w:pPr>
      <w:spacing w:before="120"/>
    </w:pPr>
    <w:rPr>
      <w:rFonts w:cs="Arial"/>
      <w:color w:val="951A80"/>
      <w:sz w:val="84"/>
      <w:szCs w:val="52"/>
    </w:rPr>
  </w:style>
  <w:style w:type="paragraph" w:customStyle="1" w:styleId="numbers">
    <w:name w:val="numbers"/>
    <w:basedOn w:val="Normal"/>
    <w:uiPriority w:val="2"/>
    <w:rsid w:val="00A02CAC"/>
    <w:pPr>
      <w:tabs>
        <w:tab w:val="right" w:pos="10490"/>
      </w:tabs>
      <w:ind w:left="1418"/>
    </w:pPr>
    <w:rPr>
      <w:b/>
      <w:color w:val="000000" w:themeColor="text1"/>
      <w:szCs w:val="22"/>
    </w:rPr>
  </w:style>
  <w:style w:type="table" w:styleId="TableGrid">
    <w:name w:val="Table Grid"/>
    <w:basedOn w:val="TableNormal"/>
    <w:uiPriority w:val="59"/>
    <w:rsid w:val="003737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99"/>
    <w:rsid w:val="003737D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1D0E03"/>
    <w:rPr>
      <w:iCs/>
      <w:color w:val="9B2C98"/>
      <w:szCs w:val="18"/>
    </w:rPr>
  </w:style>
  <w:style w:type="character" w:customStyle="1" w:styleId="Heading1Char">
    <w:name w:val="Heading 1 Char"/>
    <w:basedOn w:val="DefaultParagraphFont"/>
    <w:link w:val="Heading1"/>
    <w:rsid w:val="00503F09"/>
    <w:rPr>
      <w:rFonts w:ascii="Arial" w:hAnsi="Arial" w:cs="Arial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503F09"/>
    <w:rPr>
      <w:rFonts w:ascii="Arial" w:hAnsi="Arial" w:cs="Times New Roman"/>
      <w:b/>
      <w:color w:val="9B2C98"/>
      <w:sz w:val="28"/>
    </w:rPr>
  </w:style>
  <w:style w:type="character" w:customStyle="1" w:styleId="Heading3Char">
    <w:name w:val="Heading 3 Char"/>
    <w:basedOn w:val="DefaultParagraphFont"/>
    <w:link w:val="Heading3"/>
    <w:uiPriority w:val="1"/>
    <w:rsid w:val="00503F09"/>
    <w:rPr>
      <w:rFonts w:ascii="Arial" w:hAnsi="Arial" w:cs="Arial"/>
      <w:b/>
      <w:color w:val="000000" w:themeColor="text1"/>
    </w:rPr>
  </w:style>
  <w:style w:type="paragraph" w:styleId="ListBullet">
    <w:name w:val="List Bullet"/>
    <w:basedOn w:val="Normal"/>
    <w:uiPriority w:val="99"/>
    <w:semiHidden/>
    <w:unhideWhenUsed/>
    <w:qFormat/>
    <w:rsid w:val="0098520D"/>
    <w:pPr>
      <w:numPr>
        <w:numId w:val="1"/>
      </w:numPr>
      <w:contextualSpacing/>
    </w:pPr>
  </w:style>
  <w:style w:type="paragraph" w:styleId="List">
    <w:name w:val="List"/>
    <w:basedOn w:val="Normal"/>
    <w:uiPriority w:val="99"/>
    <w:semiHidden/>
    <w:unhideWhenUsed/>
    <w:rsid w:val="008F5F53"/>
    <w:pPr>
      <w:ind w:left="283" w:hanging="283"/>
      <w:contextualSpacing/>
    </w:pPr>
  </w:style>
  <w:style w:type="character" w:styleId="Hyperlink">
    <w:name w:val="Hyperlink"/>
    <w:basedOn w:val="DefaultParagraphFont"/>
    <w:uiPriority w:val="99"/>
    <w:unhideWhenUsed/>
    <w:rsid w:val="00C84B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4BCF"/>
    <w:rPr>
      <w:color w:val="605E5C"/>
      <w:shd w:val="clear" w:color="auto" w:fill="E1DFDD"/>
    </w:rPr>
  </w:style>
  <w:style w:type="paragraph" w:customStyle="1" w:styleId="Default">
    <w:name w:val="Default"/>
    <w:uiPriority w:val="4"/>
    <w:rsid w:val="00DA0EAC"/>
    <w:pPr>
      <w:autoSpaceDE w:val="0"/>
      <w:autoSpaceDN w:val="0"/>
      <w:adjustRightInd w:val="0"/>
    </w:pPr>
    <w:rPr>
      <w:rFonts w:ascii="Georgia" w:hAnsi="Georgia" w:cs="Georgia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B26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1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61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1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1C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0D69"/>
    <w:rPr>
      <w:sz w:val="22"/>
    </w:rPr>
  </w:style>
  <w:style w:type="paragraph" w:customStyle="1" w:styleId="LGAsubbullet">
    <w:name w:val="LGA sub bullet"/>
    <w:basedOn w:val="LGAbullets"/>
    <w:link w:val="LGAsubbulletChar"/>
    <w:uiPriority w:val="2"/>
    <w:qFormat/>
    <w:rsid w:val="000A6F0D"/>
    <w:pPr>
      <w:numPr>
        <w:ilvl w:val="1"/>
      </w:numPr>
      <w:spacing w:after="240" w:line="340" w:lineRule="exact"/>
      <w:ind w:left="704" w:hanging="284"/>
      <w:contextualSpacing/>
    </w:pPr>
  </w:style>
  <w:style w:type="character" w:customStyle="1" w:styleId="LGAbulletsChar">
    <w:name w:val="LGA bullets Char"/>
    <w:basedOn w:val="DefaultParagraphFont"/>
    <w:link w:val="LGAbullets"/>
    <w:uiPriority w:val="2"/>
    <w:rsid w:val="00503F09"/>
    <w:rPr>
      <w:rFonts w:ascii="Arial" w:hAnsi="Arial" w:cs="Times New Roman"/>
    </w:rPr>
  </w:style>
  <w:style w:type="character" w:customStyle="1" w:styleId="LGAsubbulletChar">
    <w:name w:val="LGA sub bullet Char"/>
    <w:basedOn w:val="LGAbulletsChar"/>
    <w:link w:val="LGAsubbullet"/>
    <w:uiPriority w:val="2"/>
    <w:rsid w:val="0076751A"/>
    <w:rPr>
      <w:rFonts w:ascii="Arial" w:eastAsia="Times New Roman" w:hAnsi="Arial" w:cs="Times New Roman"/>
      <w:szCs w:val="28"/>
      <w:lang w:val="en-US"/>
    </w:rPr>
  </w:style>
  <w:style w:type="table" w:styleId="PlainTable2">
    <w:name w:val="Plain Table 2"/>
    <w:basedOn w:val="TableNormal"/>
    <w:uiPriority w:val="99"/>
    <w:rsid w:val="004C482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2F3C04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rsid w:val="0016146B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16146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6146B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16146B"/>
    <w:pPr>
      <w:spacing w:after="100"/>
      <w:ind w:left="480"/>
    </w:pPr>
  </w:style>
  <w:style w:type="character" w:styleId="HTMLCode">
    <w:name w:val="HTML Code"/>
    <w:basedOn w:val="DefaultParagraphFont"/>
    <w:uiPriority w:val="99"/>
    <w:semiHidden/>
    <w:unhideWhenUsed/>
    <w:rsid w:val="00693086"/>
    <w:rPr>
      <w:rFonts w:ascii="Courier New" w:eastAsia="Times New Roman" w:hAnsi="Courier New" w:cs="Courier New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7E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4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27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6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40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60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2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6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47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4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12CB9B6D9782439CE3F0E9253BCDE0" ma:contentTypeVersion="7" ma:contentTypeDescription="Create a new document." ma:contentTypeScope="" ma:versionID="cc2bb365b3d7dfe6b45d15cb1ab69248">
  <xsd:schema xmlns:xsd="http://www.w3.org/2001/XMLSchema" xmlns:xs="http://www.w3.org/2001/XMLSchema" xmlns:p="http://schemas.microsoft.com/office/2006/metadata/properties" xmlns:ns2="01934e03-57f1-41f0-ad8f-894faf207c7d" xmlns:ns3="68fb66dc-adc0-4fbb-beed-390a58e61961" targetNamespace="http://schemas.microsoft.com/office/2006/metadata/properties" ma:root="true" ma:fieldsID="30232af9c202b26747886711a405ed70" ns2:_="" ns3:_="">
    <xsd:import namespace="01934e03-57f1-41f0-ad8f-894faf207c7d"/>
    <xsd:import namespace="68fb66dc-adc0-4fbb-beed-390a58e619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Document_x0020_ow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34e03-57f1-41f0-ad8f-894faf207c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ument_x0020_owner" ma:index="14" nillable="true" ma:displayName="Document owner" ma:list="UserInfo" ma:SharePointGroup="0" ma:internalName="Document_x0020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b66dc-adc0-4fbb-beed-390a58e6196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owner xmlns="01934e03-57f1-41f0-ad8f-894faf207c7d">
      <UserInfo>
        <DisplayName/>
        <AccountId xsi:nil="true"/>
        <AccountType/>
      </UserInfo>
    </Document_x0020_own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F7EECE-359B-4E8E-8104-A2533126BD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34e03-57f1-41f0-ad8f-894faf207c7d"/>
    <ds:schemaRef ds:uri="68fb66dc-adc0-4fbb-beed-390a58e619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2959A5-B3A4-4838-A5A1-BA54E60EA7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E9DDD9-F9B3-45BB-B9C9-F0931FAD39EB}">
  <ds:schemaRefs>
    <ds:schemaRef ds:uri="http://schemas.microsoft.com/office/2006/metadata/properties"/>
    <ds:schemaRef ds:uri="http://schemas.microsoft.com/office/infopath/2007/PartnerControls"/>
    <ds:schemaRef ds:uri="01934e03-57f1-41f0-ad8f-894faf207c7d"/>
  </ds:schemaRefs>
</ds:datastoreItem>
</file>

<file path=customXml/itemProps4.xml><?xml version="1.0" encoding="utf-8"?>
<ds:datastoreItem xmlns:ds="http://schemas.openxmlformats.org/officeDocument/2006/customXml" ds:itemID="{A9C5736D-CA67-4E07-88B1-E643D31428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Councillor-mentoring-FINAL-REVIEW</Template>
  <TotalTime>0</TotalTime>
  <Pages>3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Pigg</dc:creator>
  <cp:keywords/>
  <dc:description/>
  <cp:lastModifiedBy>Jessica Pigg</cp:lastModifiedBy>
  <cp:revision>2</cp:revision>
  <cp:lastPrinted>2022-07-21T08:46:00Z</cp:lastPrinted>
  <dcterms:created xsi:type="dcterms:W3CDTF">2023-10-31T19:46:00Z</dcterms:created>
  <dcterms:modified xsi:type="dcterms:W3CDTF">2023-10-31T19:46:00Z</dcterms:modified>
</cp:coreProperties>
</file>