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A24F" w14:textId="77777777" w:rsidR="00224E7B" w:rsidRDefault="00224E7B" w:rsidP="0051181B">
      <w:pPr>
        <w:rPr>
          <w:rFonts w:ascii="Arial" w:eastAsia="Arial" w:hAnsi="Arial" w:cs="Arial"/>
          <w:b/>
          <w:sz w:val="28"/>
          <w:szCs w:val="28"/>
        </w:rPr>
      </w:pPr>
    </w:p>
    <w:p w14:paraId="77D6B7A9" w14:textId="77777777" w:rsidR="000F18EC" w:rsidRDefault="000F18EC" w:rsidP="0051181B">
      <w:pPr>
        <w:rPr>
          <w:rFonts w:ascii="Arial" w:eastAsia="Arial" w:hAnsi="Arial" w:cs="Arial"/>
          <w:b/>
          <w:sz w:val="28"/>
          <w:szCs w:val="28"/>
        </w:rPr>
      </w:pPr>
    </w:p>
    <w:p w14:paraId="308BD94D" w14:textId="377753CD" w:rsidR="0051181B" w:rsidRPr="00E24AD1" w:rsidRDefault="00FC6BF3" w:rsidP="0051181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C6B43B" wp14:editId="61C8C704">
            <wp:simplePos x="0" y="0"/>
            <wp:positionH relativeFrom="column">
              <wp:posOffset>-899160</wp:posOffset>
            </wp:positionH>
            <wp:positionV relativeFrom="page">
              <wp:posOffset>15240</wp:posOffset>
            </wp:positionV>
            <wp:extent cx="7559675" cy="1327150"/>
            <wp:effectExtent l="0" t="0" r="3175" b="6350"/>
            <wp:wrapNone/>
            <wp:docPr id="3" name="Picture 3" descr="Decorate page banner including logos of the Office of Government Property, Ministry of housing, Communities and Local Government and the Local Government Associ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corate page banner including logos of the Office of Government Property, Ministry of housing, Communities and Local Government and the Local Government Association&#10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81B" w:rsidRPr="00E24AD1">
        <w:rPr>
          <w:rFonts w:ascii="Arial" w:eastAsia="Arial" w:hAnsi="Arial" w:cs="Arial"/>
          <w:b/>
          <w:sz w:val="28"/>
          <w:szCs w:val="28"/>
        </w:rPr>
        <w:t xml:space="preserve">Brownfield Land Release Fund (BLRF):  </w:t>
      </w:r>
    </w:p>
    <w:p w14:paraId="0A53103E" w14:textId="60E91FF3" w:rsidR="00A217A7" w:rsidRPr="005919EA" w:rsidRDefault="0051181B" w:rsidP="00BD07AF">
      <w:pPr>
        <w:ind w:right="360"/>
        <w:rPr>
          <w:rFonts w:ascii="Arial" w:eastAsia="Arial" w:hAnsi="Arial" w:cs="Arial"/>
          <w:b/>
          <w:sz w:val="24"/>
          <w:szCs w:val="24"/>
        </w:rPr>
      </w:pPr>
      <w:r w:rsidRPr="005919EA">
        <w:rPr>
          <w:rFonts w:ascii="Arial" w:eastAsia="Arial" w:hAnsi="Arial" w:cs="Arial"/>
          <w:b/>
          <w:sz w:val="24"/>
          <w:szCs w:val="24"/>
        </w:rPr>
        <w:t>Application for Brownfield Land Release (BLRF) and Self and Custom Build (SCB)</w:t>
      </w:r>
    </w:p>
    <w:p w14:paraId="55162373" w14:textId="318C04FB" w:rsidR="00CA2BE9" w:rsidRPr="00333637" w:rsidRDefault="0080150D" w:rsidP="00BD07AF">
      <w:pPr>
        <w:spacing w:line="256" w:lineRule="auto"/>
        <w:ind w:right="360"/>
        <w:rPr>
          <w:rFonts w:ascii="Arial" w:eastAsia="Arial" w:hAnsi="Arial" w:cs="Arial"/>
          <w:bCs/>
        </w:rPr>
      </w:pPr>
      <w:r w:rsidRPr="00EA4ABB">
        <w:rPr>
          <w:rFonts w:ascii="Arial" w:eastAsia="Arial" w:hAnsi="Arial" w:cs="Arial"/>
          <w:bCs/>
        </w:rPr>
        <w:t xml:space="preserve">Thank you for your interest in applying for </w:t>
      </w:r>
      <w:r w:rsidR="00A82025">
        <w:rPr>
          <w:rFonts w:ascii="Arial" w:eastAsia="Arial" w:hAnsi="Arial" w:cs="Arial"/>
          <w:bCs/>
        </w:rPr>
        <w:t>project</w:t>
      </w:r>
      <w:r w:rsidR="004D5350" w:rsidRPr="005919EA">
        <w:rPr>
          <w:rFonts w:ascii="Arial" w:eastAsia="Arial" w:hAnsi="Arial" w:cs="Arial"/>
        </w:rPr>
        <w:t xml:space="preserve"> </w:t>
      </w:r>
      <w:r w:rsidRPr="00EA4ABB">
        <w:rPr>
          <w:rFonts w:ascii="Arial" w:eastAsia="Arial" w:hAnsi="Arial" w:cs="Arial"/>
          <w:bCs/>
        </w:rPr>
        <w:t xml:space="preserve">funding. Please consult </w:t>
      </w:r>
      <w:r w:rsidRPr="00333637">
        <w:rPr>
          <w:rFonts w:ascii="Arial" w:eastAsia="Arial" w:hAnsi="Arial" w:cs="Arial"/>
          <w:bCs/>
        </w:rPr>
        <w:t>the</w:t>
      </w:r>
      <w:r w:rsidR="009D263F">
        <w:rPr>
          <w:rFonts w:ascii="Arial" w:eastAsia="Arial" w:hAnsi="Arial" w:cs="Arial"/>
          <w:bCs/>
        </w:rPr>
        <w:t xml:space="preserve"> online</w:t>
      </w:r>
      <w:r w:rsidRPr="00333637">
        <w:rPr>
          <w:rFonts w:ascii="Arial" w:eastAsia="Arial" w:hAnsi="Arial" w:cs="Arial"/>
          <w:bCs/>
        </w:rPr>
        <w:t xml:space="preserve"> </w:t>
      </w:r>
      <w:hyperlink r:id="rId13" w:history="1">
        <w:r w:rsidR="0029417D" w:rsidRPr="00333637">
          <w:rPr>
            <w:rStyle w:val="Hyperlink"/>
            <w:rFonts w:ascii="Arial" w:hAnsi="Arial" w:cs="Arial"/>
          </w:rPr>
          <w:t>Prospectus</w:t>
        </w:r>
      </w:hyperlink>
      <w:r w:rsidR="0029417D" w:rsidRPr="00333637">
        <w:rPr>
          <w:rFonts w:ascii="Arial" w:eastAsia="Arial" w:hAnsi="Arial" w:cs="Arial"/>
        </w:rPr>
        <w:t xml:space="preserve"> </w:t>
      </w:r>
      <w:r w:rsidRPr="00333637">
        <w:rPr>
          <w:rFonts w:ascii="Arial" w:eastAsia="Arial" w:hAnsi="Arial" w:cs="Arial"/>
          <w:bCs/>
        </w:rPr>
        <w:t xml:space="preserve">and </w:t>
      </w:r>
      <w:hyperlink r:id="rId14" w:history="1">
        <w:r w:rsidR="00697266" w:rsidRPr="00333637">
          <w:rPr>
            <w:rStyle w:val="Hyperlink"/>
            <w:rFonts w:ascii="Arial" w:hAnsi="Arial" w:cs="Arial"/>
          </w:rPr>
          <w:t>FAQs</w:t>
        </w:r>
      </w:hyperlink>
      <w:r w:rsidRPr="00333637">
        <w:rPr>
          <w:rFonts w:ascii="Arial" w:eastAsia="Arial" w:hAnsi="Arial" w:cs="Arial"/>
          <w:bCs/>
        </w:rPr>
        <w:t xml:space="preserve"> before completing this form. </w:t>
      </w:r>
    </w:p>
    <w:p w14:paraId="1E508A06" w14:textId="45CA5A6B" w:rsidR="000053A2" w:rsidRPr="005919EA" w:rsidRDefault="006730EC" w:rsidP="00BD07AF">
      <w:pPr>
        <w:spacing w:line="256" w:lineRule="auto"/>
        <w:ind w:right="3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One </w:t>
      </w:r>
      <w:r w:rsidR="0080150D" w:rsidRPr="00EA4ABB">
        <w:rPr>
          <w:rFonts w:ascii="Arial" w:eastAsia="Arial" w:hAnsi="Arial" w:cs="Arial"/>
          <w:bCs/>
        </w:rPr>
        <w:t xml:space="preserve">form </w:t>
      </w:r>
      <w:r>
        <w:rPr>
          <w:rFonts w:ascii="Arial" w:eastAsia="Arial" w:hAnsi="Arial" w:cs="Arial"/>
          <w:bCs/>
        </w:rPr>
        <w:t>should be completed</w:t>
      </w:r>
      <w:r w:rsidR="0080150D" w:rsidRPr="005919EA">
        <w:rPr>
          <w:rFonts w:ascii="Arial" w:eastAsia="Arial" w:hAnsi="Arial" w:cs="Arial"/>
          <w:bCs/>
        </w:rPr>
        <w:t xml:space="preserve"> for each </w:t>
      </w:r>
      <w:r w:rsidR="003E57B9">
        <w:rPr>
          <w:rFonts w:ascii="Arial" w:eastAsia="Arial" w:hAnsi="Arial" w:cs="Arial"/>
          <w:bCs/>
        </w:rPr>
        <w:t xml:space="preserve">project; </w:t>
      </w:r>
      <w:r w:rsidR="002E2A18">
        <w:rPr>
          <w:rFonts w:ascii="Arial" w:eastAsia="Arial" w:hAnsi="Arial" w:cs="Arial"/>
          <w:bCs/>
        </w:rPr>
        <w:t xml:space="preserve">this may be an application for BLRF funding only, </w:t>
      </w:r>
      <w:r w:rsidR="00FD4C20">
        <w:rPr>
          <w:rFonts w:ascii="Arial" w:eastAsia="Arial" w:hAnsi="Arial" w:cs="Arial"/>
          <w:bCs/>
        </w:rPr>
        <w:t xml:space="preserve">SCB funding only or </w:t>
      </w:r>
      <w:r w:rsidR="00FA065E">
        <w:rPr>
          <w:rFonts w:ascii="Arial" w:eastAsia="Arial" w:hAnsi="Arial" w:cs="Arial"/>
          <w:bCs/>
        </w:rPr>
        <w:t xml:space="preserve">a </w:t>
      </w:r>
      <w:r w:rsidR="0080150D" w:rsidRPr="00EA4ABB">
        <w:rPr>
          <w:rFonts w:ascii="Arial" w:eastAsia="Arial" w:hAnsi="Arial" w:cs="Arial"/>
          <w:bCs/>
        </w:rPr>
        <w:t>combin</w:t>
      </w:r>
      <w:r w:rsidR="00FA065E">
        <w:rPr>
          <w:rFonts w:ascii="Arial" w:eastAsia="Arial" w:hAnsi="Arial" w:cs="Arial"/>
          <w:bCs/>
        </w:rPr>
        <w:t>ation of both funds</w:t>
      </w:r>
      <w:r w:rsidR="0080150D" w:rsidRPr="00EA4ABB">
        <w:rPr>
          <w:rFonts w:ascii="Arial" w:eastAsia="Arial" w:hAnsi="Arial" w:cs="Arial"/>
          <w:bCs/>
        </w:rPr>
        <w:t>.</w:t>
      </w:r>
      <w:r w:rsidR="00AC3D16" w:rsidRPr="00AC3D16">
        <w:rPr>
          <w:rFonts w:ascii="Arial" w:eastAsia="Arial" w:hAnsi="Arial" w:cs="Arial"/>
          <w:bCs/>
        </w:rPr>
        <w:t xml:space="preserve"> </w:t>
      </w:r>
      <w:r w:rsidR="00AC3D16" w:rsidRPr="00EA4ABB">
        <w:rPr>
          <w:rFonts w:ascii="Arial" w:eastAsia="Arial" w:hAnsi="Arial" w:cs="Arial"/>
          <w:bCs/>
        </w:rPr>
        <w:t>Please do not exceed 1</w:t>
      </w:r>
      <w:r w:rsidR="002B2339">
        <w:rPr>
          <w:rFonts w:ascii="Arial" w:eastAsia="Arial" w:hAnsi="Arial" w:cs="Arial"/>
          <w:bCs/>
        </w:rPr>
        <w:t>2</w:t>
      </w:r>
      <w:r w:rsidR="00AC3D16" w:rsidRPr="00EA4ABB">
        <w:rPr>
          <w:rFonts w:ascii="Arial" w:eastAsia="Arial" w:hAnsi="Arial" w:cs="Arial"/>
          <w:bCs/>
        </w:rPr>
        <w:t xml:space="preserve"> sides of A4.  </w:t>
      </w:r>
    </w:p>
    <w:p w14:paraId="12CBC938" w14:textId="07C2E5FE" w:rsidR="000053A2" w:rsidRPr="005919EA" w:rsidRDefault="00323968" w:rsidP="00BD07AF">
      <w:pPr>
        <w:spacing w:line="256" w:lineRule="auto"/>
        <w:ind w:right="3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All questions </w:t>
      </w:r>
      <w:r w:rsidR="00433980">
        <w:rPr>
          <w:rFonts w:ascii="Arial" w:eastAsia="Arial" w:hAnsi="Arial" w:cs="Arial"/>
          <w:bCs/>
        </w:rPr>
        <w:t xml:space="preserve">in this form </w:t>
      </w:r>
      <w:r>
        <w:rPr>
          <w:rFonts w:ascii="Arial" w:eastAsia="Arial" w:hAnsi="Arial" w:cs="Arial"/>
          <w:bCs/>
        </w:rPr>
        <w:t xml:space="preserve">relate to both funds, unless specifically stated otherwise. </w:t>
      </w:r>
      <w:r w:rsidR="0080150D" w:rsidRPr="005919EA">
        <w:rPr>
          <w:rFonts w:ascii="Arial" w:eastAsia="Arial" w:hAnsi="Arial" w:cs="Arial"/>
          <w:bCs/>
        </w:rPr>
        <w:t>Supporting evidence may be provided</w:t>
      </w:r>
      <w:r w:rsidR="00BD07AF">
        <w:rPr>
          <w:rFonts w:ascii="Arial" w:eastAsia="Arial" w:hAnsi="Arial" w:cs="Arial"/>
          <w:bCs/>
        </w:rPr>
        <w:t>,</w:t>
      </w:r>
      <w:r w:rsidR="0080150D" w:rsidRPr="005919EA">
        <w:rPr>
          <w:rFonts w:ascii="Arial" w:eastAsia="Arial" w:hAnsi="Arial" w:cs="Arial"/>
          <w:bCs/>
        </w:rPr>
        <w:t xml:space="preserve"> where relevant </w:t>
      </w:r>
      <w:r w:rsidR="00BD07AF">
        <w:rPr>
          <w:rFonts w:ascii="Arial" w:eastAsia="Arial" w:hAnsi="Arial" w:cs="Arial"/>
          <w:bCs/>
        </w:rPr>
        <w:t>and</w:t>
      </w:r>
      <w:r w:rsidR="0080150D" w:rsidRPr="00EA4ABB">
        <w:rPr>
          <w:rFonts w:ascii="Arial" w:eastAsia="Arial" w:hAnsi="Arial" w:cs="Arial"/>
          <w:bCs/>
        </w:rPr>
        <w:t xml:space="preserve"> </w:t>
      </w:r>
      <w:r w:rsidR="00304A51">
        <w:rPr>
          <w:rFonts w:ascii="Arial" w:eastAsia="Arial" w:hAnsi="Arial" w:cs="Arial"/>
          <w:bCs/>
        </w:rPr>
        <w:t>if</w:t>
      </w:r>
      <w:r w:rsidR="0080150D" w:rsidRPr="005919EA">
        <w:rPr>
          <w:rFonts w:ascii="Arial" w:eastAsia="Arial" w:hAnsi="Arial" w:cs="Arial"/>
          <w:bCs/>
        </w:rPr>
        <w:t xml:space="preserve"> not adequately covered in the form below.</w:t>
      </w:r>
    </w:p>
    <w:p w14:paraId="4376C9FD" w14:textId="284F3477" w:rsidR="000053A2" w:rsidRDefault="0080150D" w:rsidP="00F9423E">
      <w:pPr>
        <w:spacing w:line="256" w:lineRule="auto"/>
        <w:ind w:right="360"/>
        <w:rPr>
          <w:rFonts w:ascii="Arial" w:eastAsia="Arial" w:hAnsi="Arial" w:cs="Arial"/>
          <w:bCs/>
        </w:rPr>
      </w:pPr>
      <w:r w:rsidRPr="005919EA">
        <w:rPr>
          <w:rFonts w:ascii="Arial" w:eastAsia="Arial" w:hAnsi="Arial" w:cs="Arial"/>
          <w:bCs/>
        </w:rPr>
        <w:t>Applicants are also advised to consult their local One Public Estate</w:t>
      </w:r>
      <w:r w:rsidR="00633EED">
        <w:rPr>
          <w:rFonts w:ascii="Arial" w:eastAsia="Arial" w:hAnsi="Arial" w:cs="Arial"/>
          <w:bCs/>
        </w:rPr>
        <w:t xml:space="preserve"> (OPE)</w:t>
      </w:r>
      <w:r w:rsidRPr="005919EA">
        <w:rPr>
          <w:rFonts w:ascii="Arial" w:eastAsia="Arial" w:hAnsi="Arial" w:cs="Arial"/>
          <w:bCs/>
        </w:rPr>
        <w:t xml:space="preserve"> Partnership and OPE Regional Programme Managers for further advice </w:t>
      </w:r>
      <w:r w:rsidR="00F652CB">
        <w:rPr>
          <w:rFonts w:ascii="Arial" w:eastAsia="Arial" w:hAnsi="Arial" w:cs="Arial"/>
          <w:bCs/>
        </w:rPr>
        <w:t>before</w:t>
      </w:r>
      <w:r w:rsidRPr="005919EA">
        <w:rPr>
          <w:rFonts w:ascii="Arial" w:eastAsia="Arial" w:hAnsi="Arial" w:cs="Arial"/>
          <w:bCs/>
        </w:rPr>
        <w:t xml:space="preserve"> submitting the application. </w:t>
      </w:r>
    </w:p>
    <w:p w14:paraId="283E76EE" w14:textId="77777777" w:rsidR="00F9423E" w:rsidRPr="00F9423E" w:rsidRDefault="00F9423E" w:rsidP="00F9423E">
      <w:pPr>
        <w:spacing w:line="256" w:lineRule="auto"/>
        <w:ind w:right="360"/>
        <w:rPr>
          <w:rFonts w:ascii="Arial" w:eastAsia="Arial" w:hAnsi="Arial" w:cs="Arial"/>
          <w:bCs/>
        </w:rPr>
      </w:pPr>
    </w:p>
    <w:p w14:paraId="3F2FDA95" w14:textId="771CD249" w:rsidR="000053A2" w:rsidRDefault="006F51EF" w:rsidP="006F51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Section 1:</w:t>
      </w:r>
      <w:r>
        <w:rPr>
          <w:rFonts w:ascii="Arial" w:eastAsia="Arial" w:hAnsi="Arial" w:cs="Arial"/>
          <w:b/>
          <w:color w:val="000000"/>
        </w:rPr>
        <w:tab/>
      </w:r>
      <w:r w:rsidR="0080150D">
        <w:rPr>
          <w:rFonts w:ascii="Arial" w:eastAsia="Arial" w:hAnsi="Arial" w:cs="Arial"/>
          <w:b/>
          <w:color w:val="000000"/>
        </w:rPr>
        <w:t>Basic Details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2830"/>
        <w:gridCol w:w="6379"/>
      </w:tblGrid>
      <w:tr w:rsidR="000053A2" w14:paraId="6E24B79B" w14:textId="77777777" w:rsidTr="003813FE">
        <w:tc>
          <w:tcPr>
            <w:tcW w:w="2830" w:type="dxa"/>
            <w:shd w:val="clear" w:color="auto" w:fill="CCCCCC"/>
          </w:tcPr>
          <w:p w14:paraId="29E160A5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name:</w:t>
            </w:r>
          </w:p>
        </w:tc>
        <w:tc>
          <w:tcPr>
            <w:tcW w:w="6379" w:type="dxa"/>
          </w:tcPr>
          <w:p w14:paraId="46455D9A" w14:textId="77777777" w:rsidR="000053A2" w:rsidRDefault="000053A2">
            <w:pPr>
              <w:rPr>
                <w:rFonts w:ascii="Arial" w:eastAsia="Arial" w:hAnsi="Arial" w:cs="Arial"/>
              </w:rPr>
            </w:pPr>
          </w:p>
        </w:tc>
      </w:tr>
      <w:tr w:rsidR="000053A2" w14:paraId="63A727A0" w14:textId="77777777" w:rsidTr="003813FE">
        <w:tc>
          <w:tcPr>
            <w:tcW w:w="2830" w:type="dxa"/>
            <w:shd w:val="clear" w:color="auto" w:fill="CCCCCC"/>
          </w:tcPr>
          <w:p w14:paraId="11A4AD46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 partnership:</w:t>
            </w:r>
          </w:p>
        </w:tc>
        <w:tc>
          <w:tcPr>
            <w:tcW w:w="6379" w:type="dxa"/>
          </w:tcPr>
          <w:p w14:paraId="7598028F" w14:textId="77777777" w:rsidR="000053A2" w:rsidRDefault="000053A2">
            <w:pPr>
              <w:rPr>
                <w:rFonts w:ascii="Arial" w:eastAsia="Arial" w:hAnsi="Arial" w:cs="Arial"/>
              </w:rPr>
            </w:pPr>
          </w:p>
        </w:tc>
      </w:tr>
      <w:tr w:rsidR="000053A2" w14:paraId="34DE4AF2" w14:textId="77777777" w:rsidTr="003813FE">
        <w:tc>
          <w:tcPr>
            <w:tcW w:w="2830" w:type="dxa"/>
            <w:shd w:val="clear" w:color="auto" w:fill="CCCCCC"/>
          </w:tcPr>
          <w:p w14:paraId="1EA812BF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Lead local authority:</w:t>
            </w:r>
          </w:p>
        </w:tc>
        <w:tc>
          <w:tcPr>
            <w:tcW w:w="6379" w:type="dxa"/>
          </w:tcPr>
          <w:p w14:paraId="30E3F943" w14:textId="77777777" w:rsidR="000053A2" w:rsidRDefault="000053A2">
            <w:pPr>
              <w:rPr>
                <w:rFonts w:ascii="Arial" w:eastAsia="Arial" w:hAnsi="Arial" w:cs="Arial"/>
              </w:rPr>
            </w:pPr>
          </w:p>
        </w:tc>
      </w:tr>
      <w:tr w:rsidR="000053A2" w14:paraId="611CC724" w14:textId="77777777" w:rsidTr="003813FE">
        <w:tc>
          <w:tcPr>
            <w:tcW w:w="2830" w:type="dxa"/>
            <w:shd w:val="clear" w:color="auto" w:fill="CCCCCC"/>
          </w:tcPr>
          <w:p w14:paraId="4EEDE3F4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Lead contact:</w:t>
            </w:r>
          </w:p>
        </w:tc>
        <w:tc>
          <w:tcPr>
            <w:tcW w:w="6379" w:type="dxa"/>
          </w:tcPr>
          <w:p w14:paraId="0EEAC240" w14:textId="6A0D842E" w:rsidR="000053A2" w:rsidRPr="00435036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35036">
              <w:rPr>
                <w:rFonts w:ascii="Arial" w:eastAsia="Arial" w:hAnsi="Arial" w:cs="Arial"/>
                <w:i/>
                <w:sz w:val="20"/>
                <w:szCs w:val="20"/>
              </w:rPr>
              <w:t xml:space="preserve">Provide name, job title, organisation, </w:t>
            </w:r>
            <w:r w:rsidR="00435036" w:rsidRPr="00435036">
              <w:rPr>
                <w:rFonts w:ascii="Arial" w:eastAsia="Arial" w:hAnsi="Arial" w:cs="Arial"/>
                <w:i/>
                <w:sz w:val="20"/>
                <w:szCs w:val="20"/>
              </w:rPr>
              <w:t>telephone,</w:t>
            </w:r>
            <w:r w:rsidRPr="00435036">
              <w:rPr>
                <w:rFonts w:ascii="Arial" w:eastAsia="Arial" w:hAnsi="Arial" w:cs="Arial"/>
                <w:i/>
                <w:sz w:val="20"/>
                <w:szCs w:val="20"/>
              </w:rPr>
              <w:t xml:space="preserve"> and email contact</w:t>
            </w:r>
          </w:p>
          <w:p w14:paraId="4A7762F9" w14:textId="15057F21" w:rsidR="000053A2" w:rsidRPr="000E3075" w:rsidRDefault="000053A2">
            <w:pPr>
              <w:rPr>
                <w:rFonts w:ascii="Arial" w:eastAsia="Arial" w:hAnsi="Arial" w:cs="Arial"/>
                <w:i/>
              </w:rPr>
            </w:pPr>
          </w:p>
        </w:tc>
      </w:tr>
    </w:tbl>
    <w:p w14:paraId="2810A45E" w14:textId="77777777" w:rsidR="000053A2" w:rsidRDefault="000053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2830"/>
        <w:gridCol w:w="6379"/>
      </w:tblGrid>
      <w:tr w:rsidR="000053A2" w14:paraId="5BFB6DCF" w14:textId="77777777" w:rsidTr="003813FE">
        <w:tc>
          <w:tcPr>
            <w:tcW w:w="2830" w:type="dxa"/>
            <w:shd w:val="clear" w:color="auto" w:fill="CCCCCC"/>
          </w:tcPr>
          <w:p w14:paraId="217E8065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summary:</w:t>
            </w:r>
          </w:p>
        </w:tc>
        <w:tc>
          <w:tcPr>
            <w:tcW w:w="6379" w:type="dxa"/>
          </w:tcPr>
          <w:p w14:paraId="0D1058CB" w14:textId="0D07E117" w:rsidR="000053A2" w:rsidRPr="00435036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35036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provide a short description of the project and suitability for </w:t>
            </w:r>
            <w:r w:rsidR="0057699C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435036">
              <w:rPr>
                <w:rFonts w:ascii="Arial" w:eastAsia="Arial" w:hAnsi="Arial" w:cs="Arial"/>
                <w:i/>
                <w:sz w:val="20"/>
                <w:szCs w:val="20"/>
              </w:rPr>
              <w:t>LRF</w:t>
            </w:r>
            <w:r w:rsidR="0057699C">
              <w:rPr>
                <w:rFonts w:ascii="Arial" w:eastAsia="Arial" w:hAnsi="Arial" w:cs="Arial"/>
                <w:i/>
                <w:sz w:val="20"/>
                <w:szCs w:val="20"/>
              </w:rPr>
              <w:t xml:space="preserve"> and / or SCB</w:t>
            </w:r>
          </w:p>
          <w:p w14:paraId="472B1CC4" w14:textId="77777777" w:rsidR="000053A2" w:rsidRDefault="000053A2">
            <w:pPr>
              <w:rPr>
                <w:rFonts w:ascii="Arial" w:eastAsia="Arial" w:hAnsi="Arial" w:cs="Arial"/>
              </w:rPr>
            </w:pPr>
          </w:p>
        </w:tc>
      </w:tr>
      <w:tr w:rsidR="000053A2" w14:paraId="56F8748A" w14:textId="77777777" w:rsidTr="003813FE">
        <w:tc>
          <w:tcPr>
            <w:tcW w:w="2830" w:type="dxa"/>
            <w:shd w:val="clear" w:color="auto" w:fill="CCCCCC"/>
          </w:tcPr>
          <w:p w14:paraId="57B07989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of BLRF requested:</w:t>
            </w:r>
          </w:p>
        </w:tc>
        <w:tc>
          <w:tcPr>
            <w:tcW w:w="6379" w:type="dxa"/>
          </w:tcPr>
          <w:p w14:paraId="283366B8" w14:textId="77777777" w:rsidR="000053A2" w:rsidRPr="00435036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35036">
              <w:rPr>
                <w:rFonts w:ascii="Arial" w:eastAsia="Arial" w:hAnsi="Arial" w:cs="Arial"/>
                <w:i/>
                <w:sz w:val="20"/>
                <w:szCs w:val="20"/>
              </w:rPr>
              <w:t xml:space="preserve">For mixed schemes please apportion as appropriate </w:t>
            </w:r>
          </w:p>
        </w:tc>
      </w:tr>
      <w:tr w:rsidR="000053A2" w14:paraId="6CABA864" w14:textId="77777777" w:rsidTr="003813FE">
        <w:tc>
          <w:tcPr>
            <w:tcW w:w="2830" w:type="dxa"/>
            <w:shd w:val="clear" w:color="auto" w:fill="CCCCCC"/>
          </w:tcPr>
          <w:p w14:paraId="149BA7DB" w14:textId="5B9522A9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of SCB requested</w:t>
            </w:r>
            <w:r w:rsidR="00E8181F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9" w:type="dxa"/>
          </w:tcPr>
          <w:p w14:paraId="3283283E" w14:textId="77777777" w:rsidR="000053A2" w:rsidRPr="00435036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35036">
              <w:rPr>
                <w:rFonts w:ascii="Arial" w:eastAsia="Arial" w:hAnsi="Arial" w:cs="Arial"/>
                <w:i/>
                <w:sz w:val="20"/>
                <w:szCs w:val="20"/>
              </w:rPr>
              <w:t>For mixed schemes please apportion as appropriate</w:t>
            </w:r>
          </w:p>
        </w:tc>
      </w:tr>
      <w:tr w:rsidR="000053A2" w14:paraId="78487CA8" w14:textId="77777777" w:rsidTr="003813FE">
        <w:tc>
          <w:tcPr>
            <w:tcW w:w="2830" w:type="dxa"/>
            <w:shd w:val="clear" w:color="auto" w:fill="CCCCCC"/>
          </w:tcPr>
          <w:p w14:paraId="1067E451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Costs breakdown:</w:t>
            </w:r>
          </w:p>
        </w:tc>
        <w:tc>
          <w:tcPr>
            <w:tcW w:w="6379" w:type="dxa"/>
          </w:tcPr>
          <w:p w14:paraId="7CAE9EC2" w14:textId="29045C4F" w:rsidR="000053A2" w:rsidRPr="00435036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35036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provide a summary of the breakdown of the costs of </w:t>
            </w:r>
            <w:r w:rsidR="00B1215B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435036">
              <w:rPr>
                <w:rFonts w:ascii="Arial" w:eastAsia="Arial" w:hAnsi="Arial" w:cs="Arial"/>
                <w:i/>
                <w:sz w:val="20"/>
                <w:szCs w:val="20"/>
              </w:rPr>
              <w:t>LRF</w:t>
            </w:r>
            <w:r w:rsidR="00B1215B">
              <w:rPr>
                <w:rFonts w:ascii="Arial" w:eastAsia="Arial" w:hAnsi="Arial" w:cs="Arial"/>
                <w:i/>
                <w:sz w:val="20"/>
                <w:szCs w:val="20"/>
              </w:rPr>
              <w:t xml:space="preserve"> and / or SCB </w:t>
            </w:r>
            <w:r w:rsidRPr="00435036">
              <w:rPr>
                <w:rFonts w:ascii="Arial" w:eastAsia="Arial" w:hAnsi="Arial" w:cs="Arial"/>
                <w:i/>
                <w:sz w:val="20"/>
                <w:szCs w:val="20"/>
              </w:rPr>
              <w:t>funded works you are applying for (Please note these should be for capital works only)</w:t>
            </w:r>
          </w:p>
          <w:p w14:paraId="520D868A" w14:textId="77777777" w:rsidR="000053A2" w:rsidRDefault="000053A2">
            <w:pPr>
              <w:rPr>
                <w:rFonts w:ascii="Arial" w:eastAsia="Arial" w:hAnsi="Arial" w:cs="Arial"/>
                <w:i/>
              </w:rPr>
            </w:pPr>
          </w:p>
          <w:p w14:paraId="6BEF44F5" w14:textId="77777777" w:rsidR="000053A2" w:rsidRDefault="000053A2">
            <w:pPr>
              <w:rPr>
                <w:rFonts w:ascii="Arial" w:eastAsia="Arial" w:hAnsi="Arial" w:cs="Arial"/>
                <w:i/>
              </w:rPr>
            </w:pPr>
          </w:p>
          <w:p w14:paraId="2783E6E6" w14:textId="77777777" w:rsidR="000053A2" w:rsidRDefault="000053A2">
            <w:pPr>
              <w:rPr>
                <w:rFonts w:ascii="Arial" w:eastAsia="Arial" w:hAnsi="Arial" w:cs="Arial"/>
                <w:i/>
              </w:rPr>
            </w:pPr>
          </w:p>
          <w:p w14:paraId="55354943" w14:textId="32E57345" w:rsidR="000053A2" w:rsidRDefault="000053A2">
            <w:pPr>
              <w:rPr>
                <w:rFonts w:ascii="Arial" w:eastAsia="Arial" w:hAnsi="Arial" w:cs="Arial"/>
                <w:i/>
              </w:rPr>
            </w:pPr>
          </w:p>
        </w:tc>
      </w:tr>
      <w:tr w:rsidR="000053A2" w14:paraId="74346DF5" w14:textId="77777777" w:rsidTr="003813FE">
        <w:tc>
          <w:tcPr>
            <w:tcW w:w="2830" w:type="dxa"/>
            <w:shd w:val="clear" w:color="auto" w:fill="CCCCCC"/>
          </w:tcPr>
          <w:p w14:paraId="0FE339C3" w14:textId="035F9A1F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Number of additional </w:t>
            </w:r>
            <w:r w:rsidR="00794496">
              <w:rPr>
                <w:rFonts w:ascii="Arial" w:eastAsia="Arial" w:hAnsi="Arial" w:cs="Arial"/>
              </w:rPr>
              <w:t xml:space="preserve">BLRF </w:t>
            </w:r>
            <w:r w:rsidR="002B33D3">
              <w:rPr>
                <w:rFonts w:ascii="Arial" w:eastAsia="Arial" w:hAnsi="Arial" w:cs="Arial"/>
              </w:rPr>
              <w:t>homes unlocked</w:t>
            </w:r>
            <w:r w:rsidR="00E8181F">
              <w:rPr>
                <w:rFonts w:ascii="Arial" w:eastAsia="Arial" w:hAnsi="Arial" w:cs="Arial"/>
              </w:rPr>
              <w:t>:</w:t>
            </w:r>
          </w:p>
        </w:tc>
        <w:tc>
          <w:tcPr>
            <w:tcW w:w="6379" w:type="dxa"/>
          </w:tcPr>
          <w:p w14:paraId="6C7D90E6" w14:textId="64095269" w:rsidR="000053A2" w:rsidRPr="00435036" w:rsidRDefault="00F7112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35036">
              <w:rPr>
                <w:rFonts w:ascii="Arial" w:eastAsia="Arial" w:hAnsi="Arial" w:cs="Arial"/>
                <w:i/>
                <w:sz w:val="20"/>
                <w:szCs w:val="20"/>
              </w:rPr>
              <w:t>Please provide the number of new homes.  Where applicable, please describe the total build, and the number of existing homes for demolition/replacement</w:t>
            </w:r>
          </w:p>
          <w:p w14:paraId="1B2BA3B7" w14:textId="7D1A13FB" w:rsidR="000053A2" w:rsidRDefault="000053A2">
            <w:pPr>
              <w:rPr>
                <w:rFonts w:ascii="Arial" w:eastAsia="Arial" w:hAnsi="Arial" w:cs="Arial"/>
                <w:i/>
              </w:rPr>
            </w:pPr>
          </w:p>
        </w:tc>
      </w:tr>
      <w:tr w:rsidR="000053A2" w14:paraId="40548FE4" w14:textId="77777777" w:rsidTr="003813FE">
        <w:tc>
          <w:tcPr>
            <w:tcW w:w="2830" w:type="dxa"/>
            <w:shd w:val="clear" w:color="auto" w:fill="CCCCCC"/>
          </w:tcPr>
          <w:p w14:paraId="1A6B3EFA" w14:textId="7C8EDBAA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Number of additional SCB </w:t>
            </w:r>
            <w:r w:rsidR="00794496">
              <w:rPr>
                <w:rFonts w:ascii="Arial" w:eastAsia="Arial" w:hAnsi="Arial" w:cs="Arial"/>
              </w:rPr>
              <w:t>ho</w:t>
            </w:r>
            <w:r w:rsidR="002B33D3">
              <w:rPr>
                <w:rFonts w:ascii="Arial" w:eastAsia="Arial" w:hAnsi="Arial" w:cs="Arial"/>
              </w:rPr>
              <w:t>mes unlocke</w:t>
            </w:r>
            <w:r>
              <w:rPr>
                <w:rFonts w:ascii="Arial" w:eastAsia="Arial" w:hAnsi="Arial" w:cs="Arial"/>
              </w:rPr>
              <w:t>d</w:t>
            </w:r>
            <w:r w:rsidR="00E8181F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9" w:type="dxa"/>
          </w:tcPr>
          <w:p w14:paraId="1F5BB0BF" w14:textId="77777777" w:rsidR="000053A2" w:rsidRPr="00435036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35036">
              <w:rPr>
                <w:rFonts w:ascii="Arial" w:eastAsia="Arial" w:hAnsi="Arial" w:cs="Arial"/>
                <w:i/>
                <w:sz w:val="20"/>
                <w:szCs w:val="20"/>
              </w:rPr>
              <w:t>As above</w:t>
            </w:r>
          </w:p>
          <w:p w14:paraId="1B986482" w14:textId="77777777" w:rsidR="000053A2" w:rsidRDefault="000053A2">
            <w:pPr>
              <w:rPr>
                <w:rFonts w:ascii="Arial" w:eastAsia="Arial" w:hAnsi="Arial" w:cs="Arial"/>
                <w:i/>
              </w:rPr>
            </w:pPr>
          </w:p>
        </w:tc>
      </w:tr>
      <w:tr w:rsidR="00F71127" w14:paraId="24734D80" w14:textId="77777777" w:rsidTr="003813FE">
        <w:tc>
          <w:tcPr>
            <w:tcW w:w="2830" w:type="dxa"/>
            <w:shd w:val="clear" w:color="auto" w:fill="CCCCCC"/>
          </w:tcPr>
          <w:p w14:paraId="4C5D4464" w14:textId="057EA4DE" w:rsidR="00F71127" w:rsidRDefault="00F711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Number of homes that would come forward in the absence of </w:t>
            </w:r>
            <w:r w:rsidR="001A1994">
              <w:rPr>
                <w:rFonts w:ascii="Arial" w:eastAsia="Arial" w:hAnsi="Arial" w:cs="Arial"/>
              </w:rPr>
              <w:t>BLRF</w:t>
            </w:r>
            <w:r w:rsidR="00E8181F">
              <w:rPr>
                <w:rFonts w:ascii="Arial" w:eastAsia="Arial" w:hAnsi="Arial" w:cs="Arial"/>
              </w:rPr>
              <w:t>:</w:t>
            </w:r>
          </w:p>
        </w:tc>
        <w:tc>
          <w:tcPr>
            <w:tcW w:w="6379" w:type="dxa"/>
          </w:tcPr>
          <w:p w14:paraId="311597F5" w14:textId="77777777" w:rsidR="00F71127" w:rsidRDefault="00F71127">
            <w:pPr>
              <w:rPr>
                <w:rFonts w:ascii="Arial" w:eastAsia="Arial" w:hAnsi="Arial" w:cs="Arial"/>
                <w:i/>
              </w:rPr>
            </w:pPr>
          </w:p>
        </w:tc>
      </w:tr>
      <w:tr w:rsidR="00CF4045" w14:paraId="410C41DF" w14:textId="77777777" w:rsidTr="003813FE">
        <w:tc>
          <w:tcPr>
            <w:tcW w:w="2830" w:type="dxa"/>
            <w:shd w:val="clear" w:color="auto" w:fill="CCCCCC"/>
          </w:tcPr>
          <w:p w14:paraId="5CBF3E06" w14:textId="7731AF26" w:rsidR="00CF4045" w:rsidRDefault="00CF40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homes that would come forward in the absence of SCB funding</w:t>
            </w:r>
            <w:r w:rsidR="00E8181F">
              <w:rPr>
                <w:rFonts w:ascii="Arial" w:eastAsia="Arial" w:hAnsi="Arial" w:cs="Arial"/>
              </w:rPr>
              <w:t>:</w:t>
            </w:r>
          </w:p>
        </w:tc>
        <w:tc>
          <w:tcPr>
            <w:tcW w:w="6379" w:type="dxa"/>
          </w:tcPr>
          <w:p w14:paraId="2FBB572E" w14:textId="77777777" w:rsidR="00CF4045" w:rsidRDefault="00CF4045">
            <w:pPr>
              <w:rPr>
                <w:rFonts w:ascii="Arial" w:eastAsia="Arial" w:hAnsi="Arial" w:cs="Arial"/>
                <w:i/>
              </w:rPr>
            </w:pPr>
          </w:p>
        </w:tc>
      </w:tr>
    </w:tbl>
    <w:p w14:paraId="0720EE4E" w14:textId="77777777" w:rsidR="000053A2" w:rsidRDefault="000053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</w:rPr>
      </w:pPr>
    </w:p>
    <w:p w14:paraId="345B0E2A" w14:textId="77777777" w:rsidR="00B07872" w:rsidRDefault="00B07872" w:rsidP="00CE147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Arial" w:eastAsia="Arial" w:hAnsi="Arial" w:cs="Arial"/>
          <w:b/>
          <w:color w:val="000000"/>
        </w:rPr>
      </w:pPr>
      <w:bookmarkStart w:id="1" w:name="_heading=h.30j0zll" w:colFirst="0" w:colLast="0"/>
      <w:bookmarkEnd w:id="1"/>
    </w:p>
    <w:p w14:paraId="0CC38CCE" w14:textId="74431B6E" w:rsidR="000053A2" w:rsidRDefault="00CE1472" w:rsidP="00CE147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Section 2:</w:t>
      </w:r>
      <w:r>
        <w:rPr>
          <w:rFonts w:ascii="Arial" w:eastAsia="Arial" w:hAnsi="Arial" w:cs="Arial"/>
          <w:b/>
          <w:color w:val="000000"/>
        </w:rPr>
        <w:tab/>
      </w:r>
      <w:r w:rsidR="0080150D">
        <w:rPr>
          <w:rFonts w:ascii="Arial" w:eastAsia="Arial" w:hAnsi="Arial" w:cs="Arial"/>
          <w:b/>
          <w:color w:val="000000"/>
        </w:rPr>
        <w:t xml:space="preserve">Gateway Criteria </w:t>
      </w:r>
    </w:p>
    <w:p w14:paraId="44FD8098" w14:textId="77777777" w:rsidR="000053A2" w:rsidRDefault="008015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note that applications must meet the Gateway Criteria to be eligible for funding. Applications that are not eligible will not be assessed.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2972"/>
        <w:gridCol w:w="4820"/>
        <w:gridCol w:w="1417"/>
      </w:tblGrid>
      <w:tr w:rsidR="00955A72" w14:paraId="4088C9F4" w14:textId="77777777" w:rsidTr="0060761F">
        <w:tc>
          <w:tcPr>
            <w:tcW w:w="7792" w:type="dxa"/>
            <w:gridSpan w:val="2"/>
          </w:tcPr>
          <w:p w14:paraId="0FB17BAA" w14:textId="6004A13C" w:rsidR="00955A72" w:rsidRDefault="00955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the land proposed for BLRF, brownfield only?</w:t>
            </w:r>
          </w:p>
        </w:tc>
        <w:tc>
          <w:tcPr>
            <w:tcW w:w="1417" w:type="dxa"/>
          </w:tcPr>
          <w:p w14:paraId="26E1D3D8" w14:textId="6FCD83AA" w:rsidR="00955A72" w:rsidRPr="00DE190E" w:rsidRDefault="00955A72">
            <w:pPr>
              <w:rPr>
                <w:rFonts w:ascii="Arial" w:eastAsia="Arial" w:hAnsi="Arial" w:cs="Arial"/>
                <w:iCs/>
              </w:rPr>
            </w:pPr>
            <w:r w:rsidRPr="00DE190E">
              <w:rPr>
                <w:rFonts w:ascii="Arial" w:eastAsia="Arial" w:hAnsi="Arial" w:cs="Arial"/>
                <w:iCs/>
              </w:rPr>
              <w:t>Yes/No</w:t>
            </w:r>
          </w:p>
        </w:tc>
      </w:tr>
      <w:tr w:rsidR="000053A2" w14:paraId="7DFB54A2" w14:textId="77777777" w:rsidTr="0060761F">
        <w:tc>
          <w:tcPr>
            <w:tcW w:w="7792" w:type="dxa"/>
            <w:gridSpan w:val="2"/>
          </w:tcPr>
          <w:p w14:paraId="4C3B252E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the brownfield or SCB land in the ownership of the lead local authority?</w:t>
            </w:r>
          </w:p>
        </w:tc>
        <w:tc>
          <w:tcPr>
            <w:tcW w:w="1417" w:type="dxa"/>
          </w:tcPr>
          <w:p w14:paraId="140E2703" w14:textId="77777777" w:rsidR="000053A2" w:rsidRPr="00DE190E" w:rsidRDefault="0080150D">
            <w:pPr>
              <w:rPr>
                <w:rFonts w:ascii="Arial" w:eastAsia="Arial" w:hAnsi="Arial" w:cs="Arial"/>
                <w:iCs/>
              </w:rPr>
            </w:pPr>
            <w:r w:rsidRPr="00DE190E">
              <w:rPr>
                <w:rFonts w:ascii="Arial" w:eastAsia="Arial" w:hAnsi="Arial" w:cs="Arial"/>
                <w:iCs/>
              </w:rPr>
              <w:t>Yes/No</w:t>
            </w:r>
          </w:p>
        </w:tc>
      </w:tr>
      <w:tr w:rsidR="000053A2" w14:paraId="54EC6D1B" w14:textId="77777777" w:rsidTr="0060761F">
        <w:tc>
          <w:tcPr>
            <w:tcW w:w="7792" w:type="dxa"/>
            <w:gridSpan w:val="2"/>
          </w:tcPr>
          <w:p w14:paraId="28FC2519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the funding for capital works?</w:t>
            </w:r>
          </w:p>
        </w:tc>
        <w:tc>
          <w:tcPr>
            <w:tcW w:w="1417" w:type="dxa"/>
          </w:tcPr>
          <w:p w14:paraId="6C27FB9B" w14:textId="77777777" w:rsidR="000053A2" w:rsidRPr="00DE190E" w:rsidRDefault="0080150D">
            <w:pPr>
              <w:rPr>
                <w:rFonts w:ascii="Arial" w:eastAsia="Arial" w:hAnsi="Arial" w:cs="Arial"/>
                <w:iCs/>
              </w:rPr>
            </w:pPr>
            <w:r w:rsidRPr="00DE190E">
              <w:rPr>
                <w:rFonts w:ascii="Arial" w:eastAsia="Arial" w:hAnsi="Arial" w:cs="Arial"/>
                <w:iCs/>
              </w:rPr>
              <w:t>Yes/No</w:t>
            </w:r>
          </w:p>
        </w:tc>
      </w:tr>
      <w:tr w:rsidR="000053A2" w14:paraId="58C816C8" w14:textId="77777777" w:rsidTr="0060761F">
        <w:tc>
          <w:tcPr>
            <w:tcW w:w="7792" w:type="dxa"/>
            <w:gridSpan w:val="2"/>
          </w:tcPr>
          <w:p w14:paraId="0D229222" w14:textId="5E94A97E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the capital works deliverable to release the land by March 2024?</w:t>
            </w:r>
          </w:p>
        </w:tc>
        <w:tc>
          <w:tcPr>
            <w:tcW w:w="1417" w:type="dxa"/>
          </w:tcPr>
          <w:p w14:paraId="024CD65B" w14:textId="77777777" w:rsidR="000053A2" w:rsidRPr="00DE190E" w:rsidRDefault="0080150D">
            <w:pPr>
              <w:rPr>
                <w:rFonts w:ascii="Arial" w:eastAsia="Arial" w:hAnsi="Arial" w:cs="Arial"/>
                <w:iCs/>
              </w:rPr>
            </w:pPr>
            <w:r w:rsidRPr="00DE190E">
              <w:rPr>
                <w:rFonts w:ascii="Arial" w:eastAsia="Arial" w:hAnsi="Arial" w:cs="Arial"/>
                <w:iCs/>
              </w:rPr>
              <w:t>Yes/No</w:t>
            </w:r>
          </w:p>
        </w:tc>
      </w:tr>
      <w:tr w:rsidR="000053A2" w14:paraId="216F88A8" w14:textId="77777777" w:rsidTr="0060761F">
        <w:tc>
          <w:tcPr>
            <w:tcW w:w="7792" w:type="dxa"/>
            <w:gridSpan w:val="2"/>
          </w:tcPr>
          <w:p w14:paraId="0F1ED991" w14:textId="08372A95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 the BCR 1.5 or </w:t>
            </w:r>
            <w:r w:rsidR="00435036">
              <w:rPr>
                <w:rFonts w:ascii="Arial" w:eastAsia="Arial" w:hAnsi="Arial" w:cs="Arial"/>
              </w:rPr>
              <w:t xml:space="preserve">above? </w:t>
            </w:r>
          </w:p>
        </w:tc>
        <w:tc>
          <w:tcPr>
            <w:tcW w:w="1417" w:type="dxa"/>
          </w:tcPr>
          <w:p w14:paraId="2D8D512A" w14:textId="77777777" w:rsidR="000053A2" w:rsidRPr="00DE190E" w:rsidRDefault="0080150D">
            <w:pPr>
              <w:rPr>
                <w:rFonts w:ascii="Arial" w:eastAsia="Arial" w:hAnsi="Arial" w:cs="Arial"/>
                <w:iCs/>
              </w:rPr>
            </w:pPr>
            <w:r w:rsidRPr="00DE190E">
              <w:rPr>
                <w:rFonts w:ascii="Arial" w:eastAsia="Arial" w:hAnsi="Arial" w:cs="Arial"/>
                <w:iCs/>
              </w:rPr>
              <w:t>Yes/No</w:t>
            </w:r>
          </w:p>
        </w:tc>
      </w:tr>
      <w:tr w:rsidR="000053A2" w14:paraId="1E8A248B" w14:textId="77777777" w:rsidTr="0060761F">
        <w:tc>
          <w:tcPr>
            <w:tcW w:w="7792" w:type="dxa"/>
            <w:gridSpan w:val="2"/>
          </w:tcPr>
          <w:p w14:paraId="4EDA6B0C" w14:textId="2CE9149A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the BCR is 1.0 or above are there any non-monetised benefits</w:t>
            </w:r>
            <w:r w:rsidR="00955A72">
              <w:rPr>
                <w:rFonts w:ascii="Arial" w:eastAsia="Arial" w:hAnsi="Arial" w:cs="Arial"/>
              </w:rPr>
              <w:t>?</w:t>
            </w:r>
          </w:p>
        </w:tc>
        <w:tc>
          <w:tcPr>
            <w:tcW w:w="1417" w:type="dxa"/>
          </w:tcPr>
          <w:p w14:paraId="2C499948" w14:textId="77777777" w:rsidR="000053A2" w:rsidRPr="00DE190E" w:rsidRDefault="0080150D">
            <w:pPr>
              <w:rPr>
                <w:rFonts w:ascii="Arial" w:eastAsia="Arial" w:hAnsi="Arial" w:cs="Arial"/>
                <w:iCs/>
              </w:rPr>
            </w:pPr>
            <w:r w:rsidRPr="00DE190E">
              <w:rPr>
                <w:rFonts w:ascii="Arial" w:eastAsia="Arial" w:hAnsi="Arial" w:cs="Arial"/>
                <w:iCs/>
              </w:rPr>
              <w:t>Yes/No</w:t>
            </w:r>
          </w:p>
        </w:tc>
      </w:tr>
      <w:tr w:rsidR="00955A72" w14:paraId="7C2B240E" w14:textId="77777777" w:rsidTr="0060761F">
        <w:tc>
          <w:tcPr>
            <w:tcW w:w="7792" w:type="dxa"/>
            <w:gridSpan w:val="2"/>
          </w:tcPr>
          <w:p w14:paraId="192F34E9" w14:textId="7B24D2A2" w:rsidR="00955A72" w:rsidRDefault="00955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applicant is not </w:t>
            </w:r>
            <w:r w:rsidR="000618B4">
              <w:rPr>
                <w:rFonts w:ascii="Arial" w:eastAsia="Arial" w:hAnsi="Arial" w:cs="Arial"/>
              </w:rPr>
              <w:t xml:space="preserve">one of the seven Mayoral Combined Authorities or </w:t>
            </w:r>
            <w:r w:rsidR="0047284D">
              <w:rPr>
                <w:rFonts w:ascii="Arial" w:eastAsia="Arial" w:hAnsi="Arial" w:cs="Arial"/>
              </w:rPr>
              <w:t>constituent lower tier authorities that have had opportunity to receive funding under the £400m Brownfield Fund.</w:t>
            </w:r>
          </w:p>
        </w:tc>
        <w:tc>
          <w:tcPr>
            <w:tcW w:w="1417" w:type="dxa"/>
          </w:tcPr>
          <w:p w14:paraId="430D9C1F" w14:textId="3017C48A" w:rsidR="00955A72" w:rsidRPr="00DE190E" w:rsidRDefault="001D4D67">
            <w:pPr>
              <w:rPr>
                <w:rFonts w:ascii="Arial" w:eastAsia="Arial" w:hAnsi="Arial" w:cs="Arial"/>
                <w:iCs/>
              </w:rPr>
            </w:pPr>
            <w:r w:rsidRPr="00DE190E">
              <w:rPr>
                <w:rFonts w:ascii="Arial" w:eastAsia="Arial" w:hAnsi="Arial" w:cs="Arial"/>
                <w:iCs/>
              </w:rPr>
              <w:t>Yes/No</w:t>
            </w:r>
          </w:p>
        </w:tc>
      </w:tr>
      <w:tr w:rsidR="000053A2" w14:paraId="21F5C426" w14:textId="77777777" w:rsidTr="0060761F">
        <w:tc>
          <w:tcPr>
            <w:tcW w:w="2972" w:type="dxa"/>
            <w:shd w:val="clear" w:color="auto" w:fill="CCCCCC"/>
          </w:tcPr>
          <w:p w14:paraId="4499A3F0" w14:textId="6BE2660F" w:rsidR="000053A2" w:rsidRDefault="00915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7F5C50">
              <w:rPr>
                <w:rFonts w:ascii="Arial" w:eastAsia="Arial" w:hAnsi="Arial" w:cs="Arial"/>
              </w:rPr>
              <w:t>escribe the market failure this project addresses and the need fo</w:t>
            </w:r>
            <w:r w:rsidR="00310340">
              <w:rPr>
                <w:rFonts w:ascii="Arial" w:eastAsia="Arial" w:hAnsi="Arial" w:cs="Arial"/>
              </w:rPr>
              <w:t xml:space="preserve">r </w:t>
            </w:r>
            <w:r w:rsidR="00355067">
              <w:rPr>
                <w:rFonts w:ascii="Arial" w:eastAsia="Arial" w:hAnsi="Arial" w:cs="Arial"/>
              </w:rPr>
              <w:t>B</w:t>
            </w:r>
            <w:r w:rsidR="0080150D">
              <w:rPr>
                <w:rFonts w:ascii="Arial" w:eastAsia="Arial" w:hAnsi="Arial" w:cs="Arial"/>
              </w:rPr>
              <w:t xml:space="preserve">LRF </w:t>
            </w:r>
            <w:r w:rsidR="00355067">
              <w:rPr>
                <w:rFonts w:ascii="Arial" w:eastAsia="Arial" w:hAnsi="Arial" w:cs="Arial"/>
              </w:rPr>
              <w:t xml:space="preserve">/ SCB </w:t>
            </w:r>
            <w:r w:rsidR="0080150D">
              <w:rPr>
                <w:rFonts w:ascii="Arial" w:eastAsia="Arial" w:hAnsi="Arial" w:cs="Arial"/>
              </w:rPr>
              <w:t>funding</w:t>
            </w:r>
            <w:r w:rsidR="00310340">
              <w:rPr>
                <w:rFonts w:ascii="Arial" w:eastAsia="Arial" w:hAnsi="Arial" w:cs="Arial"/>
              </w:rPr>
              <w:t>.</w:t>
            </w:r>
          </w:p>
        </w:tc>
        <w:tc>
          <w:tcPr>
            <w:tcW w:w="6237" w:type="dxa"/>
            <w:gridSpan w:val="2"/>
          </w:tcPr>
          <w:p w14:paraId="55330939" w14:textId="2ACC803D" w:rsidR="000053A2" w:rsidRPr="001A1994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1994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</w:t>
            </w:r>
            <w:r w:rsidR="004F5DA8">
              <w:rPr>
                <w:rFonts w:ascii="Arial" w:eastAsia="Arial" w:hAnsi="Arial" w:cs="Arial"/>
                <w:i/>
                <w:sz w:val="20"/>
                <w:szCs w:val="20"/>
              </w:rPr>
              <w:t xml:space="preserve">describe how grant funding will enable or accelerate delivery through gap </w:t>
            </w:r>
            <w:r w:rsidR="002C4EA0">
              <w:rPr>
                <w:rFonts w:ascii="Arial" w:eastAsia="Arial" w:hAnsi="Arial" w:cs="Arial"/>
                <w:i/>
                <w:sz w:val="20"/>
                <w:szCs w:val="20"/>
              </w:rPr>
              <w:t>funding’s and include supporting evidence which demons</w:t>
            </w:r>
            <w:r w:rsidRPr="001A1994">
              <w:rPr>
                <w:rFonts w:ascii="Arial" w:eastAsia="Arial" w:hAnsi="Arial" w:cs="Arial"/>
                <w:i/>
                <w:sz w:val="20"/>
                <w:szCs w:val="20"/>
              </w:rPr>
              <w:t xml:space="preserve">trates this </w:t>
            </w:r>
            <w:r w:rsidR="005F2208" w:rsidRPr="001A1994">
              <w:rPr>
                <w:rFonts w:ascii="Arial" w:eastAsia="Arial" w:hAnsi="Arial" w:cs="Arial"/>
                <w:i/>
                <w:sz w:val="20"/>
                <w:szCs w:val="20"/>
              </w:rPr>
              <w:t>e.g.</w:t>
            </w:r>
            <w:r w:rsidRPr="001A1994">
              <w:rPr>
                <w:rFonts w:ascii="Arial" w:eastAsia="Arial" w:hAnsi="Arial" w:cs="Arial"/>
                <w:i/>
                <w:sz w:val="20"/>
                <w:szCs w:val="20"/>
              </w:rPr>
              <w:t xml:space="preserve"> viability appraisal</w:t>
            </w:r>
          </w:p>
        </w:tc>
      </w:tr>
      <w:tr w:rsidR="000053A2" w14:paraId="4DA62351" w14:textId="77777777" w:rsidTr="0060761F">
        <w:tc>
          <w:tcPr>
            <w:tcW w:w="2972" w:type="dxa"/>
            <w:shd w:val="clear" w:color="auto" w:fill="CCCCCC"/>
          </w:tcPr>
          <w:p w14:paraId="6C72A39E" w14:textId="6AAB8871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indicate any additional supporting evidence you are providing to evidence that funding is required</w:t>
            </w:r>
            <w:r w:rsidR="00854D6C">
              <w:rPr>
                <w:rFonts w:ascii="Arial" w:eastAsia="Arial" w:hAnsi="Arial" w:cs="Arial"/>
              </w:rPr>
              <w:t>.</w:t>
            </w:r>
          </w:p>
        </w:tc>
        <w:tc>
          <w:tcPr>
            <w:tcW w:w="6237" w:type="dxa"/>
            <w:gridSpan w:val="2"/>
          </w:tcPr>
          <w:p w14:paraId="04FBDEFC" w14:textId="77777777" w:rsidR="000053A2" w:rsidRPr="001A1994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1994">
              <w:rPr>
                <w:rFonts w:ascii="Arial" w:eastAsia="Arial" w:hAnsi="Arial" w:cs="Arial"/>
                <w:i/>
                <w:sz w:val="20"/>
                <w:szCs w:val="20"/>
              </w:rPr>
              <w:t>For example, costs breakdown/estimates</w:t>
            </w:r>
          </w:p>
        </w:tc>
      </w:tr>
    </w:tbl>
    <w:p w14:paraId="79A5B5FC" w14:textId="77777777" w:rsidR="000053A2" w:rsidRDefault="000053A2">
      <w:pPr>
        <w:rPr>
          <w:rFonts w:ascii="Arial" w:eastAsia="Arial" w:hAnsi="Arial" w:cs="Arial"/>
          <w:b/>
        </w:rPr>
      </w:pPr>
    </w:p>
    <w:p w14:paraId="25B85854" w14:textId="48719E5E" w:rsidR="00310340" w:rsidRDefault="00310340" w:rsidP="00CE1472">
      <w:pPr>
        <w:tabs>
          <w:tab w:val="left" w:pos="1276"/>
        </w:tabs>
        <w:rPr>
          <w:rFonts w:ascii="Arial" w:eastAsia="Arial" w:hAnsi="Arial" w:cs="Arial"/>
          <w:b/>
        </w:rPr>
      </w:pPr>
    </w:p>
    <w:p w14:paraId="49D56460" w14:textId="77777777" w:rsidR="0060761F" w:rsidRDefault="0060761F" w:rsidP="00CE1472">
      <w:pPr>
        <w:tabs>
          <w:tab w:val="left" w:pos="1276"/>
        </w:tabs>
        <w:rPr>
          <w:rFonts w:ascii="Arial" w:eastAsia="Arial" w:hAnsi="Arial" w:cs="Arial"/>
          <w:b/>
        </w:rPr>
      </w:pPr>
    </w:p>
    <w:p w14:paraId="65438366" w14:textId="67724470" w:rsidR="000053A2" w:rsidRDefault="00CE1472" w:rsidP="00CE1472">
      <w:pPr>
        <w:tabs>
          <w:tab w:val="left" w:pos="127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3:</w:t>
      </w:r>
      <w:r>
        <w:rPr>
          <w:rFonts w:ascii="Arial" w:eastAsia="Arial" w:hAnsi="Arial" w:cs="Arial"/>
          <w:b/>
        </w:rPr>
        <w:tab/>
      </w:r>
      <w:r w:rsidR="0080150D">
        <w:rPr>
          <w:rFonts w:ascii="Arial" w:eastAsia="Arial" w:hAnsi="Arial" w:cs="Arial"/>
          <w:b/>
        </w:rPr>
        <w:t xml:space="preserve">Value for money </w:t>
      </w:r>
      <w:r w:rsidR="0080150D" w:rsidRPr="00D34433">
        <w:rPr>
          <w:rFonts w:ascii="Arial" w:eastAsia="Arial" w:hAnsi="Arial" w:cs="Arial"/>
          <w:b/>
          <w:bCs/>
        </w:rPr>
        <w:t>(40%)</w:t>
      </w:r>
    </w:p>
    <w:p w14:paraId="6A14CDD3" w14:textId="5D466F71" w:rsidR="000053A2" w:rsidRDefault="0080150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Please note you must also complete the</w:t>
      </w:r>
      <w:r w:rsidR="00DB6675">
        <w:rPr>
          <w:rFonts w:ascii="Arial" w:eastAsia="Arial" w:hAnsi="Arial" w:cs="Arial"/>
          <w:b/>
          <w:i/>
        </w:rPr>
        <w:t xml:space="preserve"> </w:t>
      </w:r>
      <w:r w:rsidR="00310340">
        <w:rPr>
          <w:rFonts w:ascii="Arial" w:eastAsia="Arial" w:hAnsi="Arial" w:cs="Arial"/>
          <w:b/>
          <w:i/>
        </w:rPr>
        <w:t xml:space="preserve">BLRF </w:t>
      </w:r>
      <w:r>
        <w:rPr>
          <w:rFonts w:ascii="Arial" w:eastAsia="Arial" w:hAnsi="Arial" w:cs="Arial"/>
          <w:b/>
          <w:i/>
        </w:rPr>
        <w:t>Technical Annex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2972"/>
        <w:gridCol w:w="6237"/>
      </w:tblGrid>
      <w:tr w:rsidR="000053A2" w14:paraId="7ADA1B01" w14:textId="77777777" w:rsidTr="00E202CF">
        <w:tc>
          <w:tcPr>
            <w:tcW w:w="2972" w:type="dxa"/>
            <w:shd w:val="clear" w:color="auto" w:fill="CCCCCC"/>
          </w:tcPr>
          <w:p w14:paraId="3B28F577" w14:textId="432C7642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provide any commentary on the Technical Annex</w:t>
            </w:r>
            <w:r w:rsidR="00310340">
              <w:rPr>
                <w:rFonts w:ascii="Arial" w:eastAsia="Arial" w:hAnsi="Arial" w:cs="Arial"/>
              </w:rPr>
              <w:t>.</w:t>
            </w:r>
          </w:p>
        </w:tc>
        <w:tc>
          <w:tcPr>
            <w:tcW w:w="6237" w:type="dxa"/>
          </w:tcPr>
          <w:p w14:paraId="2D5D9998" w14:textId="77777777" w:rsidR="000053A2" w:rsidRDefault="000053A2">
            <w:pPr>
              <w:rPr>
                <w:rFonts w:ascii="Arial" w:eastAsia="Arial" w:hAnsi="Arial" w:cs="Arial"/>
              </w:rPr>
            </w:pPr>
          </w:p>
        </w:tc>
      </w:tr>
      <w:tr w:rsidR="000053A2" w14:paraId="526EC890" w14:textId="77777777" w:rsidTr="00E202CF">
        <w:tc>
          <w:tcPr>
            <w:tcW w:w="2972" w:type="dxa"/>
            <w:shd w:val="clear" w:color="auto" w:fill="CCCCCC"/>
          </w:tcPr>
          <w:p w14:paraId="1C4AFDCF" w14:textId="423B6DA6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additionality assumption</w:t>
            </w:r>
            <w:r w:rsidR="00854D6C">
              <w:rPr>
                <w:rFonts w:ascii="Arial" w:eastAsia="Arial" w:hAnsi="Arial" w:cs="Arial"/>
              </w:rPr>
              <w:t>:</w:t>
            </w:r>
          </w:p>
        </w:tc>
        <w:tc>
          <w:tcPr>
            <w:tcW w:w="6237" w:type="dxa"/>
          </w:tcPr>
          <w:p w14:paraId="03F7BF33" w14:textId="77777777" w:rsidR="000053A2" w:rsidRPr="00DB6675" w:rsidRDefault="0080150D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DB667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Please explain why you have selected High/Medium/Low planning additionality</w:t>
            </w:r>
          </w:p>
        </w:tc>
      </w:tr>
      <w:tr w:rsidR="000053A2" w14:paraId="2256670C" w14:textId="77777777" w:rsidTr="00E202CF">
        <w:tc>
          <w:tcPr>
            <w:tcW w:w="2972" w:type="dxa"/>
            <w:shd w:val="clear" w:color="auto" w:fill="CCCCCC"/>
          </w:tcPr>
          <w:p w14:paraId="7F112FA0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you amended the ‘estimated overall additionality’?</w:t>
            </w:r>
          </w:p>
        </w:tc>
        <w:tc>
          <w:tcPr>
            <w:tcW w:w="6237" w:type="dxa"/>
          </w:tcPr>
          <w:p w14:paraId="515CFBDE" w14:textId="498A9FBE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 w:rsidR="00DE190E">
              <w:rPr>
                <w:rFonts w:ascii="Arial" w:eastAsia="Arial" w:hAnsi="Arial" w:cs="Arial"/>
              </w:rPr>
              <w:t>es/</w:t>
            </w:r>
            <w:r>
              <w:rPr>
                <w:rFonts w:ascii="Arial" w:eastAsia="Arial" w:hAnsi="Arial" w:cs="Arial"/>
              </w:rPr>
              <w:t>N</w:t>
            </w:r>
            <w:r w:rsidR="00DE190E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77375F78" w14:textId="77777777" w:rsidR="000053A2" w:rsidRPr="00DB6675" w:rsidRDefault="0080150D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DB667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If yes, please provide an explanation and state whether Increased/Decreased </w:t>
            </w:r>
          </w:p>
        </w:tc>
      </w:tr>
      <w:tr w:rsidR="000053A2" w14:paraId="0DD5FD44" w14:textId="77777777" w:rsidTr="00E202C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F2ED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the project compliant with local affordable housing policy?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5773" w14:textId="2DCB3EA2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 w:rsidR="00DE190E"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>/N</w:t>
            </w:r>
            <w:r w:rsidR="00DE190E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26E3D7AE" w14:textId="779F00B9" w:rsidR="000053A2" w:rsidRPr="00310340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B6675">
              <w:rPr>
                <w:rFonts w:ascii="Arial" w:eastAsia="Arial" w:hAnsi="Arial" w:cs="Arial"/>
                <w:i/>
                <w:sz w:val="20"/>
                <w:szCs w:val="20"/>
              </w:rPr>
              <w:t>Please provide any further detail on how the project delivers affordable housing, including provision above policy levels</w:t>
            </w:r>
          </w:p>
        </w:tc>
      </w:tr>
      <w:tr w:rsidR="00DB6675" w14:paraId="4F6635FF" w14:textId="77777777" w:rsidTr="00E202C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9F93" w14:textId="4A438FB8" w:rsidR="00DB6675" w:rsidRDefault="003103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 the project result in any non-monetised benefits (NMB)?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C5F5" w14:textId="47CB530C" w:rsidR="00DB6675" w:rsidRPr="00DB6675" w:rsidRDefault="0013631A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DB6675">
              <w:rPr>
                <w:rFonts w:ascii="Arial" w:eastAsia="Arial" w:hAnsi="Arial" w:cs="Arial"/>
                <w:i/>
                <w:sz w:val="20"/>
                <w:szCs w:val="20"/>
              </w:rPr>
              <w:t>If Yes, add in details to the table bel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ow.  Please consult the prospectus and Regional Programme Managers for further guidance</w:t>
            </w:r>
          </w:p>
        </w:tc>
      </w:tr>
    </w:tbl>
    <w:p w14:paraId="0A5D3D66" w14:textId="2A827D5B" w:rsidR="00D34433" w:rsidRPr="00D34433" w:rsidRDefault="00D34433">
      <w:pPr>
        <w:rPr>
          <w:rFonts w:ascii="Arial" w:eastAsia="Arial" w:hAnsi="Arial" w:cs="Arial"/>
          <w:bCs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4673"/>
        <w:gridCol w:w="4536"/>
      </w:tblGrid>
      <w:tr w:rsidR="000053A2" w14:paraId="38E9BE28" w14:textId="77777777" w:rsidTr="0060761F">
        <w:tc>
          <w:tcPr>
            <w:tcW w:w="4673" w:type="dxa"/>
            <w:shd w:val="clear" w:color="auto" w:fill="CCCCCC"/>
          </w:tcPr>
          <w:p w14:paraId="63B489B6" w14:textId="65BDBE35" w:rsidR="000053A2" w:rsidRDefault="0013631A" w:rsidP="001000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Description</w:t>
            </w:r>
          </w:p>
        </w:tc>
        <w:tc>
          <w:tcPr>
            <w:tcW w:w="4536" w:type="dxa"/>
            <w:shd w:val="clear" w:color="auto" w:fill="CCCCCC"/>
          </w:tcPr>
          <w:p w14:paraId="2013F6A4" w14:textId="44DB2953" w:rsidR="000053A2" w:rsidRDefault="00D34433" w:rsidP="001000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</w:t>
            </w:r>
          </w:p>
        </w:tc>
      </w:tr>
      <w:tr w:rsidR="000053A2" w14:paraId="7F1758CC" w14:textId="77777777" w:rsidTr="0060761F">
        <w:tc>
          <w:tcPr>
            <w:tcW w:w="4673" w:type="dxa"/>
          </w:tcPr>
          <w:p w14:paraId="7A30D06E" w14:textId="433FCE1F" w:rsidR="000053A2" w:rsidRPr="0010005D" w:rsidRDefault="0010005D" w:rsidP="0010005D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1.</w:t>
            </w:r>
          </w:p>
        </w:tc>
        <w:tc>
          <w:tcPr>
            <w:tcW w:w="4536" w:type="dxa"/>
          </w:tcPr>
          <w:p w14:paraId="3DB90C3D" w14:textId="40C0F09A" w:rsidR="000053A2" w:rsidRDefault="000053A2">
            <w:pPr>
              <w:rPr>
                <w:rFonts w:ascii="Arial" w:eastAsia="Arial" w:hAnsi="Arial" w:cs="Arial"/>
                <w:i/>
              </w:rPr>
            </w:pPr>
          </w:p>
        </w:tc>
      </w:tr>
      <w:tr w:rsidR="000053A2" w14:paraId="0932BA1A" w14:textId="77777777" w:rsidTr="0060761F">
        <w:tc>
          <w:tcPr>
            <w:tcW w:w="4673" w:type="dxa"/>
          </w:tcPr>
          <w:p w14:paraId="3DB685BE" w14:textId="237D37BB" w:rsidR="000053A2" w:rsidRPr="0010005D" w:rsidRDefault="0010005D" w:rsidP="0010005D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2.</w:t>
            </w:r>
          </w:p>
        </w:tc>
        <w:tc>
          <w:tcPr>
            <w:tcW w:w="4536" w:type="dxa"/>
          </w:tcPr>
          <w:p w14:paraId="1E3598C7" w14:textId="77777777" w:rsidR="000053A2" w:rsidRDefault="000053A2">
            <w:pPr>
              <w:rPr>
                <w:rFonts w:ascii="Arial" w:eastAsia="Arial" w:hAnsi="Arial" w:cs="Arial"/>
              </w:rPr>
            </w:pPr>
          </w:p>
        </w:tc>
      </w:tr>
      <w:tr w:rsidR="000053A2" w14:paraId="2C307E84" w14:textId="77777777" w:rsidTr="0060761F">
        <w:tc>
          <w:tcPr>
            <w:tcW w:w="4673" w:type="dxa"/>
          </w:tcPr>
          <w:p w14:paraId="7A1A2692" w14:textId="601D3CB8" w:rsidR="000053A2" w:rsidRPr="0010005D" w:rsidRDefault="0010005D" w:rsidP="0010005D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3.</w:t>
            </w:r>
          </w:p>
        </w:tc>
        <w:tc>
          <w:tcPr>
            <w:tcW w:w="4536" w:type="dxa"/>
          </w:tcPr>
          <w:p w14:paraId="5846B8E8" w14:textId="77777777" w:rsidR="000053A2" w:rsidRDefault="000053A2">
            <w:pPr>
              <w:rPr>
                <w:rFonts w:ascii="Arial" w:eastAsia="Arial" w:hAnsi="Arial" w:cs="Arial"/>
              </w:rPr>
            </w:pPr>
          </w:p>
        </w:tc>
      </w:tr>
      <w:tr w:rsidR="000053A2" w14:paraId="5057D8EA" w14:textId="77777777" w:rsidTr="0060761F">
        <w:tc>
          <w:tcPr>
            <w:tcW w:w="4673" w:type="dxa"/>
          </w:tcPr>
          <w:p w14:paraId="5B724673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 as required</w:t>
            </w:r>
          </w:p>
        </w:tc>
        <w:tc>
          <w:tcPr>
            <w:tcW w:w="4536" w:type="dxa"/>
          </w:tcPr>
          <w:p w14:paraId="4A0581F8" w14:textId="77777777" w:rsidR="000053A2" w:rsidRDefault="000053A2">
            <w:pPr>
              <w:rPr>
                <w:rFonts w:ascii="Arial" w:eastAsia="Arial" w:hAnsi="Arial" w:cs="Arial"/>
              </w:rPr>
            </w:pPr>
          </w:p>
        </w:tc>
      </w:tr>
    </w:tbl>
    <w:p w14:paraId="55297055" w14:textId="77777777" w:rsidR="000053A2" w:rsidRDefault="000053A2">
      <w:pPr>
        <w:rPr>
          <w:rFonts w:ascii="Arial" w:eastAsia="Arial" w:hAnsi="Arial" w:cs="Arial"/>
          <w:b/>
        </w:rPr>
      </w:pPr>
    </w:p>
    <w:p w14:paraId="31C7593A" w14:textId="7447AAC0" w:rsidR="000053A2" w:rsidRDefault="00CE1472" w:rsidP="00CE147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Section 4:</w:t>
      </w:r>
      <w:r>
        <w:rPr>
          <w:rFonts w:ascii="Arial" w:eastAsia="Arial" w:hAnsi="Arial" w:cs="Arial"/>
          <w:b/>
          <w:color w:val="000000"/>
        </w:rPr>
        <w:tab/>
      </w:r>
      <w:r w:rsidR="0080150D">
        <w:rPr>
          <w:rFonts w:ascii="Arial" w:eastAsia="Arial" w:hAnsi="Arial" w:cs="Arial"/>
          <w:b/>
          <w:color w:val="000000"/>
        </w:rPr>
        <w:t>Strategic case (30%)</w:t>
      </w:r>
    </w:p>
    <w:p w14:paraId="47B6D292" w14:textId="77777777" w:rsidR="000053A2" w:rsidRDefault="00005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</w:rPr>
      </w:pPr>
    </w:p>
    <w:tbl>
      <w:tblPr>
        <w:tblW w:w="9209" w:type="dxa"/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2972"/>
        <w:gridCol w:w="6237"/>
      </w:tblGrid>
      <w:tr w:rsidR="000053A2" w14:paraId="6E821B3D" w14:textId="77777777" w:rsidTr="008A4BB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1656" w14:textId="344166AB" w:rsidR="000053A2" w:rsidRDefault="008015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Objectives</w:t>
            </w:r>
            <w:r w:rsidR="001F6FEA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BF48" w14:textId="77777777" w:rsidR="000053A2" w:rsidRPr="001A1994" w:rsidRDefault="008015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199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summarise the project objectives</w:t>
            </w:r>
          </w:p>
          <w:p w14:paraId="49A8DF0F" w14:textId="77777777" w:rsidR="000053A2" w:rsidRDefault="000053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53A2" w14:paraId="474AD4D2" w14:textId="77777777" w:rsidTr="008A4BB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D65E" w14:textId="4C0C881C" w:rsidR="000053A2" w:rsidRDefault="008015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Strategic fit</w:t>
            </w:r>
            <w:r w:rsidR="001F6FEA"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9A82" w14:textId="77777777" w:rsidR="000053A2" w:rsidRPr="001A1994" w:rsidRDefault="0080150D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A199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outline fit with other relevant government or local policy objectives, for example supporting economic recovery </w:t>
            </w:r>
            <w:r w:rsidRPr="001A1994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 w:rsidRPr="001A199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lev</w:t>
            </w:r>
            <w:r w:rsidRPr="001A1994">
              <w:rPr>
                <w:rFonts w:ascii="Arial" w:eastAsia="Arial" w:hAnsi="Arial" w:cs="Arial"/>
                <w:i/>
                <w:sz w:val="20"/>
                <w:szCs w:val="20"/>
              </w:rPr>
              <w:t>elling up</w:t>
            </w:r>
          </w:p>
          <w:p w14:paraId="3FA33635" w14:textId="77777777" w:rsidR="000053A2" w:rsidRDefault="000053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6365F1" w14:textId="77777777" w:rsidR="000053A2" w:rsidRDefault="000053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53A2" w14:paraId="571AE63A" w14:textId="77777777" w:rsidTr="008A4BB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6950" w14:textId="17CE79C8" w:rsidR="000053A2" w:rsidRDefault="008015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Local impact</w:t>
            </w:r>
            <w:r w:rsidR="001F6FEA"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E08D" w14:textId="10A4F239" w:rsidR="000053A2" w:rsidRPr="001A1994" w:rsidRDefault="008015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199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describe the impact of the project on the local area / community, for example on local employment</w:t>
            </w:r>
            <w:r w:rsidR="0090695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local su</w:t>
            </w:r>
            <w:r w:rsidR="006226A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pplie</w:t>
            </w:r>
            <w:r w:rsidR="00B9065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</w:t>
            </w:r>
            <w:r w:rsidR="006226A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s,</w:t>
            </w:r>
            <w:r w:rsidRPr="001A199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or providing skills</w:t>
            </w:r>
            <w:r w:rsidR="00DE45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1A199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</w:t>
            </w:r>
            <w:r w:rsidR="00DE45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1A199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apprenticeships opportunities</w:t>
            </w:r>
          </w:p>
          <w:p w14:paraId="2C626DCC" w14:textId="77777777" w:rsidR="000053A2" w:rsidRDefault="000053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53A2" w14:paraId="5E12E6BF" w14:textId="77777777" w:rsidTr="008A4BB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24F9" w14:textId="6722BECD" w:rsidR="000053A2" w:rsidRDefault="008015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Added value</w:t>
            </w:r>
            <w:r w:rsidR="001F6FEA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8040" w14:textId="4F0D4DC0" w:rsidR="000053A2" w:rsidRPr="00C62B4C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1994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describe </w:t>
            </w:r>
            <w:r w:rsidR="007E122B">
              <w:rPr>
                <w:rFonts w:ascii="Arial" w:eastAsia="Arial" w:hAnsi="Arial" w:cs="Arial"/>
                <w:i/>
                <w:sz w:val="20"/>
                <w:szCs w:val="20"/>
              </w:rPr>
              <w:t>whether the project meets a par</w:t>
            </w:r>
            <w:r w:rsidR="002C440E">
              <w:rPr>
                <w:rFonts w:ascii="Arial" w:eastAsia="Arial" w:hAnsi="Arial" w:cs="Arial"/>
                <w:i/>
                <w:sz w:val="20"/>
                <w:szCs w:val="20"/>
              </w:rPr>
              <w:t xml:space="preserve">ticular housing need </w:t>
            </w:r>
            <w:r w:rsidR="00836E47">
              <w:rPr>
                <w:rFonts w:ascii="Arial" w:eastAsia="Arial" w:hAnsi="Arial" w:cs="Arial"/>
                <w:i/>
                <w:sz w:val="20"/>
                <w:szCs w:val="20"/>
              </w:rPr>
              <w:t xml:space="preserve">e.g. </w:t>
            </w:r>
            <w:r w:rsidR="00F75636">
              <w:rPr>
                <w:rFonts w:ascii="Arial" w:eastAsia="Arial" w:hAnsi="Arial" w:cs="Arial"/>
                <w:i/>
                <w:sz w:val="20"/>
                <w:szCs w:val="20"/>
              </w:rPr>
              <w:t>key worker or affordable housing, a mix of tenures, for older people or schemes that will benefit ex-service personnel, homeless or ex-offenders</w:t>
            </w:r>
          </w:p>
        </w:tc>
      </w:tr>
      <w:tr w:rsidR="00706E4D" w14:paraId="4CEC21EE" w14:textId="77777777" w:rsidTr="008A4BB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7D62" w14:textId="19BC7845" w:rsidR="00706E4D" w:rsidRDefault="00706E4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Will the proposal be an exemplar for SCB?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1CDD" w14:textId="77777777" w:rsidR="00706E4D" w:rsidRPr="008A4BB2" w:rsidRDefault="00706E4D">
            <w:pPr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8A4BB2">
              <w:rPr>
                <w:rFonts w:ascii="Arial" w:eastAsia="Arial" w:hAnsi="Arial" w:cs="Arial"/>
                <w:iCs/>
                <w:sz w:val="20"/>
                <w:szCs w:val="20"/>
              </w:rPr>
              <w:t>Yes/No</w:t>
            </w:r>
          </w:p>
          <w:p w14:paraId="4DDDBAF4" w14:textId="77777777" w:rsidR="00706E4D" w:rsidRDefault="00706E4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If yes, please outline how the proposal will be an exemplar for showcasing self and custom build including demonstrating delivery in a particular setting e.g. rural or urban and high/low density</w:t>
            </w:r>
          </w:p>
          <w:p w14:paraId="542E94A8" w14:textId="4CF27CA7" w:rsidR="00706E4D" w:rsidRDefault="00A9674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Are </w:t>
            </w:r>
            <w:r w:rsidR="00706E4D">
              <w:rPr>
                <w:rFonts w:ascii="Arial" w:eastAsia="Arial" w:hAnsi="Arial" w:cs="Arial"/>
                <w:i/>
                <w:sz w:val="20"/>
                <w:szCs w:val="20"/>
              </w:rPr>
              <w:t>you</w:t>
            </w:r>
            <w:r w:rsidR="008A4BB2">
              <w:rPr>
                <w:rFonts w:ascii="Arial" w:eastAsia="Arial" w:hAnsi="Arial" w:cs="Arial"/>
                <w:i/>
                <w:sz w:val="20"/>
                <w:szCs w:val="20"/>
              </w:rPr>
              <w:t xml:space="preserve"> willing to</w:t>
            </w:r>
            <w:r w:rsidR="00706E4D">
              <w:rPr>
                <w:rFonts w:ascii="Arial" w:eastAsia="Arial" w:hAnsi="Arial" w:cs="Arial"/>
                <w:i/>
                <w:sz w:val="20"/>
                <w:szCs w:val="20"/>
              </w:rPr>
              <w:t xml:space="preserve"> share learning and experiences with other authorities to encourage understanding in delivery of self and custom build?</w:t>
            </w:r>
          </w:p>
          <w:p w14:paraId="0573F78A" w14:textId="555735C4" w:rsidR="00706E4D" w:rsidRPr="008A4BB2" w:rsidRDefault="00706E4D">
            <w:pPr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8A4BB2">
              <w:rPr>
                <w:rFonts w:ascii="Arial" w:eastAsia="Arial" w:hAnsi="Arial" w:cs="Arial"/>
                <w:iCs/>
                <w:sz w:val="20"/>
                <w:szCs w:val="20"/>
              </w:rPr>
              <w:t>Yes/No</w:t>
            </w:r>
          </w:p>
        </w:tc>
      </w:tr>
    </w:tbl>
    <w:p w14:paraId="428465EF" w14:textId="0DB68B47" w:rsidR="0013631A" w:rsidRDefault="0013631A" w:rsidP="00CE147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F09EBED" w14:textId="77777777" w:rsidR="00706E4D" w:rsidRDefault="00706E4D" w:rsidP="00CE147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BB7AD10" w14:textId="3B36DB35" w:rsidR="000053A2" w:rsidRDefault="00CE1472" w:rsidP="00CE147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Section 5:</w:t>
      </w:r>
      <w:r>
        <w:rPr>
          <w:rFonts w:ascii="Arial" w:eastAsia="Arial" w:hAnsi="Arial" w:cs="Arial"/>
          <w:b/>
          <w:color w:val="000000"/>
        </w:rPr>
        <w:tab/>
      </w:r>
      <w:r w:rsidR="0080150D">
        <w:rPr>
          <w:rFonts w:ascii="Arial" w:eastAsia="Arial" w:hAnsi="Arial" w:cs="Arial"/>
          <w:b/>
          <w:color w:val="000000"/>
        </w:rPr>
        <w:t>Project delivery and risks (20%)</w:t>
      </w:r>
    </w:p>
    <w:p w14:paraId="50774A8E" w14:textId="77777777" w:rsidR="000053A2" w:rsidRDefault="00005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7366"/>
        <w:gridCol w:w="1843"/>
      </w:tblGrid>
      <w:tr w:rsidR="000053A2" w14:paraId="0E973C12" w14:textId="77777777" w:rsidTr="0060761F">
        <w:tc>
          <w:tcPr>
            <w:tcW w:w="7366" w:type="dxa"/>
            <w:shd w:val="clear" w:color="auto" w:fill="BFBFBF"/>
          </w:tcPr>
          <w:p w14:paraId="0B73FA4A" w14:textId="77777777" w:rsidR="000053A2" w:rsidRDefault="00801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High level project milestone</w:t>
            </w:r>
          </w:p>
        </w:tc>
        <w:tc>
          <w:tcPr>
            <w:tcW w:w="1843" w:type="dxa"/>
            <w:shd w:val="clear" w:color="auto" w:fill="BFBFBF"/>
          </w:tcPr>
          <w:p w14:paraId="7B558E0B" w14:textId="77777777" w:rsidR="000053A2" w:rsidRDefault="00801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Expected Date</w:t>
            </w:r>
          </w:p>
          <w:p w14:paraId="1C373FCC" w14:textId="77777777" w:rsidR="000053A2" w:rsidRDefault="00801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(DD/MM/YYYY)</w:t>
            </w:r>
          </w:p>
        </w:tc>
      </w:tr>
      <w:tr w:rsidR="000053A2" w14:paraId="042B871A" w14:textId="77777777" w:rsidTr="0060761F">
        <w:tc>
          <w:tcPr>
            <w:tcW w:w="7366" w:type="dxa"/>
          </w:tcPr>
          <w:p w14:paraId="18E7B439" w14:textId="49E5427C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Procurement of specialist SCB advice (if applicable)</w:t>
            </w:r>
          </w:p>
        </w:tc>
        <w:tc>
          <w:tcPr>
            <w:tcW w:w="1843" w:type="dxa"/>
          </w:tcPr>
          <w:p w14:paraId="0BF9AB41" w14:textId="77777777" w:rsidR="000053A2" w:rsidRDefault="0000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0053A2" w14:paraId="3EC86BB8" w14:textId="77777777" w:rsidTr="0060761F">
        <w:tc>
          <w:tcPr>
            <w:tcW w:w="7366" w:type="dxa"/>
          </w:tcPr>
          <w:p w14:paraId="14EAA38D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Procurement of delivery partner (if applicable)</w:t>
            </w:r>
          </w:p>
        </w:tc>
        <w:tc>
          <w:tcPr>
            <w:tcW w:w="1843" w:type="dxa"/>
          </w:tcPr>
          <w:p w14:paraId="0891070E" w14:textId="77777777" w:rsidR="000053A2" w:rsidRDefault="0000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0053A2" w14:paraId="775FB7F4" w14:textId="77777777" w:rsidTr="0060761F">
        <w:tc>
          <w:tcPr>
            <w:tcW w:w="7366" w:type="dxa"/>
          </w:tcPr>
          <w:p w14:paraId="29D93E33" w14:textId="0F01D125" w:rsidR="000053A2" w:rsidRDefault="00801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Procurement of BLRF</w:t>
            </w:r>
            <w:r w:rsidR="00C62B4C">
              <w:rPr>
                <w:rFonts w:ascii="Arial" w:eastAsia="Arial" w:hAnsi="Arial" w:cs="Arial"/>
              </w:rPr>
              <w:t xml:space="preserve"> and </w:t>
            </w:r>
            <w:r w:rsidR="001A1994">
              <w:rPr>
                <w:rFonts w:ascii="Arial" w:eastAsia="Arial" w:hAnsi="Arial" w:cs="Arial"/>
              </w:rPr>
              <w:t>/</w:t>
            </w:r>
            <w:r w:rsidR="00C62B4C">
              <w:rPr>
                <w:rFonts w:ascii="Arial" w:eastAsia="Arial" w:hAnsi="Arial" w:cs="Arial"/>
              </w:rPr>
              <w:t xml:space="preserve"> or </w:t>
            </w:r>
            <w:r>
              <w:rPr>
                <w:rFonts w:ascii="Arial" w:eastAsia="Arial" w:hAnsi="Arial" w:cs="Arial"/>
              </w:rPr>
              <w:t>SCB funded capital works contractor commencement date</w:t>
            </w:r>
          </w:p>
        </w:tc>
        <w:tc>
          <w:tcPr>
            <w:tcW w:w="1843" w:type="dxa"/>
          </w:tcPr>
          <w:p w14:paraId="0E33E187" w14:textId="77777777" w:rsidR="000053A2" w:rsidRDefault="0000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0053A2" w14:paraId="27267EDC" w14:textId="77777777" w:rsidTr="0060761F">
        <w:tc>
          <w:tcPr>
            <w:tcW w:w="7366" w:type="dxa"/>
          </w:tcPr>
          <w:p w14:paraId="2E210986" w14:textId="52D5816A" w:rsidR="000053A2" w:rsidRDefault="00801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Commencement of BLRF</w:t>
            </w:r>
            <w:r w:rsidR="00C62B4C">
              <w:rPr>
                <w:rFonts w:ascii="Arial" w:eastAsia="Arial" w:hAnsi="Arial" w:cs="Arial"/>
              </w:rPr>
              <w:t xml:space="preserve"> and </w:t>
            </w:r>
            <w:r w:rsidR="001A1994">
              <w:rPr>
                <w:rFonts w:ascii="Arial" w:eastAsia="Arial" w:hAnsi="Arial" w:cs="Arial"/>
              </w:rPr>
              <w:t>/</w:t>
            </w:r>
            <w:r w:rsidR="00C62B4C">
              <w:rPr>
                <w:rFonts w:ascii="Arial" w:eastAsia="Arial" w:hAnsi="Arial" w:cs="Arial"/>
              </w:rPr>
              <w:t xml:space="preserve"> or </w:t>
            </w:r>
            <w:r>
              <w:rPr>
                <w:rFonts w:ascii="Arial" w:eastAsia="Arial" w:hAnsi="Arial" w:cs="Arial"/>
              </w:rPr>
              <w:t>SCB funded capital works date (</w:t>
            </w:r>
            <w:r w:rsidR="00A73F1A">
              <w:rPr>
                <w:rFonts w:ascii="Arial" w:eastAsia="Arial" w:hAnsi="Arial" w:cs="Arial"/>
              </w:rPr>
              <w:t>first if</w:t>
            </w:r>
            <w:r>
              <w:rPr>
                <w:rFonts w:ascii="Arial" w:eastAsia="Arial" w:hAnsi="Arial" w:cs="Arial"/>
              </w:rPr>
              <w:t xml:space="preserve"> multiple</w:t>
            </w:r>
            <w:r w:rsidR="00C62B4C">
              <w:rPr>
                <w:rFonts w:ascii="Arial" w:eastAsia="Arial" w:hAnsi="Arial" w:cs="Arial"/>
              </w:rPr>
              <w:t xml:space="preserve"> dates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43" w:type="dxa"/>
          </w:tcPr>
          <w:p w14:paraId="44771326" w14:textId="77777777" w:rsidR="000053A2" w:rsidRDefault="0000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0053A2" w14:paraId="771471DF" w14:textId="77777777" w:rsidTr="0060761F">
        <w:tc>
          <w:tcPr>
            <w:tcW w:w="7366" w:type="dxa"/>
          </w:tcPr>
          <w:p w14:paraId="0ADD8089" w14:textId="1C5E413C" w:rsidR="000053A2" w:rsidRDefault="00801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Completion of </w:t>
            </w:r>
            <w:r w:rsidR="001A1994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LRF</w:t>
            </w:r>
            <w:r w:rsidR="00DD76EF">
              <w:rPr>
                <w:rFonts w:ascii="Arial" w:eastAsia="Arial" w:hAnsi="Arial" w:cs="Arial"/>
              </w:rPr>
              <w:t xml:space="preserve"> and </w:t>
            </w:r>
            <w:r w:rsidR="001A1994">
              <w:rPr>
                <w:rFonts w:ascii="Arial" w:eastAsia="Arial" w:hAnsi="Arial" w:cs="Arial"/>
              </w:rPr>
              <w:t>/</w:t>
            </w:r>
            <w:r w:rsidR="00DD76EF">
              <w:rPr>
                <w:rFonts w:ascii="Arial" w:eastAsia="Arial" w:hAnsi="Arial" w:cs="Arial"/>
              </w:rPr>
              <w:t xml:space="preserve"> or </w:t>
            </w:r>
            <w:r w:rsidR="001A1994">
              <w:rPr>
                <w:rFonts w:ascii="Arial" w:eastAsia="Arial" w:hAnsi="Arial" w:cs="Arial"/>
              </w:rPr>
              <w:t>SCB</w:t>
            </w:r>
            <w:r>
              <w:rPr>
                <w:rFonts w:ascii="Arial" w:eastAsia="Arial" w:hAnsi="Arial" w:cs="Arial"/>
              </w:rPr>
              <w:t xml:space="preserve"> funded capital works date (last, if multiple)</w:t>
            </w:r>
          </w:p>
        </w:tc>
        <w:tc>
          <w:tcPr>
            <w:tcW w:w="1843" w:type="dxa"/>
          </w:tcPr>
          <w:p w14:paraId="6E98CD9A" w14:textId="77777777" w:rsidR="000053A2" w:rsidRDefault="0000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0053A2" w14:paraId="13F2ED4D" w14:textId="77777777" w:rsidTr="0060761F">
        <w:tc>
          <w:tcPr>
            <w:tcW w:w="7366" w:type="dxa"/>
          </w:tcPr>
          <w:p w14:paraId="66616BA0" w14:textId="3F7E1F87" w:rsidR="000053A2" w:rsidRDefault="00DD7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</w:t>
            </w:r>
            <w:r w:rsidR="0080150D">
              <w:rPr>
                <w:rFonts w:ascii="Arial" w:eastAsia="Arial" w:hAnsi="Arial" w:cs="Arial"/>
              </w:rPr>
              <w:t>and released</w:t>
            </w:r>
          </w:p>
        </w:tc>
        <w:tc>
          <w:tcPr>
            <w:tcW w:w="1843" w:type="dxa"/>
          </w:tcPr>
          <w:p w14:paraId="426ABD74" w14:textId="77777777" w:rsidR="000053A2" w:rsidRDefault="0000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0053A2" w14:paraId="69C79302" w14:textId="77777777" w:rsidTr="0060761F">
        <w:tc>
          <w:tcPr>
            <w:tcW w:w="7366" w:type="dxa"/>
          </w:tcPr>
          <w:p w14:paraId="69865480" w14:textId="77777777" w:rsidR="000053A2" w:rsidRDefault="00801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Expected start on site (new homes) </w:t>
            </w:r>
          </w:p>
        </w:tc>
        <w:tc>
          <w:tcPr>
            <w:tcW w:w="1843" w:type="dxa"/>
          </w:tcPr>
          <w:p w14:paraId="61648ECF" w14:textId="77777777" w:rsidR="000053A2" w:rsidRDefault="0000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0053A2" w14:paraId="50FDA5E7" w14:textId="77777777" w:rsidTr="0060761F">
        <w:tc>
          <w:tcPr>
            <w:tcW w:w="7366" w:type="dxa"/>
          </w:tcPr>
          <w:p w14:paraId="285F9E93" w14:textId="77777777" w:rsidR="000053A2" w:rsidRDefault="00801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Expected development end date (final housing unit completion)</w:t>
            </w:r>
          </w:p>
        </w:tc>
        <w:tc>
          <w:tcPr>
            <w:tcW w:w="1843" w:type="dxa"/>
          </w:tcPr>
          <w:p w14:paraId="775347FD" w14:textId="77777777" w:rsidR="000053A2" w:rsidRDefault="0000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</w:tbl>
    <w:p w14:paraId="71023B2D" w14:textId="63D2AAA7" w:rsidR="001A1994" w:rsidRDefault="001A19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6374"/>
        <w:gridCol w:w="992"/>
        <w:gridCol w:w="1843"/>
      </w:tblGrid>
      <w:tr w:rsidR="00B65452" w14:paraId="40A4529D" w14:textId="302E41F2" w:rsidTr="0060761F">
        <w:tc>
          <w:tcPr>
            <w:tcW w:w="6374" w:type="dxa"/>
            <w:shd w:val="clear" w:color="auto" w:fill="CCCCCC"/>
          </w:tcPr>
          <w:p w14:paraId="7B8B31D6" w14:textId="77777777" w:rsidR="00B65452" w:rsidRDefault="00B654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Intended route for land release</w:t>
            </w:r>
          </w:p>
        </w:tc>
        <w:tc>
          <w:tcPr>
            <w:tcW w:w="992" w:type="dxa"/>
            <w:shd w:val="clear" w:color="auto" w:fill="CCCCCC"/>
          </w:tcPr>
          <w:p w14:paraId="7E322830" w14:textId="2F5DD299" w:rsidR="00B65452" w:rsidRDefault="00B654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Yes/No</w:t>
            </w:r>
          </w:p>
        </w:tc>
        <w:tc>
          <w:tcPr>
            <w:tcW w:w="1843" w:type="dxa"/>
            <w:shd w:val="clear" w:color="auto" w:fill="CCCCCC"/>
          </w:tcPr>
          <w:p w14:paraId="36DFBEB7" w14:textId="27ABC5A6" w:rsidR="00B65452" w:rsidRDefault="00B654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land will be released (DD/MM/YYYY)</w:t>
            </w:r>
          </w:p>
        </w:tc>
      </w:tr>
      <w:tr w:rsidR="00B65452" w14:paraId="11352683" w14:textId="468A0860" w:rsidTr="0060761F">
        <w:tc>
          <w:tcPr>
            <w:tcW w:w="6374" w:type="dxa"/>
          </w:tcPr>
          <w:p w14:paraId="131E2672" w14:textId="77777777" w:rsidR="00B65452" w:rsidRDefault="00B654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 the land be released via an unconditional contract?</w:t>
            </w:r>
          </w:p>
          <w:p w14:paraId="7B022C98" w14:textId="570DA63B" w:rsidR="00B65452" w:rsidRPr="00D857F6" w:rsidRDefault="00B65452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D857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Note: this could be a development agreement, or when a building licence with a delivery partner is signed, or when freehold or leasehold transfer takes place (whichever is sooner)</w:t>
            </w:r>
          </w:p>
        </w:tc>
        <w:tc>
          <w:tcPr>
            <w:tcW w:w="992" w:type="dxa"/>
          </w:tcPr>
          <w:p w14:paraId="1D604202" w14:textId="77777777" w:rsidR="00B65452" w:rsidRDefault="00B65452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49A31A4F" w14:textId="0C8675C2" w:rsidR="00B65452" w:rsidRDefault="00B65452">
            <w:pPr>
              <w:rPr>
                <w:rFonts w:ascii="Arial" w:eastAsia="Arial" w:hAnsi="Arial" w:cs="Arial"/>
              </w:rPr>
            </w:pPr>
          </w:p>
        </w:tc>
      </w:tr>
      <w:tr w:rsidR="00B65452" w14:paraId="73279DEA" w14:textId="123986AE" w:rsidTr="0060761F">
        <w:tc>
          <w:tcPr>
            <w:tcW w:w="6374" w:type="dxa"/>
          </w:tcPr>
          <w:p w14:paraId="40B056CF" w14:textId="77777777" w:rsidR="00B65452" w:rsidRDefault="00B654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Will the land be transferred to a development vehicle owned, or partly owned by the local authority?</w:t>
            </w:r>
          </w:p>
          <w:p w14:paraId="3F1332F3" w14:textId="6D285FF9" w:rsidR="00B65452" w:rsidRPr="004828A1" w:rsidRDefault="00B65452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4828A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Note: this could be a Local Authority wholly owned housing delivery vehicle or a public–private JV</w:t>
            </w:r>
          </w:p>
        </w:tc>
        <w:tc>
          <w:tcPr>
            <w:tcW w:w="992" w:type="dxa"/>
          </w:tcPr>
          <w:p w14:paraId="5B82E18C" w14:textId="77777777" w:rsidR="00B65452" w:rsidRDefault="00B65452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4DBD530B" w14:textId="31EC90FC" w:rsidR="00B65452" w:rsidRDefault="00B65452">
            <w:pPr>
              <w:rPr>
                <w:rFonts w:ascii="Arial" w:eastAsia="Arial" w:hAnsi="Arial" w:cs="Arial"/>
              </w:rPr>
            </w:pPr>
          </w:p>
        </w:tc>
      </w:tr>
      <w:tr w:rsidR="00B65452" w14:paraId="4715EA8A" w14:textId="79F21355" w:rsidTr="0060761F">
        <w:tc>
          <w:tcPr>
            <w:tcW w:w="6374" w:type="dxa"/>
          </w:tcPr>
          <w:p w14:paraId="51E220CE" w14:textId="31958CA4" w:rsidR="00B65452" w:rsidRDefault="00B654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neither of the above, will the land be released at the point at which housing development begins on site</w:t>
            </w:r>
            <w:r w:rsidR="00CC004D">
              <w:rPr>
                <w:rFonts w:ascii="Arial" w:eastAsia="Arial" w:hAnsi="Arial" w:cs="Arial"/>
              </w:rPr>
              <w:t>?</w:t>
            </w:r>
          </w:p>
        </w:tc>
        <w:tc>
          <w:tcPr>
            <w:tcW w:w="992" w:type="dxa"/>
          </w:tcPr>
          <w:p w14:paraId="12560539" w14:textId="77777777" w:rsidR="00B65452" w:rsidRDefault="00B65452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12364586" w14:textId="2CB0B680" w:rsidR="00B65452" w:rsidRDefault="00B65452">
            <w:pPr>
              <w:rPr>
                <w:rFonts w:ascii="Arial" w:eastAsia="Arial" w:hAnsi="Arial" w:cs="Arial"/>
              </w:rPr>
            </w:pPr>
          </w:p>
        </w:tc>
      </w:tr>
      <w:tr w:rsidR="00B65452" w14:paraId="6E4CDDF5" w14:textId="2432F110" w:rsidTr="0060761F">
        <w:tc>
          <w:tcPr>
            <w:tcW w:w="6374" w:type="dxa"/>
          </w:tcPr>
          <w:p w14:paraId="2ED38733" w14:textId="2E73C277" w:rsidR="00B65452" w:rsidRDefault="00B654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none of the above, will the land be released at the point of exchange of contacts for the first plot in a Self </w:t>
            </w:r>
            <w:r w:rsidR="004B6066"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</w:rPr>
              <w:t xml:space="preserve"> Custom Build scheme?</w:t>
            </w:r>
          </w:p>
        </w:tc>
        <w:tc>
          <w:tcPr>
            <w:tcW w:w="992" w:type="dxa"/>
          </w:tcPr>
          <w:p w14:paraId="6EC2C3A0" w14:textId="77777777" w:rsidR="00B65452" w:rsidRDefault="00B65452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2462686D" w14:textId="7BC279AC" w:rsidR="00B65452" w:rsidRDefault="00B65452">
            <w:pPr>
              <w:rPr>
                <w:rFonts w:ascii="Arial" w:eastAsia="Arial" w:hAnsi="Arial" w:cs="Arial"/>
              </w:rPr>
            </w:pPr>
          </w:p>
        </w:tc>
      </w:tr>
    </w:tbl>
    <w:p w14:paraId="11416484" w14:textId="3D619A80" w:rsidR="009542B8" w:rsidRDefault="009542B8">
      <w:pPr>
        <w:rPr>
          <w:rFonts w:ascii="Arial" w:eastAsia="Arial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2805"/>
        <w:gridCol w:w="6404"/>
      </w:tblGrid>
      <w:tr w:rsidR="000053A2" w14:paraId="7D3B0BFB" w14:textId="77777777" w:rsidTr="0060761F">
        <w:tc>
          <w:tcPr>
            <w:tcW w:w="2805" w:type="dxa"/>
            <w:shd w:val="clear" w:color="auto" w:fill="CCCCCC"/>
          </w:tcPr>
          <w:p w14:paraId="19FBE123" w14:textId="43081CEB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Milestones commentary</w:t>
            </w:r>
            <w:r w:rsidR="00517C1B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04" w:type="dxa"/>
          </w:tcPr>
          <w:p w14:paraId="6EF8CB96" w14:textId="6FC065A3" w:rsidR="000053A2" w:rsidRPr="006156DE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156DE">
              <w:rPr>
                <w:rFonts w:ascii="Arial" w:eastAsia="Arial" w:hAnsi="Arial" w:cs="Arial"/>
                <w:i/>
                <w:sz w:val="20"/>
                <w:szCs w:val="20"/>
              </w:rPr>
              <w:t>Opportunity to comment on the core high level project milestones dated. This may include wider context of the project and additional project milestones to those above</w:t>
            </w:r>
          </w:p>
          <w:p w14:paraId="59A72B75" w14:textId="77777777" w:rsidR="000053A2" w:rsidRDefault="000053A2">
            <w:pPr>
              <w:rPr>
                <w:rFonts w:ascii="Arial" w:eastAsia="Arial" w:hAnsi="Arial" w:cs="Arial"/>
                <w:i/>
              </w:rPr>
            </w:pPr>
          </w:p>
        </w:tc>
      </w:tr>
      <w:tr w:rsidR="000053A2" w14:paraId="0C81F044" w14:textId="77777777" w:rsidTr="0060761F">
        <w:tc>
          <w:tcPr>
            <w:tcW w:w="2805" w:type="dxa"/>
            <w:shd w:val="clear" w:color="auto" w:fill="CCCCCC"/>
          </w:tcPr>
          <w:p w14:paraId="5D478C46" w14:textId="294A4335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governance</w:t>
            </w:r>
            <w:r w:rsidR="00517C1B">
              <w:rPr>
                <w:rFonts w:ascii="Arial" w:eastAsia="Arial" w:hAnsi="Arial" w:cs="Arial"/>
              </w:rPr>
              <w:t>:</w:t>
            </w:r>
          </w:p>
        </w:tc>
        <w:tc>
          <w:tcPr>
            <w:tcW w:w="6404" w:type="dxa"/>
          </w:tcPr>
          <w:p w14:paraId="1CDD4F72" w14:textId="210107F2" w:rsidR="000053A2" w:rsidRPr="00333637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>Please describe proposed project governance and how this links to the OPE partnership and reporting</w:t>
            </w:r>
          </w:p>
          <w:p w14:paraId="5F4245F0" w14:textId="77777777" w:rsidR="000053A2" w:rsidRDefault="000053A2">
            <w:pPr>
              <w:rPr>
                <w:rFonts w:ascii="Arial" w:eastAsia="Arial" w:hAnsi="Arial" w:cs="Arial"/>
                <w:b/>
              </w:rPr>
            </w:pPr>
          </w:p>
        </w:tc>
      </w:tr>
      <w:tr w:rsidR="000053A2" w14:paraId="1FB4A457" w14:textId="77777777" w:rsidTr="0060761F">
        <w:tc>
          <w:tcPr>
            <w:tcW w:w="2805" w:type="dxa"/>
            <w:shd w:val="clear" w:color="auto" w:fill="CCCCCC"/>
          </w:tcPr>
          <w:p w14:paraId="6FEB1FA4" w14:textId="25046572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describe your track record of housing delivery or previous LRF scheme delivery</w:t>
            </w:r>
            <w:r w:rsidR="005F090D">
              <w:rPr>
                <w:rFonts w:ascii="Arial" w:eastAsia="Arial" w:hAnsi="Arial" w:cs="Arial"/>
              </w:rPr>
              <w:t>.</w:t>
            </w:r>
          </w:p>
        </w:tc>
        <w:tc>
          <w:tcPr>
            <w:tcW w:w="6404" w:type="dxa"/>
          </w:tcPr>
          <w:p w14:paraId="2A29C699" w14:textId="77777777" w:rsidR="000053A2" w:rsidRDefault="000053A2">
            <w:pPr>
              <w:rPr>
                <w:rFonts w:ascii="Arial" w:eastAsia="Arial" w:hAnsi="Arial" w:cs="Arial"/>
                <w:b/>
              </w:rPr>
            </w:pPr>
          </w:p>
        </w:tc>
      </w:tr>
      <w:tr w:rsidR="000053A2" w14:paraId="541DEF9C" w14:textId="77777777" w:rsidTr="0060761F">
        <w:tc>
          <w:tcPr>
            <w:tcW w:w="2805" w:type="dxa"/>
            <w:shd w:val="clear" w:color="auto" w:fill="CCCCCC"/>
          </w:tcPr>
          <w:p w14:paraId="70115F64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the project have any outline planning consent or pre-app advice?</w:t>
            </w:r>
          </w:p>
        </w:tc>
        <w:tc>
          <w:tcPr>
            <w:tcW w:w="6404" w:type="dxa"/>
          </w:tcPr>
          <w:p w14:paraId="65856B99" w14:textId="77777777" w:rsidR="000053A2" w:rsidRPr="0013631A" w:rsidRDefault="0080150D">
            <w:pPr>
              <w:rPr>
                <w:rFonts w:ascii="Arial" w:eastAsia="Arial" w:hAnsi="Arial" w:cs="Arial"/>
                <w:iCs/>
              </w:rPr>
            </w:pPr>
            <w:r w:rsidRPr="0013631A">
              <w:rPr>
                <w:rFonts w:ascii="Arial" w:eastAsia="Arial" w:hAnsi="Arial" w:cs="Arial"/>
                <w:iCs/>
              </w:rPr>
              <w:t xml:space="preserve">Yes/No  </w:t>
            </w:r>
          </w:p>
          <w:p w14:paraId="4A7DB88E" w14:textId="77777777" w:rsidR="000053A2" w:rsidRPr="00333637" w:rsidRDefault="008015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provide any commentary </w:t>
            </w:r>
          </w:p>
        </w:tc>
      </w:tr>
      <w:tr w:rsidR="000053A2" w14:paraId="13F9965A" w14:textId="77777777" w:rsidTr="0060761F">
        <w:tc>
          <w:tcPr>
            <w:tcW w:w="2805" w:type="dxa"/>
            <w:shd w:val="clear" w:color="auto" w:fill="CCCCCC"/>
          </w:tcPr>
          <w:p w14:paraId="1B7E0D37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 the project been through any internal governance/ approvals processes?</w:t>
            </w:r>
          </w:p>
        </w:tc>
        <w:tc>
          <w:tcPr>
            <w:tcW w:w="6404" w:type="dxa"/>
          </w:tcPr>
          <w:p w14:paraId="4DCDACC7" w14:textId="77777777" w:rsidR="000053A2" w:rsidRPr="0013631A" w:rsidRDefault="0080150D">
            <w:pPr>
              <w:rPr>
                <w:rFonts w:ascii="Arial" w:eastAsia="Arial" w:hAnsi="Arial" w:cs="Arial"/>
                <w:iCs/>
              </w:rPr>
            </w:pPr>
            <w:r w:rsidRPr="0013631A">
              <w:rPr>
                <w:rFonts w:ascii="Arial" w:eastAsia="Arial" w:hAnsi="Arial" w:cs="Arial"/>
                <w:iCs/>
              </w:rPr>
              <w:t>Yes/No</w:t>
            </w:r>
          </w:p>
          <w:p w14:paraId="666A382A" w14:textId="77777777" w:rsidR="000053A2" w:rsidRPr="00333637" w:rsidRDefault="008015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>Please provide any commentary</w:t>
            </w:r>
          </w:p>
        </w:tc>
      </w:tr>
      <w:tr w:rsidR="000053A2" w14:paraId="42D8C96C" w14:textId="77777777" w:rsidTr="0060761F">
        <w:tc>
          <w:tcPr>
            <w:tcW w:w="2805" w:type="dxa"/>
            <w:shd w:val="clear" w:color="auto" w:fill="D9D9D9"/>
          </w:tcPr>
          <w:p w14:paraId="6909AE2B" w14:textId="64FC7FAB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describe likely procurement route for funded activity and disposal</w:t>
            </w:r>
            <w:r w:rsidR="005F090D">
              <w:rPr>
                <w:rFonts w:ascii="Arial" w:eastAsia="Arial" w:hAnsi="Arial" w:cs="Arial"/>
              </w:rPr>
              <w:t>.</w:t>
            </w:r>
          </w:p>
        </w:tc>
        <w:tc>
          <w:tcPr>
            <w:tcW w:w="6404" w:type="dxa"/>
          </w:tcPr>
          <w:p w14:paraId="336B9FA8" w14:textId="7BF95FEC" w:rsidR="000053A2" w:rsidRPr="00333637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provide commentary e.g. direct contract, outright disposal, third party enabler, development partner </w:t>
            </w:r>
          </w:p>
        </w:tc>
      </w:tr>
    </w:tbl>
    <w:p w14:paraId="11B40276" w14:textId="77777777" w:rsidR="000053A2" w:rsidRDefault="000053A2">
      <w:pPr>
        <w:rPr>
          <w:rFonts w:ascii="Arial" w:eastAsia="Arial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4390"/>
        <w:gridCol w:w="4819"/>
      </w:tblGrid>
      <w:tr w:rsidR="000053A2" w14:paraId="5824CA8B" w14:textId="77777777" w:rsidTr="0060761F">
        <w:tc>
          <w:tcPr>
            <w:tcW w:w="4390" w:type="dxa"/>
            <w:shd w:val="clear" w:color="auto" w:fill="CCCCCC"/>
          </w:tcPr>
          <w:p w14:paraId="41CF349F" w14:textId="744B19D4" w:rsidR="000053A2" w:rsidRDefault="003A7DF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</w:t>
            </w:r>
            <w:r w:rsidR="0080150D">
              <w:rPr>
                <w:rFonts w:ascii="Arial" w:eastAsia="Arial" w:hAnsi="Arial" w:cs="Arial"/>
                <w:b/>
              </w:rPr>
              <w:t>ey project risks</w:t>
            </w:r>
          </w:p>
        </w:tc>
        <w:tc>
          <w:tcPr>
            <w:tcW w:w="4819" w:type="dxa"/>
            <w:shd w:val="clear" w:color="auto" w:fill="CCCCCC"/>
          </w:tcPr>
          <w:p w14:paraId="452283BD" w14:textId="77777777" w:rsidR="000053A2" w:rsidRDefault="008015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Proposed mitigation</w:t>
            </w:r>
          </w:p>
        </w:tc>
      </w:tr>
      <w:tr w:rsidR="000053A2" w14:paraId="2026802A" w14:textId="77777777" w:rsidTr="0060761F">
        <w:tc>
          <w:tcPr>
            <w:tcW w:w="4390" w:type="dxa"/>
          </w:tcPr>
          <w:p w14:paraId="167B0B05" w14:textId="539B6C0F" w:rsidR="000053A2" w:rsidRPr="003A7DF2" w:rsidRDefault="003A7DF2" w:rsidP="003A7DF2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1. </w:t>
            </w:r>
            <w:r w:rsidRPr="003A7DF2">
              <w:rPr>
                <w:rFonts w:ascii="Arial" w:eastAsia="Arial" w:hAnsi="Arial" w:cs="Arial"/>
                <w:bCs/>
                <w:sz w:val="20"/>
                <w:szCs w:val="20"/>
              </w:rPr>
              <w:t>Please detail top risks</w:t>
            </w:r>
          </w:p>
        </w:tc>
        <w:tc>
          <w:tcPr>
            <w:tcW w:w="4819" w:type="dxa"/>
          </w:tcPr>
          <w:p w14:paraId="09626E1A" w14:textId="77777777" w:rsidR="000053A2" w:rsidRDefault="000053A2">
            <w:pPr>
              <w:rPr>
                <w:rFonts w:ascii="Arial" w:eastAsia="Arial" w:hAnsi="Arial" w:cs="Arial"/>
                <w:b/>
              </w:rPr>
            </w:pPr>
          </w:p>
        </w:tc>
      </w:tr>
      <w:tr w:rsidR="000053A2" w14:paraId="6960AE44" w14:textId="77777777" w:rsidTr="0060761F">
        <w:tc>
          <w:tcPr>
            <w:tcW w:w="4390" w:type="dxa"/>
          </w:tcPr>
          <w:p w14:paraId="000F7EE3" w14:textId="15ED023F" w:rsidR="000053A2" w:rsidRPr="003A7DF2" w:rsidRDefault="003A7DF2">
            <w:pPr>
              <w:rPr>
                <w:rFonts w:ascii="Arial" w:eastAsia="Arial" w:hAnsi="Arial" w:cs="Arial"/>
                <w:bCs/>
              </w:rPr>
            </w:pPr>
            <w:r w:rsidRPr="003A7DF2">
              <w:rPr>
                <w:rFonts w:ascii="Arial" w:eastAsia="Arial" w:hAnsi="Arial" w:cs="Arial"/>
                <w:bCs/>
              </w:rPr>
              <w:t>2.</w:t>
            </w:r>
          </w:p>
        </w:tc>
        <w:tc>
          <w:tcPr>
            <w:tcW w:w="4819" w:type="dxa"/>
          </w:tcPr>
          <w:p w14:paraId="6D8383B5" w14:textId="77777777" w:rsidR="000053A2" w:rsidRDefault="000053A2">
            <w:pPr>
              <w:rPr>
                <w:rFonts w:ascii="Arial" w:eastAsia="Arial" w:hAnsi="Arial" w:cs="Arial"/>
                <w:b/>
              </w:rPr>
            </w:pPr>
          </w:p>
        </w:tc>
      </w:tr>
      <w:tr w:rsidR="000053A2" w14:paraId="11B090DC" w14:textId="77777777" w:rsidTr="0060761F">
        <w:tc>
          <w:tcPr>
            <w:tcW w:w="4390" w:type="dxa"/>
          </w:tcPr>
          <w:p w14:paraId="3D0A4364" w14:textId="656C7B17" w:rsidR="000053A2" w:rsidRPr="003A7DF2" w:rsidRDefault="003A7DF2">
            <w:pPr>
              <w:rPr>
                <w:rFonts w:ascii="Arial" w:eastAsia="Arial" w:hAnsi="Arial" w:cs="Arial"/>
                <w:bCs/>
              </w:rPr>
            </w:pPr>
            <w:r w:rsidRPr="003A7DF2">
              <w:rPr>
                <w:rFonts w:ascii="Arial" w:eastAsia="Arial" w:hAnsi="Arial" w:cs="Arial"/>
                <w:bCs/>
              </w:rPr>
              <w:t>3.</w:t>
            </w:r>
          </w:p>
        </w:tc>
        <w:tc>
          <w:tcPr>
            <w:tcW w:w="4819" w:type="dxa"/>
          </w:tcPr>
          <w:p w14:paraId="4DC82141" w14:textId="77777777" w:rsidR="000053A2" w:rsidRDefault="000053A2">
            <w:pPr>
              <w:rPr>
                <w:rFonts w:ascii="Arial" w:eastAsia="Arial" w:hAnsi="Arial" w:cs="Arial"/>
                <w:b/>
              </w:rPr>
            </w:pPr>
          </w:p>
        </w:tc>
      </w:tr>
      <w:tr w:rsidR="000053A2" w14:paraId="4FE7B822" w14:textId="77777777" w:rsidTr="0060761F">
        <w:tc>
          <w:tcPr>
            <w:tcW w:w="4390" w:type="dxa"/>
          </w:tcPr>
          <w:p w14:paraId="3DB1FE05" w14:textId="55F9216F" w:rsidR="000053A2" w:rsidRPr="0060761F" w:rsidRDefault="003A7DF2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60761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Add as required</w:t>
            </w:r>
          </w:p>
        </w:tc>
        <w:tc>
          <w:tcPr>
            <w:tcW w:w="4819" w:type="dxa"/>
          </w:tcPr>
          <w:p w14:paraId="706AE533" w14:textId="77777777" w:rsidR="000053A2" w:rsidRDefault="000053A2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AB8B727" w14:textId="77777777" w:rsidR="0060761F" w:rsidRDefault="0060761F">
      <w:pPr>
        <w:rPr>
          <w:rFonts w:ascii="Arial" w:eastAsia="Arial" w:hAnsi="Arial" w:cs="Arial"/>
          <w:b/>
        </w:rPr>
      </w:pPr>
    </w:p>
    <w:p w14:paraId="2242EB15" w14:textId="4542926A" w:rsidR="000053A2" w:rsidRDefault="00FA7ACE" w:rsidP="00FA7AC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Section 6:</w:t>
      </w:r>
      <w:r>
        <w:rPr>
          <w:rFonts w:ascii="Arial" w:eastAsia="Arial" w:hAnsi="Arial" w:cs="Arial"/>
          <w:b/>
          <w:color w:val="000000"/>
        </w:rPr>
        <w:tab/>
      </w:r>
      <w:r w:rsidR="0080150D">
        <w:rPr>
          <w:rFonts w:ascii="Arial" w:eastAsia="Arial" w:hAnsi="Arial" w:cs="Arial"/>
          <w:b/>
          <w:color w:val="000000"/>
        </w:rPr>
        <w:t xml:space="preserve">Innovation </w:t>
      </w:r>
      <w:r w:rsidR="0080150D" w:rsidRPr="008A246E">
        <w:rPr>
          <w:rFonts w:ascii="Arial" w:eastAsia="Arial" w:hAnsi="Arial" w:cs="Arial"/>
          <w:b/>
          <w:bCs/>
          <w:color w:val="000000"/>
        </w:rPr>
        <w:t>(5%)</w:t>
      </w:r>
      <w:r w:rsidR="005718B6">
        <w:rPr>
          <w:rFonts w:ascii="Arial" w:eastAsia="Arial" w:hAnsi="Arial" w:cs="Arial"/>
          <w:color w:val="000000"/>
        </w:rPr>
        <w:br/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2830"/>
        <w:gridCol w:w="6379"/>
      </w:tblGrid>
      <w:tr w:rsidR="00FC3A61" w14:paraId="1958F066" w14:textId="77777777" w:rsidTr="0060761F">
        <w:tc>
          <w:tcPr>
            <w:tcW w:w="2830" w:type="dxa"/>
            <w:shd w:val="clear" w:color="auto" w:fill="CCCCCC"/>
          </w:tcPr>
          <w:p w14:paraId="5D99F37D" w14:textId="1D1FB91E" w:rsidR="00FC3A61" w:rsidRDefault="00FC3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 the proposal take forward development at pace?</w:t>
            </w:r>
          </w:p>
        </w:tc>
        <w:tc>
          <w:tcPr>
            <w:tcW w:w="6379" w:type="dxa"/>
          </w:tcPr>
          <w:p w14:paraId="000EB4A6" w14:textId="77777777" w:rsidR="00FC3A61" w:rsidRDefault="00FC3A61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Yes/No</w:t>
            </w:r>
          </w:p>
          <w:p w14:paraId="761EDEDE" w14:textId="4CECE4B6" w:rsidR="00FC3A61" w:rsidRPr="00FC3A61" w:rsidRDefault="00FC3A6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C3A61">
              <w:rPr>
                <w:rFonts w:ascii="Arial" w:eastAsia="Arial" w:hAnsi="Arial" w:cs="Arial"/>
                <w:i/>
                <w:sz w:val="20"/>
                <w:szCs w:val="20"/>
              </w:rPr>
              <w:t>If yes, please explain how</w:t>
            </w:r>
          </w:p>
        </w:tc>
      </w:tr>
      <w:tr w:rsidR="000053A2" w14:paraId="3864D5FB" w14:textId="77777777" w:rsidTr="0060761F">
        <w:tc>
          <w:tcPr>
            <w:tcW w:w="2830" w:type="dxa"/>
            <w:shd w:val="clear" w:color="auto" w:fill="CCCCCC"/>
          </w:tcPr>
          <w:p w14:paraId="24EBCD27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your project involve SMEs?</w:t>
            </w:r>
          </w:p>
        </w:tc>
        <w:tc>
          <w:tcPr>
            <w:tcW w:w="6379" w:type="dxa"/>
          </w:tcPr>
          <w:p w14:paraId="052A1774" w14:textId="77777777" w:rsidR="000053A2" w:rsidRPr="007C7B47" w:rsidRDefault="0080150D">
            <w:pPr>
              <w:rPr>
                <w:rFonts w:ascii="Arial" w:eastAsia="Arial" w:hAnsi="Arial" w:cs="Arial"/>
                <w:iCs/>
              </w:rPr>
            </w:pPr>
            <w:r w:rsidRPr="007C7B47">
              <w:rPr>
                <w:rFonts w:ascii="Arial" w:eastAsia="Arial" w:hAnsi="Arial" w:cs="Arial"/>
                <w:iCs/>
              </w:rPr>
              <w:t xml:space="preserve">Yes/No </w:t>
            </w:r>
          </w:p>
          <w:p w14:paraId="3AD27F27" w14:textId="17FFD0FE" w:rsidR="000053A2" w:rsidRPr="00333637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 xml:space="preserve">If </w:t>
            </w:r>
            <w:r w:rsidR="00333637" w:rsidRPr="00333637">
              <w:rPr>
                <w:rFonts w:ascii="Arial" w:eastAsia="Arial" w:hAnsi="Arial" w:cs="Arial"/>
                <w:i/>
                <w:sz w:val="20"/>
                <w:szCs w:val="20"/>
              </w:rPr>
              <w:t>yes,</w:t>
            </w: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 xml:space="preserve"> please explain how</w:t>
            </w:r>
          </w:p>
        </w:tc>
      </w:tr>
      <w:tr w:rsidR="000053A2" w14:paraId="15B005A5" w14:textId="77777777" w:rsidTr="0060761F">
        <w:tc>
          <w:tcPr>
            <w:tcW w:w="2830" w:type="dxa"/>
            <w:shd w:val="clear" w:color="auto" w:fill="CCCCCC"/>
          </w:tcPr>
          <w:p w14:paraId="1E53A606" w14:textId="1BC4C933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Does your project involve Modern Methods of Construction? </w:t>
            </w:r>
          </w:p>
        </w:tc>
        <w:tc>
          <w:tcPr>
            <w:tcW w:w="6379" w:type="dxa"/>
          </w:tcPr>
          <w:p w14:paraId="0A150747" w14:textId="77777777" w:rsidR="000053A2" w:rsidRPr="007C7B47" w:rsidRDefault="0080150D">
            <w:pPr>
              <w:rPr>
                <w:rFonts w:ascii="Arial" w:eastAsia="Arial" w:hAnsi="Arial" w:cs="Arial"/>
                <w:iCs/>
              </w:rPr>
            </w:pPr>
            <w:r w:rsidRPr="007C7B47">
              <w:rPr>
                <w:rFonts w:ascii="Arial" w:eastAsia="Arial" w:hAnsi="Arial" w:cs="Arial"/>
                <w:iCs/>
              </w:rPr>
              <w:t>Yes/No</w:t>
            </w:r>
          </w:p>
          <w:p w14:paraId="63C4F320" w14:textId="0B51288D" w:rsidR="000053A2" w:rsidRPr="00333637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 xml:space="preserve">If </w:t>
            </w:r>
            <w:r w:rsidR="00333637" w:rsidRPr="00333637">
              <w:rPr>
                <w:rFonts w:ascii="Arial" w:eastAsia="Arial" w:hAnsi="Arial" w:cs="Arial"/>
                <w:i/>
                <w:sz w:val="20"/>
                <w:szCs w:val="20"/>
              </w:rPr>
              <w:t>yes,</w:t>
            </w: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 xml:space="preserve"> please explain how</w:t>
            </w:r>
          </w:p>
        </w:tc>
      </w:tr>
      <w:tr w:rsidR="000053A2" w14:paraId="4292E8D5" w14:textId="77777777" w:rsidTr="0060761F">
        <w:tc>
          <w:tcPr>
            <w:tcW w:w="2830" w:type="dxa"/>
            <w:shd w:val="clear" w:color="auto" w:fill="CCCCCC"/>
          </w:tcPr>
          <w:p w14:paraId="1CD53774" w14:textId="77777777" w:rsidR="000053A2" w:rsidRDefault="00801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color w:val="000000"/>
              </w:rPr>
              <w:t xml:space="preserve"> your project support wider sustainability and environmental </w:t>
            </w:r>
            <w:r>
              <w:rPr>
                <w:rFonts w:ascii="Arial" w:eastAsia="Arial" w:hAnsi="Arial" w:cs="Arial"/>
              </w:rPr>
              <w:t>objectives e.g. carbon reduction?</w:t>
            </w:r>
          </w:p>
        </w:tc>
        <w:tc>
          <w:tcPr>
            <w:tcW w:w="6379" w:type="dxa"/>
          </w:tcPr>
          <w:p w14:paraId="3ABD0C92" w14:textId="77777777" w:rsidR="000053A2" w:rsidRPr="007C7B47" w:rsidRDefault="0080150D">
            <w:pPr>
              <w:rPr>
                <w:rFonts w:ascii="Arial" w:eastAsia="Arial" w:hAnsi="Arial" w:cs="Arial"/>
                <w:iCs/>
              </w:rPr>
            </w:pPr>
            <w:r w:rsidRPr="007C7B47">
              <w:rPr>
                <w:rFonts w:ascii="Arial" w:eastAsia="Arial" w:hAnsi="Arial" w:cs="Arial"/>
                <w:iCs/>
              </w:rPr>
              <w:t>Yes/No</w:t>
            </w:r>
          </w:p>
          <w:p w14:paraId="0198160F" w14:textId="4E805739" w:rsidR="000053A2" w:rsidRPr="00333637" w:rsidRDefault="008015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 xml:space="preserve">If </w:t>
            </w:r>
            <w:r w:rsidR="00333637" w:rsidRPr="00333637">
              <w:rPr>
                <w:rFonts w:ascii="Arial" w:eastAsia="Arial" w:hAnsi="Arial" w:cs="Arial"/>
                <w:i/>
                <w:sz w:val="20"/>
                <w:szCs w:val="20"/>
              </w:rPr>
              <w:t>yes,</w:t>
            </w: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 xml:space="preserve"> please explain how e.g. carbon reduction objectives</w:t>
            </w:r>
          </w:p>
        </w:tc>
      </w:tr>
      <w:tr w:rsidR="000053A2" w14:paraId="3C220E8B" w14:textId="77777777" w:rsidTr="0060761F">
        <w:tc>
          <w:tcPr>
            <w:tcW w:w="2830" w:type="dxa"/>
            <w:shd w:val="clear" w:color="auto" w:fill="CCCCCC"/>
          </w:tcPr>
          <w:p w14:paraId="18FB13BE" w14:textId="78A1E618" w:rsidR="000053A2" w:rsidRDefault="0080150D">
            <w:pPr>
              <w:rPr>
                <w:rFonts w:ascii="Arial" w:eastAsia="Arial" w:hAnsi="Arial" w:cs="Arial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</w:rPr>
              <w:t>Please describe any other innovative elements of the project (e</w:t>
            </w:r>
            <w:r w:rsidR="00815B2F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g</w:t>
            </w:r>
            <w:r w:rsidR="00815B2F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new delivery models</w:t>
            </w:r>
            <w:r w:rsidR="003D6BD0">
              <w:rPr>
                <w:rFonts w:ascii="Arial" w:eastAsia="Arial" w:hAnsi="Arial" w:cs="Arial"/>
              </w:rPr>
              <w:t>, joining up across local authority boundaries</w:t>
            </w:r>
            <w:r>
              <w:rPr>
                <w:rFonts w:ascii="Arial" w:eastAsia="Arial" w:hAnsi="Arial" w:cs="Arial"/>
              </w:rPr>
              <w:t xml:space="preserve"> or design quality)</w:t>
            </w:r>
            <w:r w:rsidR="00566C98">
              <w:rPr>
                <w:rFonts w:ascii="Arial" w:eastAsia="Arial" w:hAnsi="Arial" w:cs="Arial"/>
              </w:rPr>
              <w:t>.</w:t>
            </w:r>
          </w:p>
        </w:tc>
        <w:tc>
          <w:tcPr>
            <w:tcW w:w="6379" w:type="dxa"/>
          </w:tcPr>
          <w:p w14:paraId="73310F3A" w14:textId="5FFFEFDD" w:rsidR="000053A2" w:rsidRPr="003D1B34" w:rsidRDefault="003D6BD0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3D1B3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Please outline any relevant adopted design </w:t>
            </w:r>
            <w:r w:rsidR="003D1B34" w:rsidRPr="003D1B3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codes and design policies that will be applied</w:t>
            </w:r>
          </w:p>
        </w:tc>
      </w:tr>
    </w:tbl>
    <w:p w14:paraId="0194C8AF" w14:textId="77777777" w:rsidR="000053A2" w:rsidRDefault="000053A2">
      <w:pPr>
        <w:rPr>
          <w:rFonts w:ascii="Arial" w:eastAsia="Arial" w:hAnsi="Arial" w:cs="Arial"/>
          <w:b/>
        </w:rPr>
      </w:pPr>
    </w:p>
    <w:p w14:paraId="0EB4300F" w14:textId="1E7CBF6B" w:rsidR="000053A2" w:rsidRPr="00815B2F" w:rsidRDefault="00FA7ACE" w:rsidP="00815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Section 7:</w:t>
      </w:r>
      <w:r>
        <w:rPr>
          <w:rFonts w:ascii="Arial" w:eastAsia="Arial" w:hAnsi="Arial" w:cs="Arial"/>
          <w:b/>
          <w:color w:val="000000"/>
        </w:rPr>
        <w:tab/>
      </w:r>
      <w:r w:rsidR="0080150D">
        <w:rPr>
          <w:rFonts w:ascii="Arial" w:eastAsia="Arial" w:hAnsi="Arial" w:cs="Arial"/>
          <w:b/>
          <w:color w:val="000000"/>
        </w:rPr>
        <w:t xml:space="preserve">Public Sector Equality Duty </w:t>
      </w:r>
      <w:r w:rsidR="0080150D">
        <w:rPr>
          <w:rFonts w:ascii="Arial" w:eastAsia="Arial" w:hAnsi="Arial" w:cs="Arial"/>
          <w:b/>
        </w:rPr>
        <w:t>(5%)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2760"/>
        <w:gridCol w:w="6449"/>
      </w:tblGrid>
      <w:tr w:rsidR="000053A2" w14:paraId="16DD8CA1" w14:textId="77777777" w:rsidTr="0060761F">
        <w:tc>
          <w:tcPr>
            <w:tcW w:w="2760" w:type="dxa"/>
            <w:shd w:val="clear" w:color="auto" w:fill="CCCCCC"/>
          </w:tcPr>
          <w:p w14:paraId="0DAFCA87" w14:textId="43DA73EF" w:rsidR="000053A2" w:rsidRPr="0060761F" w:rsidRDefault="0080150D" w:rsidP="006076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describe how your project </w:t>
            </w:r>
            <w:r w:rsidR="00474001">
              <w:rPr>
                <w:rFonts w:ascii="Arial" w:eastAsia="Arial" w:hAnsi="Arial" w:cs="Arial"/>
                <w:color w:val="000000"/>
              </w:rPr>
              <w:t>meets the requirements of the Equality Act 2010.</w:t>
            </w:r>
          </w:p>
        </w:tc>
        <w:tc>
          <w:tcPr>
            <w:tcW w:w="6449" w:type="dxa"/>
          </w:tcPr>
          <w:p w14:paraId="2BF95278" w14:textId="0174389E" w:rsidR="000053A2" w:rsidRPr="00333637" w:rsidRDefault="008015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 xml:space="preserve">For example, schemes </w:t>
            </w:r>
            <w:r w:rsidR="00474001">
              <w:rPr>
                <w:rFonts w:ascii="Arial" w:eastAsia="Arial" w:hAnsi="Arial" w:cs="Arial"/>
                <w:i/>
                <w:sz w:val="20"/>
                <w:szCs w:val="20"/>
              </w:rPr>
              <w:t>that address the needs of those who share one or more protected characteristics, as defined in the Equality Act 2010, and are disproportionately affected by low home ownership and / or overcrowding.</w:t>
            </w:r>
            <w:r w:rsidRPr="00333637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4C68B775" w14:textId="77777777" w:rsidR="000053A2" w:rsidRDefault="000053A2">
      <w:pPr>
        <w:rPr>
          <w:rFonts w:ascii="Arial" w:eastAsia="Arial" w:hAnsi="Arial" w:cs="Arial"/>
          <w:b/>
        </w:rPr>
      </w:pPr>
    </w:p>
    <w:p w14:paraId="6852DB78" w14:textId="7A956644" w:rsidR="000053A2" w:rsidRDefault="00FA7ACE" w:rsidP="00FA7AC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Section 8:</w:t>
      </w:r>
      <w:r>
        <w:rPr>
          <w:rFonts w:ascii="Arial" w:eastAsia="Arial" w:hAnsi="Arial" w:cs="Arial"/>
          <w:b/>
          <w:color w:val="000000"/>
        </w:rPr>
        <w:tab/>
      </w:r>
      <w:r w:rsidR="0080150D">
        <w:rPr>
          <w:rFonts w:ascii="Arial" w:eastAsia="Arial" w:hAnsi="Arial" w:cs="Arial"/>
          <w:b/>
          <w:color w:val="000000"/>
        </w:rPr>
        <w:t>Application sign-off</w:t>
      </w:r>
    </w:p>
    <w:p w14:paraId="50814859" w14:textId="3E75D094" w:rsidR="00182D17" w:rsidRPr="00182D17" w:rsidRDefault="00182D17" w:rsidP="00FA7AC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All project applications must be approved by the applicant Local Authority Chief Executive, or Section 151 Officer</w:t>
      </w:r>
      <w:r w:rsidR="00CD1D1E">
        <w:rPr>
          <w:rFonts w:ascii="Arial" w:eastAsia="Arial" w:hAnsi="Arial" w:cs="Arial"/>
          <w:bCs/>
          <w:color w:val="000000"/>
        </w:rPr>
        <w:t xml:space="preserve"> (please sign below) and</w:t>
      </w:r>
      <w:r w:rsidR="002863F4">
        <w:rPr>
          <w:rFonts w:ascii="Arial" w:eastAsia="Arial" w:hAnsi="Arial" w:cs="Arial"/>
          <w:bCs/>
          <w:color w:val="000000"/>
        </w:rPr>
        <w:t xml:space="preserve"> co-ordinated by the relevant local OPE partnership</w:t>
      </w:r>
      <w:r w:rsidR="0096549A">
        <w:rPr>
          <w:rFonts w:ascii="Arial" w:eastAsia="Arial" w:hAnsi="Arial" w:cs="Arial"/>
          <w:bCs/>
          <w:color w:val="000000"/>
        </w:rPr>
        <w:t xml:space="preserve"> for s</w:t>
      </w:r>
      <w:r w:rsidR="002863F4">
        <w:rPr>
          <w:rFonts w:ascii="Arial" w:eastAsia="Arial" w:hAnsi="Arial" w:cs="Arial"/>
          <w:bCs/>
          <w:color w:val="000000"/>
        </w:rPr>
        <w:t>ubmi</w:t>
      </w:r>
      <w:r w:rsidR="0096549A">
        <w:rPr>
          <w:rFonts w:ascii="Arial" w:eastAsia="Arial" w:hAnsi="Arial" w:cs="Arial"/>
          <w:bCs/>
          <w:color w:val="000000"/>
        </w:rPr>
        <w:t>ssion</w:t>
      </w:r>
      <w:r w:rsidR="002863F4">
        <w:rPr>
          <w:rFonts w:ascii="Arial" w:eastAsia="Arial" w:hAnsi="Arial" w:cs="Arial"/>
          <w:bCs/>
          <w:color w:val="000000"/>
        </w:rPr>
        <w:t xml:space="preserve"> as part of one overall </w:t>
      </w:r>
      <w:r w:rsidR="00B53346">
        <w:rPr>
          <w:rFonts w:ascii="Arial" w:eastAsia="Arial" w:hAnsi="Arial" w:cs="Arial"/>
          <w:bCs/>
          <w:color w:val="000000"/>
        </w:rPr>
        <w:t>return.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7225"/>
        <w:gridCol w:w="1984"/>
      </w:tblGrid>
      <w:tr w:rsidR="00436A97" w14:paraId="14546352" w14:textId="77777777" w:rsidTr="0060761F">
        <w:trPr>
          <w:trHeight w:val="388"/>
        </w:trPr>
        <w:tc>
          <w:tcPr>
            <w:tcW w:w="9209" w:type="dxa"/>
            <w:gridSpan w:val="2"/>
            <w:shd w:val="clear" w:color="auto" w:fill="D9D9D9"/>
          </w:tcPr>
          <w:p w14:paraId="59CC7940" w14:textId="309A3AD0" w:rsidR="00436A97" w:rsidRDefault="00436A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approval</w:t>
            </w:r>
          </w:p>
        </w:tc>
      </w:tr>
      <w:tr w:rsidR="000053A2" w14:paraId="2F6FC7D3" w14:textId="77777777" w:rsidTr="0060761F">
        <w:tc>
          <w:tcPr>
            <w:tcW w:w="7225" w:type="dxa"/>
            <w:shd w:val="clear" w:color="auto" w:fill="auto"/>
          </w:tcPr>
          <w:p w14:paraId="0472F6D1" w14:textId="6E9F226C" w:rsidR="000053A2" w:rsidRDefault="00B533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14:paraId="69F883AA" w14:textId="65BFB25A" w:rsidR="00B53346" w:rsidRDefault="00B533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 Title:</w:t>
            </w:r>
          </w:p>
          <w:p w14:paraId="497361FA" w14:textId="4889A810" w:rsidR="000053A2" w:rsidRDefault="00B533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1984" w:type="dxa"/>
          </w:tcPr>
          <w:p w14:paraId="6A829A8B" w14:textId="2AC4B8E6" w:rsidR="000053A2" w:rsidRDefault="00B533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</w:tr>
    </w:tbl>
    <w:p w14:paraId="6E51B0C2" w14:textId="77777777" w:rsidR="000053A2" w:rsidRDefault="000053A2">
      <w:pPr>
        <w:spacing w:after="0"/>
        <w:ind w:left="720"/>
        <w:rPr>
          <w:rFonts w:ascii="Arial" w:eastAsia="Arial" w:hAnsi="Arial" w:cs="Arial"/>
          <w:b/>
          <w:highlight w:val="yellow"/>
        </w:rPr>
      </w:pPr>
    </w:p>
    <w:sectPr w:rsidR="000053A2">
      <w:footerReference w:type="default" r:id="rId15"/>
      <w:pgSz w:w="11906" w:h="16838"/>
      <w:pgMar w:top="1440" w:right="75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D0DE8" w14:textId="77777777" w:rsidR="00FB597F" w:rsidRDefault="00FB597F">
      <w:pPr>
        <w:spacing w:after="0" w:line="240" w:lineRule="auto"/>
      </w:pPr>
      <w:r>
        <w:separator/>
      </w:r>
    </w:p>
  </w:endnote>
  <w:endnote w:type="continuationSeparator" w:id="0">
    <w:p w14:paraId="0946A709" w14:textId="77777777" w:rsidR="00FB597F" w:rsidRDefault="00FB597F">
      <w:pPr>
        <w:spacing w:after="0" w:line="240" w:lineRule="auto"/>
      </w:pPr>
      <w:r>
        <w:continuationSeparator/>
      </w:r>
    </w:p>
  </w:endnote>
  <w:endnote w:type="continuationNotice" w:id="1">
    <w:p w14:paraId="0DED01CA" w14:textId="77777777" w:rsidR="00FB597F" w:rsidRDefault="00FB5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93E9" w14:textId="77777777" w:rsidR="000053A2" w:rsidRDefault="008015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B0C2065" w14:textId="77777777" w:rsidR="000053A2" w:rsidRDefault="000053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8D60" w14:textId="77777777" w:rsidR="00FB597F" w:rsidRDefault="00FB597F">
      <w:pPr>
        <w:spacing w:after="0" w:line="240" w:lineRule="auto"/>
      </w:pPr>
      <w:r>
        <w:separator/>
      </w:r>
    </w:p>
  </w:footnote>
  <w:footnote w:type="continuationSeparator" w:id="0">
    <w:p w14:paraId="040BCDA4" w14:textId="77777777" w:rsidR="00FB597F" w:rsidRDefault="00FB597F">
      <w:pPr>
        <w:spacing w:after="0" w:line="240" w:lineRule="auto"/>
      </w:pPr>
      <w:r>
        <w:continuationSeparator/>
      </w:r>
    </w:p>
  </w:footnote>
  <w:footnote w:type="continuationNotice" w:id="1">
    <w:p w14:paraId="56DD6977" w14:textId="77777777" w:rsidR="00FB597F" w:rsidRDefault="00FB59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2048"/>
    <w:multiLevelType w:val="hybridMultilevel"/>
    <w:tmpl w:val="7F3CB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3F7"/>
    <w:multiLevelType w:val="hybridMultilevel"/>
    <w:tmpl w:val="97286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0248"/>
    <w:multiLevelType w:val="hybridMultilevel"/>
    <w:tmpl w:val="86561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727A"/>
    <w:multiLevelType w:val="hybridMultilevel"/>
    <w:tmpl w:val="A58C7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0881"/>
    <w:multiLevelType w:val="multilevel"/>
    <w:tmpl w:val="DF265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C21B2C"/>
    <w:multiLevelType w:val="multilevel"/>
    <w:tmpl w:val="456A8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A2"/>
    <w:rsid w:val="00001D02"/>
    <w:rsid w:val="000053A2"/>
    <w:rsid w:val="00035EC9"/>
    <w:rsid w:val="00051F7C"/>
    <w:rsid w:val="00055865"/>
    <w:rsid w:val="000618B4"/>
    <w:rsid w:val="000C05F6"/>
    <w:rsid w:val="000D4CD3"/>
    <w:rsid w:val="000E0EBA"/>
    <w:rsid w:val="000E3075"/>
    <w:rsid w:val="000F18EC"/>
    <w:rsid w:val="0010005D"/>
    <w:rsid w:val="00107507"/>
    <w:rsid w:val="00120487"/>
    <w:rsid w:val="0013631A"/>
    <w:rsid w:val="00147863"/>
    <w:rsid w:val="00175C99"/>
    <w:rsid w:val="00182D17"/>
    <w:rsid w:val="001A1994"/>
    <w:rsid w:val="001B3CEF"/>
    <w:rsid w:val="001C7DC6"/>
    <w:rsid w:val="001D4D67"/>
    <w:rsid w:val="001F6FEA"/>
    <w:rsid w:val="002142A2"/>
    <w:rsid w:val="00220490"/>
    <w:rsid w:val="00224E7B"/>
    <w:rsid w:val="00250A0C"/>
    <w:rsid w:val="00251C49"/>
    <w:rsid w:val="00271945"/>
    <w:rsid w:val="002755F1"/>
    <w:rsid w:val="00282F5F"/>
    <w:rsid w:val="002863F4"/>
    <w:rsid w:val="0029417D"/>
    <w:rsid w:val="002B2339"/>
    <w:rsid w:val="002B33D3"/>
    <w:rsid w:val="002C440E"/>
    <w:rsid w:val="002C4EA0"/>
    <w:rsid w:val="002E20E7"/>
    <w:rsid w:val="002E2A18"/>
    <w:rsid w:val="002F0281"/>
    <w:rsid w:val="00304698"/>
    <w:rsid w:val="00304A51"/>
    <w:rsid w:val="00310340"/>
    <w:rsid w:val="00313719"/>
    <w:rsid w:val="00322AE8"/>
    <w:rsid w:val="00323968"/>
    <w:rsid w:val="00333637"/>
    <w:rsid w:val="00346DBE"/>
    <w:rsid w:val="00355067"/>
    <w:rsid w:val="00372DA1"/>
    <w:rsid w:val="003813FE"/>
    <w:rsid w:val="00391701"/>
    <w:rsid w:val="003A32EB"/>
    <w:rsid w:val="003A5E59"/>
    <w:rsid w:val="003A7DF2"/>
    <w:rsid w:val="003C1061"/>
    <w:rsid w:val="003D1B34"/>
    <w:rsid w:val="003D6BD0"/>
    <w:rsid w:val="003E57B9"/>
    <w:rsid w:val="0042199F"/>
    <w:rsid w:val="00433980"/>
    <w:rsid w:val="00435036"/>
    <w:rsid w:val="00436A97"/>
    <w:rsid w:val="00440794"/>
    <w:rsid w:val="00446A68"/>
    <w:rsid w:val="00457609"/>
    <w:rsid w:val="0047284D"/>
    <w:rsid w:val="00474001"/>
    <w:rsid w:val="004828A1"/>
    <w:rsid w:val="004B6066"/>
    <w:rsid w:val="004D5350"/>
    <w:rsid w:val="004F5DA8"/>
    <w:rsid w:val="0051181B"/>
    <w:rsid w:val="00517C1B"/>
    <w:rsid w:val="00566C98"/>
    <w:rsid w:val="005718B6"/>
    <w:rsid w:val="00574408"/>
    <w:rsid w:val="0057699C"/>
    <w:rsid w:val="005919EA"/>
    <w:rsid w:val="005B6682"/>
    <w:rsid w:val="005D3381"/>
    <w:rsid w:val="005D6B61"/>
    <w:rsid w:val="005E0EA1"/>
    <w:rsid w:val="005F090D"/>
    <w:rsid w:val="005F2208"/>
    <w:rsid w:val="0060761F"/>
    <w:rsid w:val="006156DE"/>
    <w:rsid w:val="00615DC9"/>
    <w:rsid w:val="006226AA"/>
    <w:rsid w:val="00633EED"/>
    <w:rsid w:val="00645962"/>
    <w:rsid w:val="00652B85"/>
    <w:rsid w:val="006730EC"/>
    <w:rsid w:val="00697266"/>
    <w:rsid w:val="006A507B"/>
    <w:rsid w:val="006D078F"/>
    <w:rsid w:val="006D3CF9"/>
    <w:rsid w:val="006E6EB6"/>
    <w:rsid w:val="006F51EF"/>
    <w:rsid w:val="00706E4D"/>
    <w:rsid w:val="00707698"/>
    <w:rsid w:val="0075177F"/>
    <w:rsid w:val="007737DE"/>
    <w:rsid w:val="00787F8C"/>
    <w:rsid w:val="00794496"/>
    <w:rsid w:val="007B0979"/>
    <w:rsid w:val="007C7B47"/>
    <w:rsid w:val="007D6168"/>
    <w:rsid w:val="007E122B"/>
    <w:rsid w:val="007E6444"/>
    <w:rsid w:val="007F5C50"/>
    <w:rsid w:val="0080150D"/>
    <w:rsid w:val="00815B2F"/>
    <w:rsid w:val="008229E0"/>
    <w:rsid w:val="00833A37"/>
    <w:rsid w:val="00836628"/>
    <w:rsid w:val="00836E47"/>
    <w:rsid w:val="00846AC1"/>
    <w:rsid w:val="00846D1A"/>
    <w:rsid w:val="00854D6C"/>
    <w:rsid w:val="008617EB"/>
    <w:rsid w:val="008A096C"/>
    <w:rsid w:val="008A246E"/>
    <w:rsid w:val="008A4BB2"/>
    <w:rsid w:val="008C6E6E"/>
    <w:rsid w:val="0090695C"/>
    <w:rsid w:val="0091147C"/>
    <w:rsid w:val="0091550D"/>
    <w:rsid w:val="00945359"/>
    <w:rsid w:val="009542B8"/>
    <w:rsid w:val="00955A72"/>
    <w:rsid w:val="0096549A"/>
    <w:rsid w:val="00965653"/>
    <w:rsid w:val="00994B6B"/>
    <w:rsid w:val="009D263F"/>
    <w:rsid w:val="009F2375"/>
    <w:rsid w:val="00A02BB6"/>
    <w:rsid w:val="00A06BE2"/>
    <w:rsid w:val="00A200D3"/>
    <w:rsid w:val="00A217A7"/>
    <w:rsid w:val="00A237A2"/>
    <w:rsid w:val="00A24742"/>
    <w:rsid w:val="00A309E5"/>
    <w:rsid w:val="00A51BA3"/>
    <w:rsid w:val="00A555CF"/>
    <w:rsid w:val="00A55609"/>
    <w:rsid w:val="00A73F1A"/>
    <w:rsid w:val="00A82025"/>
    <w:rsid w:val="00A93279"/>
    <w:rsid w:val="00A96747"/>
    <w:rsid w:val="00AC0DB8"/>
    <w:rsid w:val="00AC3D16"/>
    <w:rsid w:val="00AF7543"/>
    <w:rsid w:val="00AF7683"/>
    <w:rsid w:val="00B0332A"/>
    <w:rsid w:val="00B07872"/>
    <w:rsid w:val="00B1215B"/>
    <w:rsid w:val="00B37612"/>
    <w:rsid w:val="00B53346"/>
    <w:rsid w:val="00B65452"/>
    <w:rsid w:val="00B726BC"/>
    <w:rsid w:val="00B87DD6"/>
    <w:rsid w:val="00B9065D"/>
    <w:rsid w:val="00B9150B"/>
    <w:rsid w:val="00BD07AF"/>
    <w:rsid w:val="00BE41B5"/>
    <w:rsid w:val="00C015A0"/>
    <w:rsid w:val="00C01B85"/>
    <w:rsid w:val="00C17489"/>
    <w:rsid w:val="00C62B4C"/>
    <w:rsid w:val="00C65980"/>
    <w:rsid w:val="00C778E4"/>
    <w:rsid w:val="00CA2BE9"/>
    <w:rsid w:val="00CA6070"/>
    <w:rsid w:val="00CC004D"/>
    <w:rsid w:val="00CD1D1E"/>
    <w:rsid w:val="00CE1472"/>
    <w:rsid w:val="00CF4045"/>
    <w:rsid w:val="00D03DF2"/>
    <w:rsid w:val="00D17A4D"/>
    <w:rsid w:val="00D21258"/>
    <w:rsid w:val="00D246D1"/>
    <w:rsid w:val="00D31A6C"/>
    <w:rsid w:val="00D34433"/>
    <w:rsid w:val="00D616A7"/>
    <w:rsid w:val="00D857F6"/>
    <w:rsid w:val="00DA7DFD"/>
    <w:rsid w:val="00DB6675"/>
    <w:rsid w:val="00DD76EF"/>
    <w:rsid w:val="00DE190E"/>
    <w:rsid w:val="00DE4505"/>
    <w:rsid w:val="00DF5D4F"/>
    <w:rsid w:val="00E015B9"/>
    <w:rsid w:val="00E05E17"/>
    <w:rsid w:val="00E202CF"/>
    <w:rsid w:val="00E24AD1"/>
    <w:rsid w:val="00E50ACD"/>
    <w:rsid w:val="00E6156A"/>
    <w:rsid w:val="00E80ADB"/>
    <w:rsid w:val="00E8181F"/>
    <w:rsid w:val="00EA11BB"/>
    <w:rsid w:val="00EA4ABB"/>
    <w:rsid w:val="00ED4300"/>
    <w:rsid w:val="00EE044C"/>
    <w:rsid w:val="00F023A5"/>
    <w:rsid w:val="00F44A43"/>
    <w:rsid w:val="00F51C5D"/>
    <w:rsid w:val="00F652CB"/>
    <w:rsid w:val="00F71127"/>
    <w:rsid w:val="00F7506E"/>
    <w:rsid w:val="00F75636"/>
    <w:rsid w:val="00F762C7"/>
    <w:rsid w:val="00F85328"/>
    <w:rsid w:val="00F9171A"/>
    <w:rsid w:val="00F9423E"/>
    <w:rsid w:val="00FA065E"/>
    <w:rsid w:val="00FA7ACE"/>
    <w:rsid w:val="00FB597F"/>
    <w:rsid w:val="00FC3A61"/>
    <w:rsid w:val="00FC6BF3"/>
    <w:rsid w:val="00FD13F8"/>
    <w:rsid w:val="00FD4C20"/>
    <w:rsid w:val="00FD4CA5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3052"/>
  <w15:docId w15:val="{785F05F0-AB95-424A-98EF-08FC294F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33C"/>
    <w:rPr>
      <w:b/>
      <w:bCs/>
      <w:sz w:val="20"/>
      <w:szCs w:val="20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81B"/>
  </w:style>
  <w:style w:type="paragraph" w:styleId="Footer">
    <w:name w:val="footer"/>
    <w:basedOn w:val="Normal"/>
    <w:link w:val="FooterChar"/>
    <w:uiPriority w:val="99"/>
    <w:unhideWhenUsed/>
    <w:rsid w:val="0051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1B"/>
  </w:style>
  <w:style w:type="character" w:styleId="Hyperlink">
    <w:name w:val="Hyperlink"/>
    <w:basedOn w:val="DefaultParagraphFont"/>
    <w:uiPriority w:val="99"/>
    <w:semiHidden/>
    <w:unhideWhenUsed/>
    <w:rsid w:val="00652B85"/>
    <w:rPr>
      <w:color w:val="0563C1"/>
      <w:u w:val="single"/>
    </w:rPr>
  </w:style>
  <w:style w:type="paragraph" w:styleId="Revision">
    <w:name w:val="Revision"/>
    <w:hidden/>
    <w:uiPriority w:val="99"/>
    <w:semiHidden/>
    <w:rsid w:val="00DB66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ocal.gov.uk/ope-brownfield-land-release-fun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ocal.gov.uk/ope-brownfield-land-release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755A360F7946A6AB84FE1FF9877D" ma:contentTypeVersion="10" ma:contentTypeDescription="Create a new document." ma:contentTypeScope="" ma:versionID="0c4f8d8ca74dbba0f095d37ba9a43567">
  <xsd:schema xmlns:xsd="http://www.w3.org/2001/XMLSchema" xmlns:xs="http://www.w3.org/2001/XMLSchema" xmlns:p="http://schemas.microsoft.com/office/2006/metadata/properties" xmlns:ns2="a83d2fae-0e03-45de-a323-7bab9f207277" xmlns:ns3="42c7cbc0-fd20-49f1-b383-9223a4f31971" targetNamespace="http://schemas.microsoft.com/office/2006/metadata/properties" ma:root="true" ma:fieldsID="30eacbf0e00b6857d2bcaa7453aa426d" ns2:_="" ns3:_="">
    <xsd:import namespace="a83d2fae-0e03-45de-a323-7bab9f207277"/>
    <xsd:import namespace="42c7cbc0-fd20-49f1-b383-9223a4f31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d2fae-0e03-45de-a323-7bab9f207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cbc0-fd20-49f1-b383-9223a4f3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D4ABuqZ6uZMpNPijJz+ws8VnYg==">AMUW2mXx+najIDfqpKn1sq9WyfjFpTYC/xf0ZsJ+dkWuV9Wx8gMKGfV18A7nGlAjOtWbxVk29jWqjKMj0VW/vKsx2yJen7S1RuRYsuAt0TBSBvsTmdU65ovm75YMnDc9W+zeeea0DNfE4q5Fo+2yujScSne5DsYqcw+cERjN0z5PMmX+sT4Uk5t4U96GJyrffjxPe99ESIx9+rPkjghokKeJ4TTyrOCvvudqpuSQRpXui1j3DjJFZe3c5yINdoDivZwgmFQLi41n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8CFD-C321-43CC-B977-2BB07A697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A1821-23A2-404E-8327-33AAA712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d2fae-0e03-45de-a323-7bab9f207277"/>
    <ds:schemaRef ds:uri="42c7cbc0-fd20-49f1-b383-9223a4f3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19111-A2E5-4AFC-A611-480B025D3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F72CB86-D724-41BD-8D4D-B700B413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https://www.local.gov.uk/ope-brownfield-land-release-fund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https://www.local.gov.uk/ope-brownfield-land-release-fund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Steckelmacher</dc:creator>
  <cp:keywords/>
  <cp:lastModifiedBy>Amelia Sutton</cp:lastModifiedBy>
  <cp:revision>2</cp:revision>
  <dcterms:created xsi:type="dcterms:W3CDTF">2021-04-19T15:51:00Z</dcterms:created>
  <dcterms:modified xsi:type="dcterms:W3CDTF">2021-04-19T15:51:00Z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0x010100AD64755A360F7946A6AB84FE1FF9877D</vt:lpwstr>
  </property>
</Properties>
</file>