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ABA9" w14:textId="77777777" w:rsidR="00D0283D" w:rsidRDefault="00D0283D" w:rsidP="00D0283D">
      <w:pPr>
        <w:rPr>
          <w:b/>
          <w:bCs/>
        </w:rPr>
      </w:pPr>
      <w:r>
        <w:rPr>
          <w:noProof/>
        </w:rPr>
        <w:drawing>
          <wp:inline distT="0" distB="0" distL="0" distR="0" wp14:anchorId="2173325C" wp14:editId="5B5FC46B">
            <wp:extent cx="1828800" cy="9079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8703F" w14:textId="75F9D0AE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Family Hub Volunteer Induction Checklist</w:t>
      </w:r>
    </w:p>
    <w:p w14:paraId="78A6F601" w14:textId="77777777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1. Pre-Induction (Preparation)</w:t>
      </w:r>
    </w:p>
    <w:p w14:paraId="38386B64" w14:textId="77777777" w:rsidR="00D0283D" w:rsidRPr="00D0283D" w:rsidRDefault="00D0283D" w:rsidP="00D0283D">
      <w:r w:rsidRPr="00D0283D">
        <w:t>☐ Volunteer application received and reviewed</w:t>
      </w:r>
      <w:r w:rsidRPr="00D0283D">
        <w:br/>
        <w:t>☐ References obtained and verified</w:t>
      </w:r>
      <w:r w:rsidRPr="00D0283D">
        <w:br/>
        <w:t>☐ DBS check completed (where required)</w:t>
      </w:r>
      <w:r w:rsidRPr="00D0283D">
        <w:br/>
        <w:t>☐ Right to volunteer confirmed (if applicable)</w:t>
      </w:r>
      <w:r w:rsidRPr="00D0283D">
        <w:br/>
        <w:t>☐ Role description shared and agreed</w:t>
      </w:r>
      <w:r w:rsidRPr="00D0283D">
        <w:br/>
        <w:t>☐ Volunteer agreement/contract signed</w:t>
      </w:r>
    </w:p>
    <w:p w14:paraId="677CABE0" w14:textId="77777777" w:rsidR="00D0283D" w:rsidRPr="00D0283D" w:rsidRDefault="00000000" w:rsidP="00D0283D">
      <w:r>
        <w:pict w14:anchorId="0F77CE7D">
          <v:rect id="_x0000_i1025" style="width:0;height:1.5pt" o:hralign="center" o:hrstd="t" o:hr="t" fillcolor="#a0a0a0" stroked="f"/>
        </w:pict>
      </w:r>
    </w:p>
    <w:p w14:paraId="34DA9455" w14:textId="77777777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2. Welcome &amp; Introduction</w:t>
      </w:r>
    </w:p>
    <w:p w14:paraId="40794032" w14:textId="77777777" w:rsidR="00D0283D" w:rsidRPr="00D0283D" w:rsidRDefault="00D0283D" w:rsidP="00D0283D">
      <w:r w:rsidRPr="00D0283D">
        <w:t>☐ Welcome email/pack sent</w:t>
      </w:r>
      <w:r w:rsidRPr="00D0283D">
        <w:br/>
        <w:t>☐ Introduction to Family Hub:</w:t>
      </w:r>
    </w:p>
    <w:p w14:paraId="06A0844D" w14:textId="77777777" w:rsidR="00D0283D" w:rsidRPr="00D0283D" w:rsidRDefault="00D0283D" w:rsidP="00D0283D">
      <w:pPr>
        <w:numPr>
          <w:ilvl w:val="0"/>
          <w:numId w:val="1"/>
        </w:numPr>
      </w:pPr>
      <w:r w:rsidRPr="00D0283D">
        <w:t>Vision, values, and purpose</w:t>
      </w:r>
    </w:p>
    <w:p w14:paraId="5700320C" w14:textId="77777777" w:rsidR="00D0283D" w:rsidRPr="00D0283D" w:rsidRDefault="00D0283D" w:rsidP="00D0283D">
      <w:pPr>
        <w:numPr>
          <w:ilvl w:val="0"/>
          <w:numId w:val="1"/>
        </w:numPr>
      </w:pPr>
      <w:r w:rsidRPr="00D0283D">
        <w:t>Overview of services (0–19 / 25 SEND as relevant)</w:t>
      </w:r>
    </w:p>
    <w:p w14:paraId="3D8CD96A" w14:textId="77777777" w:rsidR="00D0283D" w:rsidRPr="00D0283D" w:rsidRDefault="00D0283D" w:rsidP="00D0283D">
      <w:r w:rsidRPr="00D0283D">
        <w:t>☐ Tour of the Hub (physical or virtual)</w:t>
      </w:r>
      <w:r w:rsidRPr="00D0283D">
        <w:br/>
        <w:t>☐ Introductions to staff and key contacts</w:t>
      </w:r>
      <w:r w:rsidRPr="00D0283D">
        <w:br/>
        <w:t>☐ Assigned supervisor/line manager</w:t>
      </w:r>
    </w:p>
    <w:p w14:paraId="5F7D964A" w14:textId="77777777" w:rsidR="00D0283D" w:rsidRPr="00D0283D" w:rsidRDefault="00000000" w:rsidP="00D0283D">
      <w:r>
        <w:pict w14:anchorId="02395945">
          <v:rect id="_x0000_i1026" style="width:0;height:1.5pt" o:hralign="center" o:hrstd="t" o:hr="t" fillcolor="#a0a0a0" stroked="f"/>
        </w:pict>
      </w:r>
    </w:p>
    <w:p w14:paraId="6FFB8C77" w14:textId="77777777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3. Role-Specific Induction</w:t>
      </w:r>
    </w:p>
    <w:p w14:paraId="2048AD8A" w14:textId="77777777" w:rsidR="00D0283D" w:rsidRPr="00D0283D" w:rsidRDefault="00D0283D" w:rsidP="00D0283D">
      <w:r w:rsidRPr="00D0283D">
        <w:t>☐ Explanation of volunteer role and responsibilities</w:t>
      </w:r>
      <w:r w:rsidRPr="00D0283D">
        <w:br/>
        <w:t>☐ Expected time commitment and boundaries</w:t>
      </w:r>
      <w:r w:rsidRPr="00D0283D">
        <w:br/>
        <w:t>☐ Key tasks and activities explained</w:t>
      </w:r>
      <w:r w:rsidRPr="00D0283D">
        <w:br/>
        <w:t>☐ Shadowing opportunities arranged</w:t>
      </w:r>
      <w:r w:rsidRPr="00D0283D">
        <w:br/>
        <w:t xml:space="preserve">☐ Clarification of what volunteers </w:t>
      </w:r>
      <w:r w:rsidRPr="00D0283D">
        <w:rPr>
          <w:b/>
          <w:bCs/>
        </w:rPr>
        <w:t>should not</w:t>
      </w:r>
      <w:r w:rsidRPr="00D0283D">
        <w:t xml:space="preserve"> do (role boundaries)</w:t>
      </w:r>
    </w:p>
    <w:p w14:paraId="1F3647CC" w14:textId="77777777" w:rsidR="00D0283D" w:rsidRPr="00D0283D" w:rsidRDefault="00000000" w:rsidP="00D0283D">
      <w:r>
        <w:pict w14:anchorId="6D2266F5">
          <v:rect id="_x0000_i1027" style="width:0;height:1.5pt" o:hralign="center" o:hrstd="t" o:hr="t" fillcolor="#a0a0a0" stroked="f"/>
        </w:pict>
      </w:r>
    </w:p>
    <w:p w14:paraId="006D2D96" w14:textId="77777777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4. Safeguarding &amp; Compliance (Critical)</w:t>
      </w:r>
    </w:p>
    <w:p w14:paraId="777A8A1D" w14:textId="77777777" w:rsidR="00D0283D" w:rsidRPr="00D0283D" w:rsidRDefault="00D0283D" w:rsidP="00D0283D">
      <w:r w:rsidRPr="00D0283D">
        <w:t>☐ Safeguarding children training completed</w:t>
      </w:r>
      <w:r w:rsidRPr="00D0283D">
        <w:br/>
        <w:t>☐ Understanding of:</w:t>
      </w:r>
    </w:p>
    <w:p w14:paraId="33116456" w14:textId="77777777" w:rsidR="00D0283D" w:rsidRPr="00D0283D" w:rsidRDefault="00D0283D" w:rsidP="00D0283D">
      <w:pPr>
        <w:numPr>
          <w:ilvl w:val="0"/>
          <w:numId w:val="2"/>
        </w:numPr>
      </w:pPr>
      <w:r w:rsidRPr="00D0283D">
        <w:t>Signs of abuse and neglect</w:t>
      </w:r>
    </w:p>
    <w:p w14:paraId="3D43088A" w14:textId="77777777" w:rsidR="00D0283D" w:rsidRPr="00D0283D" w:rsidRDefault="00D0283D" w:rsidP="00D0283D">
      <w:pPr>
        <w:numPr>
          <w:ilvl w:val="0"/>
          <w:numId w:val="2"/>
        </w:numPr>
      </w:pPr>
      <w:r w:rsidRPr="00D0283D">
        <w:lastRenderedPageBreak/>
        <w:t>Reporting concerns (who/how/when)</w:t>
      </w:r>
    </w:p>
    <w:p w14:paraId="4FAB730B" w14:textId="77777777" w:rsidR="00D0283D" w:rsidRPr="00D0283D" w:rsidRDefault="00D0283D" w:rsidP="00D0283D">
      <w:pPr>
        <w:numPr>
          <w:ilvl w:val="0"/>
          <w:numId w:val="2"/>
        </w:numPr>
      </w:pPr>
      <w:r w:rsidRPr="00D0283D">
        <w:t>Local safeguarding procedures</w:t>
      </w:r>
    </w:p>
    <w:p w14:paraId="7F694FD3" w14:textId="77777777" w:rsidR="00D0283D" w:rsidRPr="00D0283D" w:rsidRDefault="00D0283D" w:rsidP="00D0283D">
      <w:r w:rsidRPr="00D0283D">
        <w:t>☐ Code of conduct reviewed</w:t>
      </w:r>
      <w:r w:rsidRPr="00D0283D">
        <w:br/>
        <w:t>☐ Confidentiality agreement signed</w:t>
      </w:r>
      <w:r w:rsidRPr="00D0283D">
        <w:br/>
        <w:t>☐ GDPR/data protection briefing completed</w:t>
      </w:r>
      <w:r w:rsidRPr="00D0283D">
        <w:br/>
        <w:t>☐ Health &amp; Safety induction completed</w:t>
      </w:r>
      <w:r w:rsidRPr="00D0283D">
        <w:br/>
        <w:t>☐ Lone working policy (if applicable)</w:t>
      </w:r>
    </w:p>
    <w:p w14:paraId="062841E6" w14:textId="77777777" w:rsidR="00D0283D" w:rsidRPr="00D0283D" w:rsidRDefault="00000000" w:rsidP="00D0283D">
      <w:r>
        <w:pict w14:anchorId="5BD4BC5E">
          <v:rect id="_x0000_i1028" style="width:0;height:1.5pt" o:hralign="center" o:hrstd="t" o:hr="t" fillcolor="#a0a0a0" stroked="f"/>
        </w:pict>
      </w:r>
    </w:p>
    <w:p w14:paraId="5174CBED" w14:textId="77777777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5. Working with Families</w:t>
      </w:r>
    </w:p>
    <w:p w14:paraId="08C025DB" w14:textId="77777777" w:rsidR="00D0283D" w:rsidRPr="00D0283D" w:rsidRDefault="00D0283D" w:rsidP="00D0283D">
      <w:r w:rsidRPr="00D0283D">
        <w:t>☐ Understanding Family Hub approach (early help, whole-family support)</w:t>
      </w:r>
      <w:r w:rsidRPr="00D0283D">
        <w:br/>
        <w:t>☐ Awareness of inclusivity, equality and diversity principles</w:t>
      </w:r>
      <w:r w:rsidRPr="00D0283D">
        <w:br/>
        <w:t>☐ Cultural and faith sensitivity awareness</w:t>
      </w:r>
      <w:r w:rsidRPr="00D0283D">
        <w:br/>
        <w:t>☐ Communication skills guidance (professional boundaries, respectful engagement)</w:t>
      </w:r>
    </w:p>
    <w:p w14:paraId="4E790578" w14:textId="77777777" w:rsidR="00D0283D" w:rsidRPr="00D0283D" w:rsidRDefault="00000000" w:rsidP="00D0283D">
      <w:r>
        <w:pict w14:anchorId="0B4B3A31">
          <v:rect id="_x0000_i1029" style="width:0;height:1.5pt" o:hralign="center" o:hrstd="t" o:hr="t" fillcolor="#a0a0a0" stroked="f"/>
        </w:pict>
      </w:r>
    </w:p>
    <w:p w14:paraId="13D3AE4E" w14:textId="77777777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6. Systems &amp; Practicalities</w:t>
      </w:r>
    </w:p>
    <w:p w14:paraId="3AD2946B" w14:textId="77777777" w:rsidR="00D0283D" w:rsidRPr="00D0283D" w:rsidRDefault="00D0283D" w:rsidP="00D0283D">
      <w:r w:rsidRPr="00D0283D">
        <w:t>☐ Access to relevant systems (if required)</w:t>
      </w:r>
      <w:r w:rsidRPr="00D0283D">
        <w:br/>
        <w:t>☐ Training on booking systems, registers, or case recording (if applicable)</w:t>
      </w:r>
      <w:r w:rsidRPr="00D0283D">
        <w:br/>
        <w:t>☐ ID badge issued (if applicable)</w:t>
      </w:r>
      <w:r w:rsidRPr="00D0283D">
        <w:br/>
        <w:t>☐ Access to building/rooms arranged</w:t>
      </w:r>
      <w:r w:rsidRPr="00D0283D">
        <w:br/>
        <w:t>☐ Expenses process explained</w:t>
      </w:r>
    </w:p>
    <w:p w14:paraId="3B949B8C" w14:textId="77777777" w:rsidR="00D0283D" w:rsidRPr="00D0283D" w:rsidRDefault="00000000" w:rsidP="00D0283D">
      <w:r>
        <w:pict w14:anchorId="60042DAF">
          <v:rect id="_x0000_i1030" style="width:0;height:1.5pt" o:hralign="center" o:hrstd="t" o:hr="t" fillcolor="#a0a0a0" stroked="f"/>
        </w:pict>
      </w:r>
    </w:p>
    <w:p w14:paraId="4F20190F" w14:textId="77777777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7. Policies &amp; Procedures</w:t>
      </w:r>
    </w:p>
    <w:p w14:paraId="1D6E2E11" w14:textId="77777777" w:rsidR="00D0283D" w:rsidRPr="00D0283D" w:rsidRDefault="00D0283D" w:rsidP="00D0283D">
      <w:r w:rsidRPr="00D0283D">
        <w:t>☐ Key policies shared:</w:t>
      </w:r>
    </w:p>
    <w:p w14:paraId="26E9FEF2" w14:textId="77777777" w:rsidR="00D0283D" w:rsidRPr="00D0283D" w:rsidRDefault="00D0283D" w:rsidP="00D0283D">
      <w:pPr>
        <w:numPr>
          <w:ilvl w:val="0"/>
          <w:numId w:val="3"/>
        </w:numPr>
      </w:pPr>
      <w:r w:rsidRPr="00D0283D">
        <w:t>Safeguarding</w:t>
      </w:r>
    </w:p>
    <w:p w14:paraId="79E6494D" w14:textId="77777777" w:rsidR="00D0283D" w:rsidRPr="00D0283D" w:rsidRDefault="00D0283D" w:rsidP="00D0283D">
      <w:pPr>
        <w:numPr>
          <w:ilvl w:val="0"/>
          <w:numId w:val="3"/>
        </w:numPr>
      </w:pPr>
      <w:r w:rsidRPr="00D0283D">
        <w:t>Health &amp; Safety</w:t>
      </w:r>
    </w:p>
    <w:p w14:paraId="12970271" w14:textId="77777777" w:rsidR="00D0283D" w:rsidRPr="00D0283D" w:rsidRDefault="00D0283D" w:rsidP="00D0283D">
      <w:pPr>
        <w:numPr>
          <w:ilvl w:val="0"/>
          <w:numId w:val="3"/>
        </w:numPr>
      </w:pPr>
      <w:r w:rsidRPr="00D0283D">
        <w:t>Equality, Diversity &amp; Inclusion</w:t>
      </w:r>
    </w:p>
    <w:p w14:paraId="46455914" w14:textId="77777777" w:rsidR="00D0283D" w:rsidRPr="00D0283D" w:rsidRDefault="00D0283D" w:rsidP="00D0283D">
      <w:pPr>
        <w:numPr>
          <w:ilvl w:val="0"/>
          <w:numId w:val="3"/>
        </w:numPr>
      </w:pPr>
      <w:r w:rsidRPr="00D0283D">
        <w:t>Complaints</w:t>
      </w:r>
    </w:p>
    <w:p w14:paraId="6D773EA9" w14:textId="77777777" w:rsidR="00D0283D" w:rsidRPr="00D0283D" w:rsidRDefault="00D0283D" w:rsidP="00D0283D">
      <w:pPr>
        <w:numPr>
          <w:ilvl w:val="0"/>
          <w:numId w:val="3"/>
        </w:numPr>
      </w:pPr>
      <w:r w:rsidRPr="00D0283D">
        <w:t>Whistleblowing</w:t>
      </w:r>
    </w:p>
    <w:p w14:paraId="12ABD6E7" w14:textId="77777777" w:rsidR="00D0283D" w:rsidRPr="00D0283D" w:rsidRDefault="00D0283D" w:rsidP="00D0283D">
      <w:r w:rsidRPr="00D0283D">
        <w:t>☐ Incident reporting procedures explained</w:t>
      </w:r>
    </w:p>
    <w:p w14:paraId="656018FC" w14:textId="77777777" w:rsidR="00D0283D" w:rsidRPr="00D0283D" w:rsidRDefault="00000000" w:rsidP="00D0283D">
      <w:r>
        <w:pict w14:anchorId="1B598225">
          <v:rect id="_x0000_i1031" style="width:0;height:1.5pt" o:hralign="center" o:hrstd="t" o:hr="t" fillcolor="#a0a0a0" stroked="f"/>
        </w:pict>
      </w:r>
    </w:p>
    <w:p w14:paraId="32AB56D0" w14:textId="77777777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8. Support &amp; Supervision</w:t>
      </w:r>
    </w:p>
    <w:p w14:paraId="722E262D" w14:textId="77777777" w:rsidR="00D0283D" w:rsidRPr="00D0283D" w:rsidRDefault="00D0283D" w:rsidP="00D0283D">
      <w:r w:rsidRPr="00D0283D">
        <w:lastRenderedPageBreak/>
        <w:t>☐ Supervision arrangements agreed (frequency/method)</w:t>
      </w:r>
      <w:r w:rsidRPr="00D0283D">
        <w:br/>
        <w:t>☐ Named contact for support and concerns</w:t>
      </w:r>
      <w:r w:rsidRPr="00D0283D">
        <w:br/>
        <w:t>☐ Peer support or volunteer network introduced</w:t>
      </w:r>
      <w:r w:rsidRPr="00D0283D">
        <w:br/>
        <w:t>☐ Wellbeing support information provided</w:t>
      </w:r>
    </w:p>
    <w:p w14:paraId="6F7B8A86" w14:textId="77777777" w:rsidR="00D0283D" w:rsidRPr="00D0283D" w:rsidRDefault="00000000" w:rsidP="00D0283D">
      <w:r>
        <w:pict w14:anchorId="53E28AAD">
          <v:rect id="_x0000_i1032" style="width:0;height:1.5pt" o:hralign="center" o:hrstd="t" o:hr="t" fillcolor="#a0a0a0" stroked="f"/>
        </w:pict>
      </w:r>
    </w:p>
    <w:p w14:paraId="717E3262" w14:textId="77777777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9. Training &amp; Development</w:t>
      </w:r>
    </w:p>
    <w:p w14:paraId="115FD59C" w14:textId="77777777" w:rsidR="00D0283D" w:rsidRPr="00D0283D" w:rsidRDefault="00D0283D" w:rsidP="00D0283D">
      <w:r w:rsidRPr="00D0283D">
        <w:t>☐ Mandatory training completed</w:t>
      </w:r>
      <w:r w:rsidRPr="00D0283D">
        <w:br/>
        <w:t>☐ Additional training opportunities identified</w:t>
      </w:r>
      <w:r w:rsidRPr="00D0283D">
        <w:br/>
        <w:t>☐ Skills/interests of volunteer recorded</w:t>
      </w:r>
      <w:r w:rsidRPr="00D0283D">
        <w:br/>
        <w:t>☐ Personal development goals discussed</w:t>
      </w:r>
    </w:p>
    <w:p w14:paraId="24928CD4" w14:textId="77777777" w:rsidR="00D0283D" w:rsidRPr="00D0283D" w:rsidRDefault="00000000" w:rsidP="00D0283D">
      <w:r>
        <w:pict w14:anchorId="34EEE265">
          <v:rect id="_x0000_i1033" style="width:0;height:1.5pt" o:hralign="center" o:hrstd="t" o:hr="t" fillcolor="#a0a0a0" stroked="f"/>
        </w:pict>
      </w:r>
    </w:p>
    <w:p w14:paraId="25315B9D" w14:textId="77777777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10. Final Sign-Off</w:t>
      </w:r>
    </w:p>
    <w:p w14:paraId="71944B28" w14:textId="77777777" w:rsidR="00D0283D" w:rsidRPr="00D0283D" w:rsidRDefault="00D0283D" w:rsidP="00D0283D">
      <w:r w:rsidRPr="00D0283D">
        <w:t>☐ Volunteer confirms understanding of role and responsibilities</w:t>
      </w:r>
      <w:r w:rsidRPr="00D0283D">
        <w:br/>
        <w:t>☐ Supervisor confirms volunteer is ready to start</w:t>
      </w:r>
      <w:r w:rsidRPr="00D0283D">
        <w:br/>
        <w:t>☐ Induction checklist signed and dated</w:t>
      </w:r>
    </w:p>
    <w:p w14:paraId="6114356A" w14:textId="77777777" w:rsidR="00D0283D" w:rsidRPr="00D0283D" w:rsidRDefault="00000000" w:rsidP="00D0283D">
      <w:r>
        <w:pict w14:anchorId="4B700479">
          <v:rect id="_x0000_i1034" style="width:0;height:1.5pt" o:hralign="center" o:hrstd="t" o:hr="t" fillcolor="#a0a0a0" stroked="f"/>
        </w:pict>
      </w:r>
    </w:p>
    <w:p w14:paraId="5F521553" w14:textId="77777777" w:rsidR="00D0283D" w:rsidRPr="00D0283D" w:rsidRDefault="00D0283D" w:rsidP="00D0283D">
      <w:pPr>
        <w:rPr>
          <w:b/>
          <w:bCs/>
        </w:rPr>
      </w:pPr>
      <w:r w:rsidRPr="00D0283D">
        <w:rPr>
          <w:b/>
          <w:bCs/>
        </w:rPr>
        <w:t>Optional (Best Practice Enhancements)</w:t>
      </w:r>
    </w:p>
    <w:p w14:paraId="6B08E79E" w14:textId="77777777" w:rsidR="00D0283D" w:rsidRPr="00D0283D" w:rsidRDefault="00D0283D" w:rsidP="00D0283D">
      <w:r w:rsidRPr="00D0283D">
        <w:t>☐ Feedback collected after induction</w:t>
      </w:r>
      <w:r w:rsidRPr="00D0283D">
        <w:br/>
        <w:t>☐ 4–</w:t>
      </w:r>
      <w:proofErr w:type="gramStart"/>
      <w:r w:rsidRPr="00D0283D">
        <w:t>6 week</w:t>
      </w:r>
      <w:proofErr w:type="gramEnd"/>
      <w:r w:rsidRPr="00D0283D">
        <w:t xml:space="preserve"> check-in scheduled</w:t>
      </w:r>
      <w:r w:rsidRPr="00D0283D">
        <w:br/>
        <w:t>☐ Volunteer recognition/engagement plan shared</w:t>
      </w:r>
    </w:p>
    <w:p w14:paraId="0823CC6E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5D2D"/>
    <w:multiLevelType w:val="multilevel"/>
    <w:tmpl w:val="C91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D0DE9"/>
    <w:multiLevelType w:val="multilevel"/>
    <w:tmpl w:val="85F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87389"/>
    <w:multiLevelType w:val="multilevel"/>
    <w:tmpl w:val="56B6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5555">
    <w:abstractNumId w:val="1"/>
  </w:num>
  <w:num w:numId="2" w16cid:durableId="901910947">
    <w:abstractNumId w:val="2"/>
  </w:num>
  <w:num w:numId="3" w16cid:durableId="105547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3D"/>
    <w:rsid w:val="001463F0"/>
    <w:rsid w:val="001F3939"/>
    <w:rsid w:val="00482E93"/>
    <w:rsid w:val="00630ACD"/>
    <w:rsid w:val="00CA5BEC"/>
    <w:rsid w:val="00D0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325F"/>
  <w15:chartTrackingRefBased/>
  <w15:docId w15:val="{C97D1D17-0307-4502-91B0-BEB2986C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C4A59-E3B7-41E2-9048-5B05C32FFDD0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3564A94D-5C99-4166-9529-FE001912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4A2D9-73BA-4CDD-B3D7-FB97AF002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2026-06-09T08:56:00Z</dcterms:created>
  <dcterms:modified xsi:type="dcterms:W3CDTF">2026-06-09T08:56:00Z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  <property fmtid="{D5CDD505-2E9C-101B-9397-08002B2CF9AE}" pid="4" name="GrammarlyDocumentId">
    <vt:lpwstr>61c1f5c0-1c2a-4292-a2ac-13e6c7494b19</vt:lpwstr>
  </property>
</Properties>
</file>