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1BAC" w14:textId="15DE64B8" w:rsidR="00B15CF5" w:rsidRDefault="2177198D" w:rsidP="577111C1">
      <w:pPr>
        <w:spacing w:after="0"/>
      </w:pPr>
      <w:r>
        <w:rPr>
          <w:noProof/>
        </w:rPr>
        <w:drawing>
          <wp:inline distT="0" distB="0" distL="0" distR="0" wp14:anchorId="74CEC0CF" wp14:editId="28C06935">
            <wp:extent cx="1849701" cy="1097280"/>
            <wp:effectExtent l="0" t="0" r="0" b="0"/>
            <wp:docPr id="1176451436" name="Picture 1176451436" descr="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451436" name="Picture 1176451436" descr="LGA logo"/>
                    <pic:cNvPicPr/>
                  </pic:nvPicPr>
                  <pic:blipFill>
                    <a:blip r:embed="rId11">
                      <a:extLst>
                        <a:ext uri="{28A0092B-C50C-407E-A947-70E740481C1C}">
                          <a14:useLocalDpi xmlns:a14="http://schemas.microsoft.com/office/drawing/2010/main" val="0"/>
                        </a:ext>
                      </a:extLst>
                    </a:blip>
                    <a:stretch>
                      <a:fillRect/>
                    </a:stretch>
                  </pic:blipFill>
                  <pic:spPr>
                    <a:xfrm>
                      <a:off x="0" y="0"/>
                      <a:ext cx="1849701" cy="1097280"/>
                    </a:xfrm>
                    <a:prstGeom prst="rect">
                      <a:avLst/>
                    </a:prstGeom>
                  </pic:spPr>
                </pic:pic>
              </a:graphicData>
            </a:graphic>
          </wp:inline>
        </w:drawing>
      </w:r>
    </w:p>
    <w:p w14:paraId="7E721AC6" w14:textId="7A7A0806" w:rsidR="007745D8" w:rsidRDefault="007745D8" w:rsidP="008B5A93">
      <w:pPr>
        <w:spacing w:after="0"/>
      </w:pPr>
    </w:p>
    <w:p w14:paraId="3D700DBD" w14:textId="77777777" w:rsidR="003D18F5" w:rsidRDefault="003D18F5" w:rsidP="008B5A93">
      <w:pPr>
        <w:pStyle w:val="Heading1"/>
        <w:spacing w:before="0" w:after="0" w:line="240" w:lineRule="atLeast"/>
        <w:rPr>
          <w:sz w:val="68"/>
          <w:szCs w:val="68"/>
        </w:rPr>
      </w:pPr>
    </w:p>
    <w:p w14:paraId="3692D62D" w14:textId="171C5126" w:rsidR="007745D8" w:rsidRPr="00F85B44" w:rsidRDefault="007745D8" w:rsidP="008B5A93">
      <w:pPr>
        <w:pStyle w:val="Heading1"/>
        <w:spacing w:before="0" w:after="0" w:line="240" w:lineRule="atLeast"/>
        <w:rPr>
          <w:sz w:val="68"/>
          <w:szCs w:val="68"/>
        </w:rPr>
      </w:pPr>
      <w:r w:rsidRPr="00F85B44">
        <w:rPr>
          <w:sz w:val="68"/>
          <w:szCs w:val="68"/>
        </w:rPr>
        <w:t>Local Leadership Framework for Councillors</w:t>
      </w:r>
    </w:p>
    <w:p w14:paraId="4143F93F" w14:textId="77777777" w:rsidR="003D18F5" w:rsidRDefault="003D18F5" w:rsidP="008B5A93">
      <w:pPr>
        <w:pStyle w:val="Heading2"/>
        <w:spacing w:before="0" w:after="0" w:line="240" w:lineRule="atLeast"/>
        <w:rPr>
          <w:sz w:val="56"/>
          <w:szCs w:val="56"/>
        </w:rPr>
      </w:pPr>
    </w:p>
    <w:p w14:paraId="0F0D0759" w14:textId="749243DC" w:rsidR="006A106E" w:rsidRDefault="2E2419C6" w:rsidP="577111C1">
      <w:pPr>
        <w:pStyle w:val="Heading2"/>
        <w:spacing w:before="0" w:after="0" w:line="240" w:lineRule="atLeast"/>
        <w:rPr>
          <w:color w:val="951B81"/>
          <w:sz w:val="56"/>
          <w:szCs w:val="56"/>
        </w:rPr>
      </w:pPr>
      <w:r w:rsidRPr="577111C1">
        <w:rPr>
          <w:color w:val="951B81"/>
          <w:sz w:val="56"/>
          <w:szCs w:val="56"/>
        </w:rPr>
        <w:t>Workbook</w:t>
      </w:r>
    </w:p>
    <w:p w14:paraId="2357E875" w14:textId="77777777" w:rsidR="006A106E" w:rsidRPr="006A106E" w:rsidRDefault="006A106E" w:rsidP="008B5A93">
      <w:pPr>
        <w:spacing w:after="0"/>
      </w:pPr>
    </w:p>
    <w:p w14:paraId="319911B6" w14:textId="55953ACD" w:rsidR="006A106E" w:rsidRPr="00E228B4" w:rsidRDefault="00A50F19" w:rsidP="008B5A93">
      <w:pPr>
        <w:spacing w:after="0"/>
        <w:rPr>
          <w:sz w:val="40"/>
          <w:szCs w:val="40"/>
        </w:rPr>
      </w:pPr>
      <w:r>
        <w:rPr>
          <w:sz w:val="40"/>
          <w:szCs w:val="40"/>
        </w:rPr>
        <w:t>August 2023</w:t>
      </w:r>
    </w:p>
    <w:p w14:paraId="0C43A260" w14:textId="77777777" w:rsidR="00E228B4" w:rsidRDefault="00E228B4" w:rsidP="008B5A93">
      <w:pPr>
        <w:spacing w:after="0"/>
        <w:rPr>
          <w:sz w:val="56"/>
          <w:szCs w:val="56"/>
        </w:rPr>
      </w:pPr>
    </w:p>
    <w:p w14:paraId="7BE69C29" w14:textId="77777777" w:rsidR="00E228B4" w:rsidRDefault="00E228B4" w:rsidP="008B5A93">
      <w:pPr>
        <w:spacing w:after="0"/>
        <w:rPr>
          <w:sz w:val="56"/>
          <w:szCs w:val="56"/>
          <w:highlight w:val="yellow"/>
        </w:rPr>
      </w:pPr>
    </w:p>
    <w:tbl>
      <w:tblPr>
        <w:tblStyle w:val="TableGrid"/>
        <w:tblW w:w="0" w:type="auto"/>
        <w:tblLook w:val="04A0" w:firstRow="1" w:lastRow="0" w:firstColumn="1" w:lastColumn="0" w:noHBand="0" w:noVBand="1"/>
        <w:tblCaption w:val="Name, Council and Date"/>
        <w:tblDescription w:val="This table contains boxes for you to enter your name, council and the date. "/>
      </w:tblPr>
      <w:tblGrid>
        <w:gridCol w:w="1696"/>
        <w:gridCol w:w="7314"/>
      </w:tblGrid>
      <w:tr w:rsidR="00FF4997" w14:paraId="6DBF77B1" w14:textId="77777777" w:rsidTr="00FF4997">
        <w:tc>
          <w:tcPr>
            <w:tcW w:w="1696" w:type="dxa"/>
            <w:vAlign w:val="center"/>
          </w:tcPr>
          <w:p w14:paraId="451994B5" w14:textId="77777777" w:rsidR="00FF4997" w:rsidRPr="00D26199" w:rsidRDefault="00FF4997" w:rsidP="008B5A93">
            <w:pPr>
              <w:spacing w:after="0"/>
              <w:rPr>
                <w:b/>
                <w:bCs/>
                <w:sz w:val="40"/>
                <w:szCs w:val="40"/>
              </w:rPr>
            </w:pPr>
            <w:r w:rsidRPr="00D26199">
              <w:rPr>
                <w:b/>
                <w:bCs/>
                <w:sz w:val="40"/>
                <w:szCs w:val="40"/>
              </w:rPr>
              <w:t>Name</w:t>
            </w:r>
          </w:p>
          <w:p w14:paraId="27481AFB" w14:textId="060D3E3E" w:rsidR="00D26199" w:rsidRPr="00D26199" w:rsidRDefault="00D26199" w:rsidP="008B5A93">
            <w:pPr>
              <w:spacing w:after="0"/>
              <w:rPr>
                <w:b/>
                <w:bCs/>
                <w:sz w:val="40"/>
                <w:szCs w:val="40"/>
              </w:rPr>
            </w:pPr>
          </w:p>
        </w:tc>
        <w:sdt>
          <w:sdtPr>
            <w:rPr>
              <w:sz w:val="40"/>
              <w:szCs w:val="40"/>
            </w:rPr>
            <w:id w:val="1909570399"/>
            <w:placeholder>
              <w:docPart w:val="DefaultPlaceholder_-1854013440"/>
            </w:placeholder>
            <w:showingPlcHdr/>
          </w:sdtPr>
          <w:sdtEndPr/>
          <w:sdtContent>
            <w:tc>
              <w:tcPr>
                <w:tcW w:w="7314" w:type="dxa"/>
              </w:tcPr>
              <w:p w14:paraId="143FC6EF" w14:textId="43220875" w:rsidR="00FF4997" w:rsidRPr="00D26199" w:rsidRDefault="00D26199" w:rsidP="008B5A93">
                <w:pPr>
                  <w:spacing w:after="0"/>
                  <w:rPr>
                    <w:sz w:val="40"/>
                    <w:szCs w:val="40"/>
                  </w:rPr>
                </w:pPr>
                <w:r w:rsidRPr="000C70A9">
                  <w:rPr>
                    <w:rStyle w:val="PlaceholderText"/>
                    <w:color w:val="auto"/>
                    <w:sz w:val="40"/>
                    <w:szCs w:val="40"/>
                  </w:rPr>
                  <w:t>Click or tap here to enter text.</w:t>
                </w:r>
              </w:p>
            </w:tc>
          </w:sdtContent>
        </w:sdt>
      </w:tr>
      <w:tr w:rsidR="00FF4997" w14:paraId="4B29ED72" w14:textId="77777777" w:rsidTr="00FF4997">
        <w:tc>
          <w:tcPr>
            <w:tcW w:w="1696" w:type="dxa"/>
            <w:vAlign w:val="center"/>
          </w:tcPr>
          <w:p w14:paraId="78A76E7D" w14:textId="77777777" w:rsidR="00FF4997" w:rsidRPr="00D26199" w:rsidRDefault="00FF4997" w:rsidP="008B5A93">
            <w:pPr>
              <w:spacing w:after="0"/>
              <w:rPr>
                <w:b/>
                <w:bCs/>
                <w:sz w:val="40"/>
                <w:szCs w:val="40"/>
              </w:rPr>
            </w:pPr>
            <w:r w:rsidRPr="00D26199">
              <w:rPr>
                <w:b/>
                <w:bCs/>
                <w:sz w:val="40"/>
                <w:szCs w:val="40"/>
              </w:rPr>
              <w:t>Council</w:t>
            </w:r>
          </w:p>
          <w:p w14:paraId="655FBC55" w14:textId="016AC8D6" w:rsidR="00D26199" w:rsidRPr="00D26199" w:rsidRDefault="00D26199" w:rsidP="008B5A93">
            <w:pPr>
              <w:spacing w:after="0"/>
              <w:rPr>
                <w:b/>
                <w:bCs/>
                <w:sz w:val="40"/>
                <w:szCs w:val="40"/>
              </w:rPr>
            </w:pPr>
          </w:p>
        </w:tc>
        <w:sdt>
          <w:sdtPr>
            <w:rPr>
              <w:sz w:val="40"/>
              <w:szCs w:val="40"/>
            </w:rPr>
            <w:id w:val="2566638"/>
            <w:placeholder>
              <w:docPart w:val="DefaultPlaceholder_-1854013440"/>
            </w:placeholder>
            <w:showingPlcHdr/>
          </w:sdtPr>
          <w:sdtEndPr/>
          <w:sdtContent>
            <w:tc>
              <w:tcPr>
                <w:tcW w:w="7314" w:type="dxa"/>
              </w:tcPr>
              <w:p w14:paraId="24C8EC9C" w14:textId="74079352" w:rsidR="00FF4997" w:rsidRPr="00D26199" w:rsidRDefault="00D26199" w:rsidP="008B5A93">
                <w:pPr>
                  <w:spacing w:after="0"/>
                  <w:rPr>
                    <w:sz w:val="40"/>
                    <w:szCs w:val="40"/>
                  </w:rPr>
                </w:pPr>
                <w:r w:rsidRPr="000C70A9">
                  <w:rPr>
                    <w:rStyle w:val="PlaceholderText"/>
                    <w:color w:val="auto"/>
                    <w:sz w:val="40"/>
                    <w:szCs w:val="40"/>
                  </w:rPr>
                  <w:t>Click or tap here to enter text.</w:t>
                </w:r>
              </w:p>
            </w:tc>
          </w:sdtContent>
        </w:sdt>
      </w:tr>
      <w:tr w:rsidR="00FF4997" w14:paraId="597C7B9F" w14:textId="77777777" w:rsidTr="00FF4997">
        <w:tc>
          <w:tcPr>
            <w:tcW w:w="1696" w:type="dxa"/>
            <w:vAlign w:val="center"/>
          </w:tcPr>
          <w:p w14:paraId="1460B99A" w14:textId="77777777" w:rsidR="00FF4997" w:rsidRPr="00D26199" w:rsidRDefault="00FF4997" w:rsidP="008B5A93">
            <w:pPr>
              <w:spacing w:after="0"/>
              <w:rPr>
                <w:b/>
                <w:bCs/>
                <w:sz w:val="40"/>
                <w:szCs w:val="40"/>
              </w:rPr>
            </w:pPr>
            <w:r w:rsidRPr="00D26199">
              <w:rPr>
                <w:b/>
                <w:bCs/>
                <w:sz w:val="40"/>
                <w:szCs w:val="40"/>
              </w:rPr>
              <w:t>Date</w:t>
            </w:r>
          </w:p>
          <w:p w14:paraId="228700EA" w14:textId="4A46ACD1" w:rsidR="00D26199" w:rsidRPr="00D26199" w:rsidRDefault="00D26199" w:rsidP="008B5A93">
            <w:pPr>
              <w:spacing w:after="0"/>
              <w:rPr>
                <w:b/>
                <w:bCs/>
                <w:sz w:val="40"/>
                <w:szCs w:val="40"/>
              </w:rPr>
            </w:pPr>
          </w:p>
        </w:tc>
        <w:sdt>
          <w:sdtPr>
            <w:rPr>
              <w:sz w:val="40"/>
              <w:szCs w:val="40"/>
            </w:rPr>
            <w:id w:val="1880277205"/>
            <w:placeholder>
              <w:docPart w:val="DefaultPlaceholder_-1854013440"/>
            </w:placeholder>
            <w:showingPlcHdr/>
          </w:sdtPr>
          <w:sdtEndPr/>
          <w:sdtContent>
            <w:tc>
              <w:tcPr>
                <w:tcW w:w="7314" w:type="dxa"/>
              </w:tcPr>
              <w:p w14:paraId="303AC3F6" w14:textId="08E224D0" w:rsidR="00FF4997" w:rsidRPr="00D26199" w:rsidRDefault="00D26199" w:rsidP="008B5A93">
                <w:pPr>
                  <w:spacing w:after="0"/>
                  <w:rPr>
                    <w:sz w:val="40"/>
                    <w:szCs w:val="40"/>
                  </w:rPr>
                </w:pPr>
                <w:r w:rsidRPr="000C70A9">
                  <w:rPr>
                    <w:rStyle w:val="PlaceholderText"/>
                    <w:color w:val="auto"/>
                    <w:sz w:val="40"/>
                    <w:szCs w:val="40"/>
                  </w:rPr>
                  <w:t>Click or tap here to enter text.</w:t>
                </w:r>
              </w:p>
            </w:tc>
          </w:sdtContent>
        </w:sdt>
      </w:tr>
    </w:tbl>
    <w:p w14:paraId="21C55194" w14:textId="542DCB8C" w:rsidR="00E228B4" w:rsidRDefault="00E228B4" w:rsidP="008B5A93">
      <w:pPr>
        <w:spacing w:after="0"/>
        <w:rPr>
          <w:sz w:val="56"/>
          <w:szCs w:val="56"/>
          <w:highlight w:val="yellow"/>
        </w:rPr>
        <w:sectPr w:rsidR="00E228B4" w:rsidSect="00100350">
          <w:footerReference w:type="even" r:id="rId12"/>
          <w:pgSz w:w="11900" w:h="16840"/>
          <w:pgMar w:top="1440" w:right="1440" w:bottom="1440" w:left="1440" w:header="283" w:footer="284" w:gutter="0"/>
          <w:pgNumType w:start="1"/>
          <w:cols w:space="708"/>
          <w:docGrid w:linePitch="360"/>
        </w:sectPr>
      </w:pPr>
    </w:p>
    <w:p w14:paraId="256B842D" w14:textId="77777777" w:rsidR="00CC03D6" w:rsidRPr="00CA4FED" w:rsidRDefault="00CA4FED" w:rsidP="008B5A93">
      <w:pPr>
        <w:pStyle w:val="Heading1"/>
        <w:spacing w:before="0" w:after="0" w:line="240" w:lineRule="atLeast"/>
      </w:pPr>
      <w:r w:rsidRPr="00CA4FED">
        <w:lastRenderedPageBreak/>
        <w:t>The Local Leadership Framework for Councillors</w:t>
      </w:r>
    </w:p>
    <w:p w14:paraId="15145C78" w14:textId="77777777" w:rsidR="00CA4FED" w:rsidRDefault="00CA4FED" w:rsidP="008B5A93">
      <w:pPr>
        <w:spacing w:after="0"/>
        <w:rPr>
          <w:highlight w:val="yellow"/>
        </w:rPr>
      </w:pPr>
    </w:p>
    <w:p w14:paraId="3E3C5A83" w14:textId="77777777" w:rsidR="00CA4FED" w:rsidRDefault="00CA4FED" w:rsidP="008B5A93">
      <w:pPr>
        <w:spacing w:after="0"/>
        <w:rPr>
          <w:highlight w:val="yellow"/>
        </w:rPr>
      </w:pPr>
    </w:p>
    <w:p w14:paraId="53B41847" w14:textId="0738ADF9" w:rsidR="00CA4FED" w:rsidRPr="00CA4FED" w:rsidRDefault="00CA4FED" w:rsidP="008B5A93">
      <w:pPr>
        <w:spacing w:after="0"/>
        <w:rPr>
          <w:highlight w:val="yellow"/>
        </w:rPr>
        <w:sectPr w:rsidR="00CA4FED" w:rsidRPr="00CA4FED" w:rsidSect="00100350">
          <w:pgSz w:w="11900" w:h="16840"/>
          <w:pgMar w:top="1440" w:right="1440" w:bottom="1440" w:left="1440" w:header="283" w:footer="284" w:gutter="0"/>
          <w:pgNumType w:start="1"/>
          <w:cols w:space="708"/>
          <w:docGrid w:linePitch="360"/>
        </w:sectPr>
      </w:pPr>
      <w:r>
        <w:rPr>
          <w:noProof/>
        </w:rPr>
        <w:drawing>
          <wp:inline distT="0" distB="0" distL="0" distR="0" wp14:anchorId="6E306E21" wp14:editId="41CBD7BD">
            <wp:extent cx="5727700" cy="5727700"/>
            <wp:effectExtent l="0" t="0" r="6350" b="6350"/>
            <wp:docPr id="2" name="Picture 2" descr="A green circular diagram with three layers. The inner circle is My councillor profile, the second outer circle is Foundation skills, and the third outer circle is Leadership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circular diagram with three layers. The inner circle is My councillor profile, the second outer circle is Foundation skills, and the third outer circle is Leadership skil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348018C2" w14:textId="184A56E7" w:rsidR="00B328BC" w:rsidRDefault="00B328BC" w:rsidP="008B5A93">
      <w:pPr>
        <w:pStyle w:val="Heading1"/>
        <w:spacing w:before="0" w:after="0" w:line="240" w:lineRule="atLeast"/>
      </w:pPr>
      <w:r w:rsidRPr="00B328BC">
        <w:lastRenderedPageBreak/>
        <w:t>About this framework</w:t>
      </w:r>
    </w:p>
    <w:p w14:paraId="76F4AD23" w14:textId="77777777" w:rsidR="00E228B4" w:rsidRPr="00E228B4" w:rsidRDefault="00E228B4" w:rsidP="008B5A93">
      <w:pPr>
        <w:spacing w:after="0"/>
      </w:pPr>
    </w:p>
    <w:p w14:paraId="3142AB96" w14:textId="23A31406" w:rsidR="00B328BC" w:rsidRDefault="00B328BC" w:rsidP="008B5A93">
      <w:pPr>
        <w:spacing w:after="0"/>
      </w:pPr>
      <w:r w:rsidRPr="00B328BC">
        <w:t>This framework includes suggestions, prompts and further resources to help you think about the skills you use as a councillor.</w:t>
      </w:r>
    </w:p>
    <w:p w14:paraId="4243EAD8" w14:textId="77777777" w:rsidR="00E228B4" w:rsidRPr="00B328BC" w:rsidRDefault="00E228B4" w:rsidP="008B5A93">
      <w:pPr>
        <w:spacing w:after="0"/>
      </w:pPr>
    </w:p>
    <w:p w14:paraId="65BD5C8D" w14:textId="429530F1" w:rsidR="00B328BC" w:rsidRDefault="00B328BC" w:rsidP="008B5A93">
      <w:pPr>
        <w:spacing w:after="0"/>
      </w:pPr>
      <w:r w:rsidRPr="00B328BC">
        <w:t>We have produced this framework with the following people in mind:</w:t>
      </w:r>
    </w:p>
    <w:p w14:paraId="70836A89" w14:textId="77777777" w:rsidR="00E228B4" w:rsidRPr="00B328BC" w:rsidRDefault="00E228B4" w:rsidP="008B5A93">
      <w:pPr>
        <w:spacing w:after="0"/>
      </w:pPr>
    </w:p>
    <w:p w14:paraId="4C2E16B6" w14:textId="6654BB98" w:rsidR="00E228B4" w:rsidRPr="00B328BC" w:rsidRDefault="00175062" w:rsidP="006D7F45">
      <w:pPr>
        <w:numPr>
          <w:ilvl w:val="0"/>
          <w:numId w:val="9"/>
        </w:numPr>
        <w:spacing w:after="0"/>
        <w:ind w:left="714" w:hanging="357"/>
      </w:pPr>
      <w:r w:rsidRPr="00B328BC">
        <w:rPr>
          <w:b/>
          <w:bCs/>
        </w:rPr>
        <w:t>Prospective councillors</w:t>
      </w:r>
      <w:r w:rsidR="00B328BC" w:rsidRPr="00B328BC">
        <w:t> – we hope this framework will give prospective councillors a good overview of the ways that councillors can make a difference and the skills that you might need when you get elected</w:t>
      </w:r>
    </w:p>
    <w:p w14:paraId="3C1AFBBD" w14:textId="32365F2B" w:rsidR="00E228B4" w:rsidRPr="00B328BC" w:rsidRDefault="00175062" w:rsidP="006D7F45">
      <w:pPr>
        <w:numPr>
          <w:ilvl w:val="0"/>
          <w:numId w:val="9"/>
        </w:numPr>
        <w:spacing w:after="0"/>
        <w:ind w:left="714" w:hanging="357"/>
      </w:pPr>
      <w:r w:rsidRPr="00B328BC">
        <w:rPr>
          <w:b/>
          <w:bCs/>
        </w:rPr>
        <w:t>New councillors</w:t>
      </w:r>
      <w:r w:rsidR="00B328BC" w:rsidRPr="00B328BC">
        <w:t> – we anticipate this framework will give new councillors a good starting point in their work as local leaders and help them to map out the things they might explore through induction and beyond</w:t>
      </w:r>
    </w:p>
    <w:p w14:paraId="1F5D8A69" w14:textId="3B818B4E" w:rsidR="00E228B4" w:rsidRPr="00B328BC" w:rsidRDefault="00175062" w:rsidP="006D7F45">
      <w:pPr>
        <w:numPr>
          <w:ilvl w:val="0"/>
          <w:numId w:val="9"/>
        </w:numPr>
        <w:spacing w:after="0"/>
        <w:ind w:left="714" w:hanging="357"/>
      </w:pPr>
      <w:r w:rsidRPr="00B328BC">
        <w:rPr>
          <w:b/>
          <w:bCs/>
        </w:rPr>
        <w:t>Experienced councillors</w:t>
      </w:r>
      <w:r w:rsidR="00B328BC" w:rsidRPr="00B328BC">
        <w:t> – this framework should be a useful tool for experienced councillors when they are thinking about their further development</w:t>
      </w:r>
    </w:p>
    <w:p w14:paraId="1786E9EC" w14:textId="27C660EB" w:rsidR="00B328BC" w:rsidRDefault="00175062" w:rsidP="006D7F45">
      <w:pPr>
        <w:numPr>
          <w:ilvl w:val="0"/>
          <w:numId w:val="9"/>
        </w:numPr>
        <w:spacing w:after="0"/>
        <w:ind w:left="714" w:hanging="357"/>
      </w:pPr>
      <w:r w:rsidRPr="00B328BC">
        <w:rPr>
          <w:b/>
          <w:bCs/>
        </w:rPr>
        <w:t xml:space="preserve">Executive members, </w:t>
      </w:r>
      <w:proofErr w:type="gramStart"/>
      <w:r w:rsidRPr="00B328BC">
        <w:rPr>
          <w:b/>
          <w:bCs/>
        </w:rPr>
        <w:t>chairs</w:t>
      </w:r>
      <w:proofErr w:type="gramEnd"/>
      <w:r w:rsidRPr="00B328BC">
        <w:rPr>
          <w:b/>
          <w:bCs/>
        </w:rPr>
        <w:t xml:space="preserve"> and councillors in other roles</w:t>
      </w:r>
      <w:r w:rsidR="00B328BC" w:rsidRPr="00B328BC">
        <w:t> – we believe this framework will also be useful to executive members, chairs and councillors in other roles as they think about their development – many skill sets are relevant across different leadership roles, for example, within a council or within a party.</w:t>
      </w:r>
    </w:p>
    <w:p w14:paraId="5F7EEDCC" w14:textId="77777777" w:rsidR="00E228B4" w:rsidRPr="00B328BC" w:rsidRDefault="00E228B4" w:rsidP="008B5A93">
      <w:pPr>
        <w:spacing w:after="0"/>
        <w:ind w:left="360"/>
      </w:pPr>
    </w:p>
    <w:p w14:paraId="0DFB0220" w14:textId="77777777" w:rsidR="00E228B4" w:rsidRDefault="08B3D041" w:rsidP="577111C1">
      <w:pPr>
        <w:spacing w:after="0"/>
        <w:rPr>
          <w:rStyle w:val="Heading2Char"/>
          <w:color w:val="951B81"/>
        </w:rPr>
      </w:pPr>
      <w:r w:rsidRPr="577111C1">
        <w:rPr>
          <w:rStyle w:val="Heading2Char"/>
          <w:color w:val="951B81"/>
        </w:rPr>
        <w:t>How the Local Leadership Framework for Councillors was developed</w:t>
      </w:r>
    </w:p>
    <w:p w14:paraId="2DC8B337" w14:textId="70C126C8" w:rsidR="00B328BC" w:rsidRDefault="00B328BC" w:rsidP="008B5A93">
      <w:pPr>
        <w:spacing w:after="0"/>
      </w:pPr>
      <w:r w:rsidRPr="00B328BC">
        <w:rPr>
          <w:rStyle w:val="Heading2Char"/>
        </w:rPr>
        <w:br/>
      </w:r>
      <w:r w:rsidRPr="00B328BC">
        <w:t xml:space="preserve">We are a research team from </w:t>
      </w:r>
      <w:proofErr w:type="spellStart"/>
      <w:r w:rsidRPr="00B328BC">
        <w:t>Riber</w:t>
      </w:r>
      <w:proofErr w:type="spellEnd"/>
      <w:r w:rsidRPr="00B328BC">
        <w:t xml:space="preserve"> Consultants Limited, and we developed this framework in the following stages:</w:t>
      </w:r>
    </w:p>
    <w:p w14:paraId="3CF9BD31" w14:textId="77777777" w:rsidR="00E228B4" w:rsidRPr="00B328BC" w:rsidRDefault="00E228B4" w:rsidP="008B5A93">
      <w:pPr>
        <w:spacing w:after="0"/>
      </w:pPr>
    </w:p>
    <w:p w14:paraId="36707F74" w14:textId="5380A83F" w:rsidR="00E228B4" w:rsidRPr="00B328BC" w:rsidRDefault="00B630E4" w:rsidP="006D7F45">
      <w:pPr>
        <w:numPr>
          <w:ilvl w:val="0"/>
          <w:numId w:val="10"/>
        </w:numPr>
        <w:spacing w:after="0"/>
        <w:ind w:left="714" w:hanging="357"/>
      </w:pPr>
      <w:r w:rsidRPr="00B328BC">
        <w:t xml:space="preserve">Review </w:t>
      </w:r>
      <w:r w:rsidR="00B328BC" w:rsidRPr="00B328BC">
        <w:t>of relevant research and tools, such as the former LGA Political Skills Framework and the 2016 research report – </w:t>
      </w:r>
      <w:hyperlink r:id="rId14" w:history="1">
        <w:r w:rsidR="00B328BC" w:rsidRPr="00B328BC">
          <w:rPr>
            <w:rStyle w:val="Hyperlink"/>
            <w:b/>
            <w:bCs/>
          </w:rPr>
          <w:t>The 21st-century Councillor</w:t>
        </w:r>
      </w:hyperlink>
      <w:r w:rsidR="00B328BC" w:rsidRPr="00B328BC">
        <w:t> – published by the Public Services Academy at the University of Birmingham</w:t>
      </w:r>
    </w:p>
    <w:p w14:paraId="004E461E" w14:textId="247D646D" w:rsidR="00E228B4" w:rsidRPr="00B328BC" w:rsidRDefault="00B630E4" w:rsidP="006D7F45">
      <w:pPr>
        <w:numPr>
          <w:ilvl w:val="0"/>
          <w:numId w:val="10"/>
        </w:numPr>
        <w:spacing w:after="0"/>
        <w:ind w:left="714" w:hanging="357"/>
      </w:pPr>
      <w:r w:rsidRPr="00B328BC">
        <w:t xml:space="preserve">Survey </w:t>
      </w:r>
      <w:r w:rsidR="00B328BC" w:rsidRPr="00B328BC">
        <w:t>of councillors to which we received around 100 responses</w:t>
      </w:r>
    </w:p>
    <w:p w14:paraId="42623B5F" w14:textId="1CC2EAD7" w:rsidR="00E228B4" w:rsidRPr="00B328BC" w:rsidRDefault="00B630E4" w:rsidP="006D7F45">
      <w:pPr>
        <w:numPr>
          <w:ilvl w:val="0"/>
          <w:numId w:val="10"/>
        </w:numPr>
        <w:spacing w:after="0"/>
        <w:ind w:left="714" w:hanging="357"/>
      </w:pPr>
      <w:r w:rsidRPr="00B328BC">
        <w:t xml:space="preserve">Three </w:t>
      </w:r>
      <w:r w:rsidR="00B328BC" w:rsidRPr="00B328BC">
        <w:t>engagement events through which we had conversations with around 50 councillors</w:t>
      </w:r>
    </w:p>
    <w:p w14:paraId="2B1F2407" w14:textId="380274B7" w:rsidR="00B328BC" w:rsidRDefault="00B630E4" w:rsidP="006D7F45">
      <w:pPr>
        <w:numPr>
          <w:ilvl w:val="0"/>
          <w:numId w:val="10"/>
        </w:numPr>
        <w:spacing w:after="0"/>
        <w:ind w:left="714" w:hanging="357"/>
      </w:pPr>
      <w:r w:rsidRPr="00B328BC">
        <w:t xml:space="preserve">Two </w:t>
      </w:r>
      <w:r w:rsidR="00B328BC" w:rsidRPr="00B328BC">
        <w:t>roundtable events with LGA leadership experts to help us test out initial ideas.</w:t>
      </w:r>
    </w:p>
    <w:p w14:paraId="3885E609" w14:textId="77777777" w:rsidR="00E228B4" w:rsidRPr="00B328BC" w:rsidRDefault="00E228B4" w:rsidP="008B5A93">
      <w:pPr>
        <w:spacing w:after="0"/>
      </w:pPr>
    </w:p>
    <w:p w14:paraId="64B5D8BD" w14:textId="216299C7" w:rsidR="00B328BC" w:rsidRDefault="00B328BC" w:rsidP="008B5A93">
      <w:pPr>
        <w:spacing w:after="0"/>
      </w:pPr>
      <w:r w:rsidRPr="00B328BC">
        <w:t>We are grateful to our advisory group and everyone who spared time to help us – we have used many of their contributions in this framework.</w:t>
      </w:r>
    </w:p>
    <w:p w14:paraId="009E6B42" w14:textId="77777777" w:rsidR="00E228B4" w:rsidRPr="00B328BC" w:rsidRDefault="00E228B4" w:rsidP="008B5A93">
      <w:pPr>
        <w:spacing w:after="0"/>
      </w:pPr>
    </w:p>
    <w:p w14:paraId="2F48AD58" w14:textId="71694CDB" w:rsidR="00B328BC" w:rsidRDefault="08B3D041" w:rsidP="577111C1">
      <w:pPr>
        <w:pStyle w:val="Heading2"/>
        <w:spacing w:before="0" w:after="0" w:line="240" w:lineRule="atLeast"/>
        <w:rPr>
          <w:color w:val="951B81"/>
        </w:rPr>
      </w:pPr>
      <w:r w:rsidRPr="577111C1">
        <w:rPr>
          <w:color w:val="951B81"/>
        </w:rPr>
        <w:t>Skill sets for the 21st-century councillor</w:t>
      </w:r>
    </w:p>
    <w:p w14:paraId="6FB66D9C" w14:textId="77777777" w:rsidR="00E228B4" w:rsidRPr="00E228B4" w:rsidRDefault="00E228B4" w:rsidP="008B5A93">
      <w:pPr>
        <w:spacing w:after="0"/>
      </w:pPr>
    </w:p>
    <w:p w14:paraId="122EC4EA" w14:textId="5885684A" w:rsidR="00B328BC" w:rsidRDefault="00B328BC" w:rsidP="008B5A93">
      <w:pPr>
        <w:spacing w:after="0"/>
      </w:pPr>
      <w:r w:rsidRPr="00B328BC">
        <w:t>The framework builds on the roles and skills set out in 'The 21st-century Councillor' research report – which sets out seven key future roles for councillors. These show how councillors are adapting to a series of new challenges such as perma-austerity, evolving citizen expectations, new technologies, different scales of working and the changing organisation of public services at local level. The leadership skills in this framework will enable councillors to fulfil the 'seven roles of the 21st-century councillor', identified in the research report namely:</w:t>
      </w:r>
    </w:p>
    <w:p w14:paraId="10FECA42" w14:textId="77777777" w:rsidR="00E228B4" w:rsidRPr="00B328BC" w:rsidRDefault="00E228B4" w:rsidP="008B5A93">
      <w:pPr>
        <w:spacing w:after="0"/>
      </w:pPr>
    </w:p>
    <w:p w14:paraId="794FC1C1" w14:textId="4670B753" w:rsidR="00E228B4" w:rsidRPr="00B328BC" w:rsidRDefault="00B630E4" w:rsidP="006D7F45">
      <w:pPr>
        <w:numPr>
          <w:ilvl w:val="0"/>
          <w:numId w:val="11"/>
        </w:numPr>
        <w:spacing w:after="0"/>
        <w:ind w:left="714" w:hanging="357"/>
      </w:pPr>
      <w:r w:rsidRPr="00B328BC">
        <w:rPr>
          <w:b/>
          <w:bCs/>
        </w:rPr>
        <w:t>Steward of place</w:t>
      </w:r>
      <w:r w:rsidR="00B328BC" w:rsidRPr="00B328BC">
        <w:t> – working across the local area in partnership with others</w:t>
      </w:r>
    </w:p>
    <w:p w14:paraId="4FDC582D" w14:textId="458AB6A6" w:rsidR="00E228B4" w:rsidRPr="00B328BC" w:rsidRDefault="00B630E4" w:rsidP="006D7F45">
      <w:pPr>
        <w:numPr>
          <w:ilvl w:val="0"/>
          <w:numId w:val="11"/>
        </w:numPr>
        <w:spacing w:after="0"/>
        <w:ind w:left="714" w:hanging="357"/>
      </w:pPr>
      <w:r w:rsidRPr="00B328BC">
        <w:rPr>
          <w:b/>
          <w:bCs/>
        </w:rPr>
        <w:t>Advocate</w:t>
      </w:r>
      <w:r w:rsidR="00B328BC" w:rsidRPr="00B328BC">
        <w:t> – acting to represent the interests of all citizens</w:t>
      </w:r>
    </w:p>
    <w:p w14:paraId="02B3E03B" w14:textId="5D9E55A1" w:rsidR="00E228B4" w:rsidRPr="00B328BC" w:rsidRDefault="00B630E4" w:rsidP="006D7F45">
      <w:pPr>
        <w:numPr>
          <w:ilvl w:val="0"/>
          <w:numId w:val="11"/>
        </w:numPr>
        <w:spacing w:after="0"/>
        <w:ind w:left="714" w:hanging="357"/>
      </w:pPr>
      <w:r w:rsidRPr="00B328BC">
        <w:rPr>
          <w:b/>
          <w:bCs/>
        </w:rPr>
        <w:t>Buffer </w:t>
      </w:r>
      <w:r w:rsidR="00B328BC" w:rsidRPr="00B328BC">
        <w:t>– seeking to mitigate the impact of austerity on citizens</w:t>
      </w:r>
    </w:p>
    <w:p w14:paraId="5183173E" w14:textId="4822DB41" w:rsidR="00E228B4" w:rsidRPr="00B328BC" w:rsidRDefault="00B630E4" w:rsidP="006D7F45">
      <w:pPr>
        <w:numPr>
          <w:ilvl w:val="0"/>
          <w:numId w:val="11"/>
        </w:numPr>
        <w:spacing w:after="0"/>
        <w:ind w:left="714" w:hanging="357"/>
      </w:pPr>
      <w:proofErr w:type="spellStart"/>
      <w:r w:rsidRPr="00B328BC">
        <w:rPr>
          <w:b/>
          <w:bCs/>
        </w:rPr>
        <w:t>Sensemaker</w:t>
      </w:r>
      <w:proofErr w:type="spellEnd"/>
      <w:r w:rsidRPr="00B328BC">
        <w:rPr>
          <w:b/>
          <w:bCs/>
        </w:rPr>
        <w:t> </w:t>
      </w:r>
      <w:r w:rsidR="00B328BC" w:rsidRPr="00B328BC">
        <w:t>– translating a shift in the role of public services and the relationship between institutions and citizen</w:t>
      </w:r>
    </w:p>
    <w:p w14:paraId="2BE1AA68" w14:textId="0F8DD00B" w:rsidR="00E228B4" w:rsidRPr="00B328BC" w:rsidRDefault="00B630E4" w:rsidP="006D7F45">
      <w:pPr>
        <w:numPr>
          <w:ilvl w:val="0"/>
          <w:numId w:val="11"/>
        </w:numPr>
        <w:spacing w:after="0"/>
        <w:ind w:left="714" w:hanging="357"/>
      </w:pPr>
      <w:r w:rsidRPr="00B328BC">
        <w:rPr>
          <w:b/>
          <w:bCs/>
        </w:rPr>
        <w:t>Catalyst </w:t>
      </w:r>
      <w:r w:rsidR="00B328BC" w:rsidRPr="00B328BC">
        <w:t>– enabling citizens to do things for themselves, having new conversations about what is now possible  </w:t>
      </w:r>
    </w:p>
    <w:p w14:paraId="54F88139" w14:textId="28542590" w:rsidR="00E228B4" w:rsidRPr="00B328BC" w:rsidRDefault="00B630E4" w:rsidP="006D7F45">
      <w:pPr>
        <w:numPr>
          <w:ilvl w:val="0"/>
          <w:numId w:val="11"/>
        </w:numPr>
        <w:spacing w:after="0"/>
        <w:ind w:left="714" w:hanging="357"/>
      </w:pPr>
      <w:r w:rsidRPr="00B328BC">
        <w:rPr>
          <w:b/>
          <w:bCs/>
        </w:rPr>
        <w:t>Entrepreneur </w:t>
      </w:r>
      <w:r w:rsidR="00B328BC" w:rsidRPr="00B328BC">
        <w:t>– working with citizens and partners to encourage local vitality and identify creative new solutions </w:t>
      </w:r>
    </w:p>
    <w:p w14:paraId="60D82511" w14:textId="75BDFEAF" w:rsidR="00B328BC" w:rsidRDefault="00B630E4" w:rsidP="006D7F45">
      <w:pPr>
        <w:numPr>
          <w:ilvl w:val="0"/>
          <w:numId w:val="11"/>
        </w:numPr>
        <w:spacing w:after="0"/>
        <w:ind w:left="714" w:hanging="357"/>
      </w:pPr>
      <w:r w:rsidRPr="00B328BC">
        <w:rPr>
          <w:b/>
          <w:bCs/>
        </w:rPr>
        <w:t>Orchestrator </w:t>
      </w:r>
      <w:r w:rsidR="00B328BC" w:rsidRPr="00B328BC">
        <w:t>– helping broker relationships, work with partners and develop new connections. </w:t>
      </w:r>
    </w:p>
    <w:p w14:paraId="57010D91" w14:textId="77777777" w:rsidR="00E228B4" w:rsidRPr="00B328BC" w:rsidRDefault="00E228B4" w:rsidP="008B5A93">
      <w:pPr>
        <w:spacing w:after="0"/>
      </w:pPr>
    </w:p>
    <w:p w14:paraId="5F12F2E3" w14:textId="1C9557E6" w:rsidR="00B328BC" w:rsidRDefault="08B3D041" w:rsidP="577111C1">
      <w:pPr>
        <w:pStyle w:val="Heading2"/>
        <w:spacing w:before="0" w:after="0" w:line="240" w:lineRule="atLeast"/>
        <w:rPr>
          <w:color w:val="951B81"/>
        </w:rPr>
      </w:pPr>
      <w:r w:rsidRPr="577111C1">
        <w:rPr>
          <w:color w:val="951B81"/>
        </w:rPr>
        <w:t>Using this framework</w:t>
      </w:r>
    </w:p>
    <w:p w14:paraId="2859E055" w14:textId="77777777" w:rsidR="00E228B4" w:rsidRPr="00E228B4" w:rsidRDefault="00E228B4" w:rsidP="008B5A93">
      <w:pPr>
        <w:spacing w:after="0"/>
      </w:pPr>
    </w:p>
    <w:p w14:paraId="74FCD603" w14:textId="1AFFE530" w:rsidR="00B328BC" w:rsidRDefault="00B328BC" w:rsidP="008B5A93">
      <w:pPr>
        <w:spacing w:after="0"/>
      </w:pPr>
      <w:r w:rsidRPr="00B328BC">
        <w:t>The </w:t>
      </w:r>
      <w:r w:rsidRPr="00B328BC">
        <w:rPr>
          <w:b/>
          <w:bCs/>
        </w:rPr>
        <w:t>Local Leadership Framework for Councillors</w:t>
      </w:r>
      <w:r w:rsidRPr="00B328BC">
        <w:t> is intended to help you in your local leadership role as you work with local communities to make a difference. The framework has three layers:</w:t>
      </w:r>
    </w:p>
    <w:p w14:paraId="660820C7" w14:textId="77777777" w:rsidR="00E228B4" w:rsidRPr="00B328BC" w:rsidRDefault="00E228B4" w:rsidP="008B5A93">
      <w:pPr>
        <w:spacing w:after="0"/>
      </w:pPr>
    </w:p>
    <w:p w14:paraId="4BD37DBF" w14:textId="027ED376" w:rsidR="00E228B4" w:rsidRPr="00B328BC" w:rsidRDefault="00B630E4" w:rsidP="006D7F45">
      <w:pPr>
        <w:numPr>
          <w:ilvl w:val="0"/>
          <w:numId w:val="12"/>
        </w:numPr>
        <w:spacing w:after="0"/>
        <w:ind w:left="714" w:hanging="357"/>
      </w:pPr>
      <w:r w:rsidRPr="00B328BC">
        <w:rPr>
          <w:b/>
          <w:bCs/>
        </w:rPr>
        <w:t>Your councillor profile</w:t>
      </w:r>
      <w:r w:rsidR="00B328BC" w:rsidRPr="00B328BC">
        <w:t xml:space="preserve"> – the framework positions the individual councillor in the centre and suggests that this is where any development conversation should start – with the aspirations, strengths and priorities of the person in the </w:t>
      </w:r>
      <w:proofErr w:type="gramStart"/>
      <w:r w:rsidR="00B328BC" w:rsidRPr="00B328BC">
        <w:t>role</w:t>
      </w:r>
      <w:proofErr w:type="gramEnd"/>
    </w:p>
    <w:p w14:paraId="1119553F" w14:textId="791088E9" w:rsidR="00E228B4" w:rsidRPr="00B328BC" w:rsidRDefault="00B630E4" w:rsidP="006D7F45">
      <w:pPr>
        <w:numPr>
          <w:ilvl w:val="0"/>
          <w:numId w:val="12"/>
        </w:numPr>
        <w:spacing w:after="0"/>
        <w:ind w:left="714" w:hanging="357"/>
      </w:pPr>
      <w:r w:rsidRPr="00B328BC">
        <w:rPr>
          <w:b/>
          <w:bCs/>
        </w:rPr>
        <w:t>Foundation skills</w:t>
      </w:r>
      <w:r w:rsidR="00B328BC" w:rsidRPr="00B328BC">
        <w:t> – divided between knowledge-based and personal / practical skills, these are the essentials that councillors need to navigate their role</w:t>
      </w:r>
    </w:p>
    <w:p w14:paraId="33DB0D7F" w14:textId="53049CF5" w:rsidR="002C432E" w:rsidRDefault="00B630E4" w:rsidP="006D7F45">
      <w:pPr>
        <w:numPr>
          <w:ilvl w:val="0"/>
          <w:numId w:val="12"/>
        </w:numPr>
        <w:spacing w:after="0"/>
        <w:ind w:left="714" w:hanging="357"/>
      </w:pPr>
      <w:r w:rsidRPr="00B328BC">
        <w:rPr>
          <w:b/>
          <w:bCs/>
        </w:rPr>
        <w:t>Leadership skills</w:t>
      </w:r>
      <w:r w:rsidR="00B328BC" w:rsidRPr="00B328BC">
        <w:t> – these skill sets are how councillors make the biggest difference and respond to the many challenges that they face in their communities.</w:t>
      </w:r>
    </w:p>
    <w:p w14:paraId="1720C8DF" w14:textId="77777777" w:rsidR="00E228B4" w:rsidRDefault="00E228B4" w:rsidP="008B5A93">
      <w:pPr>
        <w:spacing w:after="0"/>
      </w:pPr>
    </w:p>
    <w:p w14:paraId="78C1BA51" w14:textId="1C7CCE25" w:rsidR="002C432E" w:rsidRDefault="002C432E" w:rsidP="008B5A93">
      <w:pPr>
        <w:spacing w:after="0"/>
      </w:pPr>
      <w:r w:rsidRPr="002C432E">
        <w:t>Each layer is explored further in the sections that follow. There is no single right way to use the framework.</w:t>
      </w:r>
    </w:p>
    <w:p w14:paraId="656B4D73" w14:textId="77777777" w:rsidR="00E228B4" w:rsidRPr="002C432E" w:rsidRDefault="00E228B4" w:rsidP="008B5A93">
      <w:pPr>
        <w:spacing w:after="0"/>
      </w:pPr>
    </w:p>
    <w:p w14:paraId="3B15B88D" w14:textId="60871E33" w:rsidR="002C432E" w:rsidRDefault="002C432E" w:rsidP="008B5A93">
      <w:pPr>
        <w:spacing w:after="0"/>
      </w:pPr>
      <w:r w:rsidRPr="002C432E">
        <w:t>We have kept it as simple as possible so that it can be used flexibly. In the final section, we have set out some suggestions for how the framework might be used, for example as a skills scan or as part of mentoring or peer learning.</w:t>
      </w:r>
    </w:p>
    <w:p w14:paraId="3A9E7A2C" w14:textId="77777777" w:rsidR="00E228B4" w:rsidRPr="002C432E" w:rsidRDefault="00E228B4" w:rsidP="008B5A93">
      <w:pPr>
        <w:spacing w:after="0"/>
      </w:pPr>
    </w:p>
    <w:p w14:paraId="4B55CE44" w14:textId="6CC1B62F" w:rsidR="002C432E" w:rsidRDefault="002C432E" w:rsidP="008B5A93">
      <w:pPr>
        <w:spacing w:after="0"/>
      </w:pPr>
      <w:r w:rsidRPr="002C432E">
        <w:t>In the different sections we have included ideas and suggestions of what councillors may find helpful, based on feedback collected as part of the process of developing this framework. We have also suggested some further resources in case you want to know more. Of course, you will know best what might be useful for you. </w:t>
      </w:r>
    </w:p>
    <w:p w14:paraId="5E771EDC" w14:textId="77777777" w:rsidR="00E228B4" w:rsidRPr="002C432E" w:rsidRDefault="00E228B4" w:rsidP="008B5A93">
      <w:pPr>
        <w:spacing w:after="0"/>
      </w:pPr>
    </w:p>
    <w:p w14:paraId="35D6E6C3" w14:textId="1AE7CC72" w:rsidR="002C432E" w:rsidRDefault="002C432E" w:rsidP="008B5A93">
      <w:pPr>
        <w:spacing w:after="0"/>
      </w:pPr>
      <w:r w:rsidRPr="002C432E">
        <w:t>Either way, a helpful first step might be to talk to your member support team who can let you know what resources are available from your council and signpost you to broader networks and support.</w:t>
      </w:r>
    </w:p>
    <w:p w14:paraId="499AE1D1" w14:textId="77777777" w:rsidR="00E228B4" w:rsidRPr="002C432E" w:rsidRDefault="00E228B4" w:rsidP="008B5A93">
      <w:pPr>
        <w:spacing w:after="0"/>
      </w:pPr>
    </w:p>
    <w:p w14:paraId="105F9B70" w14:textId="77777777" w:rsidR="002C432E" w:rsidRPr="002C432E" w:rsidRDefault="002C432E" w:rsidP="008B5A93">
      <w:pPr>
        <w:spacing w:after="0"/>
        <w:rPr>
          <w:b/>
          <w:bCs/>
        </w:rPr>
      </w:pPr>
      <w:r w:rsidRPr="002C432E">
        <w:rPr>
          <w:b/>
          <w:bCs/>
        </w:rPr>
        <w:t>Research team</w:t>
      </w:r>
    </w:p>
    <w:p w14:paraId="5C5FA7DE" w14:textId="77777777" w:rsidR="00B6793E" w:rsidRDefault="002C432E" w:rsidP="008B5A93">
      <w:pPr>
        <w:spacing w:after="0"/>
        <w:sectPr w:rsidR="00B6793E" w:rsidSect="00100350">
          <w:pgSz w:w="11900" w:h="16840"/>
          <w:pgMar w:top="1440" w:right="1440" w:bottom="1440" w:left="1440" w:header="283" w:footer="284" w:gutter="0"/>
          <w:pgNumType w:start="1"/>
          <w:cols w:space="708"/>
          <w:docGrid w:linePitch="360"/>
        </w:sectPr>
      </w:pPr>
      <w:r w:rsidRPr="002C432E">
        <w:t>Dr Dave Mckenna</w:t>
      </w:r>
      <w:r w:rsidRPr="002C432E">
        <w:br/>
        <w:t>Professor Catherine Needham</w:t>
      </w:r>
      <w:r w:rsidRPr="002C432E">
        <w:br/>
        <w:t>Professor Catherine Mangan</w:t>
      </w:r>
    </w:p>
    <w:p w14:paraId="65018F61" w14:textId="78322833" w:rsidR="00643D1C" w:rsidRDefault="00643D1C" w:rsidP="008B5A93">
      <w:pPr>
        <w:pStyle w:val="Heading1"/>
        <w:spacing w:before="0" w:after="0" w:line="240" w:lineRule="atLeast"/>
      </w:pPr>
      <w:r w:rsidRPr="00643D1C">
        <w:lastRenderedPageBreak/>
        <w:t>Being a councillor</w:t>
      </w:r>
    </w:p>
    <w:p w14:paraId="373D210B" w14:textId="77777777" w:rsidR="00643D1C" w:rsidRPr="00643D1C" w:rsidRDefault="00643D1C" w:rsidP="008B5A93">
      <w:pPr>
        <w:spacing w:after="0"/>
        <w:rPr>
          <w:b/>
          <w:bCs/>
        </w:rPr>
      </w:pPr>
    </w:p>
    <w:p w14:paraId="328213A0" w14:textId="7A89DA20" w:rsidR="00643D1C" w:rsidRDefault="5BBD4833" w:rsidP="008B5A93">
      <w:pPr>
        <w:spacing w:after="0"/>
      </w:pPr>
      <w:r>
        <w:t>In this section we set the scene for the Local Leadership Framework. We think it will be helpful for prospective and new councillors</w:t>
      </w:r>
      <w:r w:rsidR="7E423C01">
        <w:t>,</w:t>
      </w:r>
      <w:r>
        <w:t xml:space="preserve"> in particular. The section includes the challenges and rewards of local leadership, making a difference and the principles of public life.</w:t>
      </w:r>
    </w:p>
    <w:p w14:paraId="12DA68BF" w14:textId="77777777" w:rsidR="00B6793E" w:rsidRPr="00643D1C" w:rsidRDefault="00B6793E" w:rsidP="008B5A93">
      <w:pPr>
        <w:spacing w:after="0"/>
      </w:pPr>
    </w:p>
    <w:p w14:paraId="2D301008" w14:textId="3F570A49" w:rsidR="00643D1C" w:rsidRDefault="5BBD4833" w:rsidP="577111C1">
      <w:pPr>
        <w:pStyle w:val="Heading2"/>
        <w:spacing w:before="0" w:after="0" w:line="240" w:lineRule="atLeast"/>
        <w:rPr>
          <w:color w:val="951B81"/>
        </w:rPr>
      </w:pPr>
      <w:r w:rsidRPr="577111C1">
        <w:rPr>
          <w:color w:val="951B81"/>
        </w:rPr>
        <w:t>The challenges and rewards of local leadership</w:t>
      </w:r>
      <w:r w:rsidR="548993BD" w:rsidRPr="577111C1">
        <w:rPr>
          <w:color w:val="951B81"/>
        </w:rPr>
        <w:t xml:space="preserve"> </w:t>
      </w:r>
      <w:r w:rsidR="00643D1C">
        <w:br/>
      </w:r>
      <w:r w:rsidR="548993BD" w:rsidRPr="577111C1">
        <w:rPr>
          <w:color w:val="951B81"/>
        </w:rPr>
        <w:t>(Councillor Brigid Jones)</w:t>
      </w:r>
    </w:p>
    <w:p w14:paraId="22192914" w14:textId="77777777" w:rsidR="00643D1C" w:rsidRPr="00643D1C" w:rsidRDefault="00643D1C" w:rsidP="008B5A93">
      <w:pPr>
        <w:spacing w:after="0"/>
        <w:rPr>
          <w:b/>
          <w:bCs/>
        </w:rPr>
      </w:pPr>
    </w:p>
    <w:p w14:paraId="27E3C272" w14:textId="56569C31" w:rsidR="00643D1C" w:rsidRDefault="00643D1C" w:rsidP="008B5A93">
      <w:pPr>
        <w:spacing w:after="0"/>
      </w:pPr>
      <w:r w:rsidRPr="00643D1C">
        <w:t xml:space="preserve">Local leadership has never been more important. The last few years have presented huge challenges for our communities, </w:t>
      </w:r>
      <w:proofErr w:type="gramStart"/>
      <w:r w:rsidRPr="00643D1C">
        <w:t>businesses</w:t>
      </w:r>
      <w:proofErr w:type="gramEnd"/>
      <w:r w:rsidRPr="00643D1C">
        <w:t xml:space="preserve"> and neighbourhoods – from the cost-of-living crisis to the war in Ukraine, all set against the backdrop of recovery from the Covid-19 pandemic and the ongoing impact of Brexit. Looking ahead, local government will continue to lead the response to some of the biggest challenges in our history, including tackling the climate emergency and spearheading the race to net zero.</w:t>
      </w:r>
    </w:p>
    <w:p w14:paraId="53B2F817" w14:textId="77777777" w:rsidR="00643D1C" w:rsidRPr="00643D1C" w:rsidRDefault="00643D1C" w:rsidP="008B5A93">
      <w:pPr>
        <w:spacing w:after="0"/>
      </w:pPr>
    </w:p>
    <w:p w14:paraId="67A76A73" w14:textId="13E4609A" w:rsidR="00643D1C" w:rsidRDefault="00643D1C" w:rsidP="008B5A93">
      <w:pPr>
        <w:spacing w:after="0"/>
      </w:pPr>
      <w:r w:rsidRPr="00643D1C">
        <w:t>Being a local councillor can be hugely rewarding. Councils touch every aspect of people’s lives, from the cradle to the grave, and are responsible for providing over 800 different services to communities. As councillors, we can make a real difference to the communities that we serve, achieving meaningful change in areas as small as the design of a local pedestrian crossing, and as large as the transformation of entire health and social care systems. Our role is at once a huge opportunity and a huge responsibility – to improve people’s lives, influence long-term policy, and make decisions that will continue to have impacts for generations to come.</w:t>
      </w:r>
    </w:p>
    <w:p w14:paraId="3B5AAA0B" w14:textId="77777777" w:rsidR="00643D1C" w:rsidRPr="00643D1C" w:rsidRDefault="00643D1C" w:rsidP="008B5A93">
      <w:pPr>
        <w:spacing w:after="0"/>
      </w:pPr>
    </w:p>
    <w:p w14:paraId="1CABB238" w14:textId="203A4762" w:rsidR="00643D1C" w:rsidRDefault="00643D1C" w:rsidP="008B5A93">
      <w:pPr>
        <w:spacing w:after="0"/>
      </w:pPr>
      <w:r w:rsidRPr="00643D1C">
        <w:t xml:space="preserve">However, being a councillor is also challenging, requiring levels of commitment and hard work that are often invisible to an outsider. Expectations from our residents are high – rightly so – at an increasingly difficult time of shrinking budgets and diminishing resources. As public figures who live in the communities they serve, councillors are experiencing historically high levels of abuse and intimidation, simply for carrying out their role. Women councillors, members of the LGBTQ+ community, and elected Members from Black, Asian or </w:t>
      </w:r>
      <w:proofErr w:type="spellStart"/>
      <w:r w:rsidRPr="00643D1C">
        <w:t>minoritised</w:t>
      </w:r>
      <w:proofErr w:type="spellEnd"/>
      <w:r w:rsidRPr="00643D1C">
        <w:t xml:space="preserve"> ethnic heritage face additional structural barriers and inequalities.</w:t>
      </w:r>
    </w:p>
    <w:p w14:paraId="76D136D7" w14:textId="77777777" w:rsidR="00643D1C" w:rsidRPr="00643D1C" w:rsidRDefault="00643D1C" w:rsidP="008B5A93">
      <w:pPr>
        <w:spacing w:after="0"/>
      </w:pPr>
    </w:p>
    <w:p w14:paraId="01E0CC2A" w14:textId="5331D7CE" w:rsidR="00643D1C" w:rsidRDefault="00643D1C" w:rsidP="008B5A93">
      <w:pPr>
        <w:spacing w:after="0"/>
      </w:pPr>
      <w:r w:rsidRPr="00643D1C">
        <w:t>Being an effective local leader requires a unique combination of knowledge, skills and experience rarely seen in other (paid) roles. We are experts in our local areas and the issues that matter to our residents; we oversee multi-</w:t>
      </w:r>
      <w:proofErr w:type="gramStart"/>
      <w:r w:rsidRPr="00643D1C">
        <w:t>million pound</w:t>
      </w:r>
      <w:proofErr w:type="gramEnd"/>
      <w:r w:rsidRPr="00643D1C">
        <w:t xml:space="preserve"> tender processes and programmes; we are corporate parents for thousands of our most vulnerable children and young people. To thrive, and not simply survive, we must also develop our own personal resilience and practices of self-care, striving for a positive work-life balance.</w:t>
      </w:r>
    </w:p>
    <w:p w14:paraId="3A30E3DC" w14:textId="77777777" w:rsidR="00643D1C" w:rsidRPr="00643D1C" w:rsidRDefault="00643D1C" w:rsidP="008B5A93">
      <w:pPr>
        <w:spacing w:after="0"/>
      </w:pPr>
    </w:p>
    <w:p w14:paraId="2805151E" w14:textId="2AE1E8D6" w:rsidR="00643D1C" w:rsidRDefault="00643D1C" w:rsidP="008B5A93">
      <w:pPr>
        <w:spacing w:after="0"/>
      </w:pPr>
      <w:r w:rsidRPr="00643D1C">
        <w:t>It is rare to find training and development resources that truly encompass all the aspects of being a councillor. We hope that councillors find this Local Leadership Framework a supportive, useful resource that helps to guide their development and growth as a local leader.</w:t>
      </w:r>
    </w:p>
    <w:p w14:paraId="6CEDD116" w14:textId="77777777" w:rsidR="00643D1C" w:rsidRPr="00643D1C" w:rsidRDefault="00643D1C" w:rsidP="008B5A93">
      <w:pPr>
        <w:spacing w:after="0"/>
      </w:pPr>
    </w:p>
    <w:p w14:paraId="7C2C7E1A" w14:textId="59EAF5AF" w:rsidR="00643D1C" w:rsidRPr="00643D1C" w:rsidRDefault="00643D1C" w:rsidP="008B5A93">
      <w:pPr>
        <w:spacing w:after="0"/>
        <w:rPr>
          <w:b/>
          <w:bCs/>
        </w:rPr>
      </w:pPr>
      <w:r w:rsidRPr="00643D1C">
        <w:rPr>
          <w:b/>
          <w:bCs/>
        </w:rPr>
        <w:lastRenderedPageBreak/>
        <w:t xml:space="preserve">Councillor Brigid Jones is the Deputy Leader of Birmingham City Council, and is the Lead Member for Leadership on the LGA’s Improvement </w:t>
      </w:r>
      <w:r w:rsidR="00DB15CE">
        <w:rPr>
          <w:b/>
          <w:bCs/>
        </w:rPr>
        <w:t>and</w:t>
      </w:r>
      <w:r w:rsidRPr="00643D1C">
        <w:rPr>
          <w:b/>
          <w:bCs/>
        </w:rPr>
        <w:t xml:space="preserve"> Innovation Board</w:t>
      </w:r>
    </w:p>
    <w:p w14:paraId="710302D5" w14:textId="77777777" w:rsidR="00B6793E" w:rsidRDefault="00B6793E" w:rsidP="008B5A93">
      <w:pPr>
        <w:pStyle w:val="Heading2"/>
        <w:spacing w:before="0" w:after="0" w:line="240" w:lineRule="atLeast"/>
      </w:pPr>
    </w:p>
    <w:p w14:paraId="563667AF" w14:textId="11E09D66" w:rsidR="00643D1C" w:rsidRDefault="5BBD4833" w:rsidP="577111C1">
      <w:pPr>
        <w:pStyle w:val="Heading2"/>
        <w:spacing w:before="0" w:after="0" w:line="240" w:lineRule="atLeast"/>
        <w:rPr>
          <w:color w:val="951B81"/>
        </w:rPr>
      </w:pPr>
      <w:r w:rsidRPr="577111C1">
        <w:rPr>
          <w:color w:val="951B81"/>
        </w:rPr>
        <w:t>Making a difference</w:t>
      </w:r>
    </w:p>
    <w:p w14:paraId="3FCBBB15" w14:textId="77777777" w:rsidR="00CC7738" w:rsidRPr="00CC7738" w:rsidRDefault="00CC7738" w:rsidP="008B5A93">
      <w:pPr>
        <w:spacing w:after="0"/>
      </w:pPr>
    </w:p>
    <w:p w14:paraId="00349A5E" w14:textId="05D4F045" w:rsidR="00643D1C" w:rsidRDefault="00643D1C" w:rsidP="008B5A93">
      <w:pPr>
        <w:spacing w:after="0"/>
      </w:pPr>
      <w:r w:rsidRPr="00643D1C">
        <w:t>The purpose of this framework is to help you to use your role as a local leader to make a difference and to help you to think about the difference you would like to make. </w:t>
      </w:r>
    </w:p>
    <w:p w14:paraId="55124029" w14:textId="77777777" w:rsidR="00CC7738" w:rsidRPr="00643D1C" w:rsidRDefault="00CC7738" w:rsidP="008B5A93">
      <w:pPr>
        <w:spacing w:after="0"/>
      </w:pPr>
    </w:p>
    <w:p w14:paraId="7D12A9F0" w14:textId="38344E78" w:rsidR="00643D1C" w:rsidRDefault="00643D1C" w:rsidP="008B5A93">
      <w:pPr>
        <w:spacing w:after="0"/>
      </w:pPr>
      <w:r w:rsidRPr="00643D1C">
        <w:t>In our engagement events and survey, councillors gave us examples of the changes they want to make. Councillors told us they wanted to:</w:t>
      </w:r>
    </w:p>
    <w:p w14:paraId="49B328CF" w14:textId="77777777" w:rsidR="00CC7738" w:rsidRPr="00643D1C" w:rsidRDefault="00CC7738" w:rsidP="008B5A93">
      <w:pPr>
        <w:spacing w:after="0"/>
      </w:pPr>
    </w:p>
    <w:p w14:paraId="500E5952" w14:textId="08F88595" w:rsidR="00643D1C" w:rsidRPr="00643D1C" w:rsidRDefault="00F66879" w:rsidP="006D7F45">
      <w:pPr>
        <w:numPr>
          <w:ilvl w:val="0"/>
          <w:numId w:val="13"/>
        </w:numPr>
        <w:spacing w:after="0"/>
        <w:ind w:left="714" w:hanging="357"/>
      </w:pPr>
      <w:r>
        <w:t>s</w:t>
      </w:r>
      <w:r w:rsidR="009015AB" w:rsidRPr="00643D1C">
        <w:t>peak for ind</w:t>
      </w:r>
      <w:r w:rsidR="00643D1C" w:rsidRPr="00643D1C">
        <w:t>ividuals who need help from the council and support them to find a solution</w:t>
      </w:r>
    </w:p>
    <w:p w14:paraId="51856DB0" w14:textId="69A38AB4" w:rsidR="00643D1C" w:rsidRPr="00643D1C" w:rsidRDefault="00F66879" w:rsidP="006D7F45">
      <w:pPr>
        <w:numPr>
          <w:ilvl w:val="0"/>
          <w:numId w:val="13"/>
        </w:numPr>
        <w:spacing w:after="0"/>
        <w:ind w:left="714" w:hanging="357"/>
      </w:pPr>
      <w:r>
        <w:t>b</w:t>
      </w:r>
      <w:r w:rsidR="009015AB" w:rsidRPr="00643D1C">
        <w:t>e an effective voice to national government and feed into national policy-</w:t>
      </w:r>
      <w:proofErr w:type="gramStart"/>
      <w:r w:rsidR="009015AB" w:rsidRPr="00643D1C">
        <w:t>making</w:t>
      </w:r>
      <w:proofErr w:type="gramEnd"/>
    </w:p>
    <w:p w14:paraId="06CDDD0C" w14:textId="0975C416" w:rsidR="00643D1C" w:rsidRPr="00643D1C" w:rsidRDefault="00F66879" w:rsidP="006D7F45">
      <w:pPr>
        <w:numPr>
          <w:ilvl w:val="0"/>
          <w:numId w:val="13"/>
        </w:numPr>
        <w:spacing w:after="0"/>
        <w:ind w:left="714" w:hanging="357"/>
      </w:pPr>
      <w:r>
        <w:t>i</w:t>
      </w:r>
      <w:r w:rsidR="009015AB" w:rsidRPr="00643D1C">
        <w:t>nfluence and change policy at all levels of their council</w:t>
      </w:r>
    </w:p>
    <w:p w14:paraId="22A5BC40" w14:textId="6D49395D" w:rsidR="00643D1C" w:rsidRPr="00643D1C" w:rsidRDefault="00F66879" w:rsidP="006D7F45">
      <w:pPr>
        <w:numPr>
          <w:ilvl w:val="0"/>
          <w:numId w:val="13"/>
        </w:numPr>
        <w:spacing w:after="0"/>
        <w:ind w:left="714" w:hanging="357"/>
      </w:pPr>
      <w:r>
        <w:t>g</w:t>
      </w:r>
      <w:r w:rsidR="009015AB" w:rsidRPr="00643D1C">
        <w:t xml:space="preserve">et people together and encourage them </w:t>
      </w:r>
      <w:r w:rsidR="00643D1C" w:rsidRPr="00643D1C">
        <w:t>to work better together for the benefit of the community</w:t>
      </w:r>
    </w:p>
    <w:p w14:paraId="4B33A124" w14:textId="55FD2731" w:rsidR="00643D1C" w:rsidRPr="00643D1C" w:rsidRDefault="00F66879" w:rsidP="006D7F45">
      <w:pPr>
        <w:numPr>
          <w:ilvl w:val="0"/>
          <w:numId w:val="13"/>
        </w:numPr>
        <w:spacing w:after="0"/>
        <w:ind w:left="714" w:hanging="357"/>
      </w:pPr>
      <w:r>
        <w:t>e</w:t>
      </w:r>
      <w:r w:rsidR="009015AB" w:rsidRPr="00643D1C">
        <w:t>ncourage residents to have more of a say in local decision-making and make politics part of day-to-day conversations</w:t>
      </w:r>
    </w:p>
    <w:p w14:paraId="16B9BD45" w14:textId="77748187" w:rsidR="00643D1C" w:rsidRPr="00643D1C" w:rsidRDefault="00F66879" w:rsidP="006D7F45">
      <w:pPr>
        <w:numPr>
          <w:ilvl w:val="0"/>
          <w:numId w:val="13"/>
        </w:numPr>
        <w:spacing w:after="0"/>
        <w:ind w:left="714" w:hanging="357"/>
      </w:pPr>
      <w:r>
        <w:t>c</w:t>
      </w:r>
      <w:r w:rsidR="009015AB" w:rsidRPr="00643D1C">
        <w:t>ut through red tape and bureaucracy</w:t>
      </w:r>
    </w:p>
    <w:p w14:paraId="6E9EB5B6" w14:textId="6DE6A591" w:rsidR="00643D1C" w:rsidRPr="00643D1C" w:rsidRDefault="00F66879" w:rsidP="006D7F45">
      <w:pPr>
        <w:numPr>
          <w:ilvl w:val="0"/>
          <w:numId w:val="13"/>
        </w:numPr>
        <w:spacing w:after="0"/>
        <w:ind w:left="714" w:hanging="357"/>
      </w:pPr>
      <w:r>
        <w:t>s</w:t>
      </w:r>
      <w:r w:rsidR="009015AB" w:rsidRPr="00643D1C">
        <w:t>upport community groups and businesses to t</w:t>
      </w:r>
      <w:r w:rsidR="00643D1C" w:rsidRPr="00643D1C">
        <w:t>hrive</w:t>
      </w:r>
    </w:p>
    <w:p w14:paraId="59AE096B" w14:textId="4A5C538D" w:rsidR="00643D1C" w:rsidRDefault="00F66879" w:rsidP="006D7F45">
      <w:pPr>
        <w:numPr>
          <w:ilvl w:val="0"/>
          <w:numId w:val="13"/>
        </w:numPr>
        <w:spacing w:after="0"/>
        <w:ind w:left="714" w:hanging="357"/>
      </w:pPr>
      <w:r>
        <w:t>g</w:t>
      </w:r>
      <w:r w:rsidR="009015AB" w:rsidRPr="00643D1C">
        <w:t>et changes made that benefit communities.</w:t>
      </w:r>
    </w:p>
    <w:p w14:paraId="2339B2D5" w14:textId="77777777" w:rsidR="00CC7738" w:rsidRPr="00643D1C" w:rsidRDefault="00CC7738" w:rsidP="008B5A93">
      <w:pPr>
        <w:spacing w:after="0"/>
      </w:pPr>
    </w:p>
    <w:p w14:paraId="04AC22EB" w14:textId="778E6972" w:rsidR="00643D1C" w:rsidRDefault="00643D1C" w:rsidP="008B5A93">
      <w:pPr>
        <w:spacing w:after="0"/>
      </w:pPr>
      <w:r w:rsidRPr="00643D1C">
        <w:t>As a councillor, you work with local communities to make a difference by engaging in a range of different activities. Depending on your role and the difference you want to make, you can choose to focus on some activities more than on others.</w:t>
      </w:r>
    </w:p>
    <w:p w14:paraId="2D703E7A" w14:textId="77777777" w:rsidR="00CC7738" w:rsidRPr="00643D1C" w:rsidRDefault="00CC7738" w:rsidP="008B5A93">
      <w:pPr>
        <w:spacing w:after="0"/>
      </w:pPr>
    </w:p>
    <w:p w14:paraId="5AC44B11" w14:textId="46199A86" w:rsidR="00643D1C" w:rsidRDefault="00643D1C" w:rsidP="008B5A93">
      <w:pPr>
        <w:spacing w:after="0"/>
      </w:pPr>
      <w:r w:rsidRPr="00643D1C">
        <w:t>Councillor activities include (but are not limited to):</w:t>
      </w:r>
    </w:p>
    <w:p w14:paraId="5F49D61A" w14:textId="77777777" w:rsidR="00CC7738" w:rsidRPr="00643D1C" w:rsidRDefault="00CC7738" w:rsidP="008B5A93">
      <w:pPr>
        <w:spacing w:after="0"/>
      </w:pPr>
    </w:p>
    <w:p w14:paraId="37809FC5" w14:textId="7D33918A" w:rsidR="00643D1C" w:rsidRPr="00643D1C" w:rsidRDefault="00F66879" w:rsidP="006D7F45">
      <w:pPr>
        <w:numPr>
          <w:ilvl w:val="0"/>
          <w:numId w:val="14"/>
        </w:numPr>
        <w:spacing w:after="0"/>
        <w:ind w:left="714" w:hanging="357"/>
      </w:pPr>
      <w:r>
        <w:t>c</w:t>
      </w:r>
      <w:r w:rsidR="00C55A2E" w:rsidRPr="00643D1C">
        <w:t>ouncil business and meetings</w:t>
      </w:r>
    </w:p>
    <w:p w14:paraId="5C7E252D" w14:textId="0191C800" w:rsidR="00643D1C" w:rsidRPr="00643D1C" w:rsidRDefault="00F66879" w:rsidP="006D7F45">
      <w:pPr>
        <w:numPr>
          <w:ilvl w:val="0"/>
          <w:numId w:val="14"/>
        </w:numPr>
        <w:spacing w:after="0"/>
        <w:ind w:left="714" w:hanging="357"/>
      </w:pPr>
      <w:r>
        <w:t>c</w:t>
      </w:r>
      <w:r w:rsidR="00C55A2E" w:rsidRPr="00643D1C">
        <w:t>asework</w:t>
      </w:r>
    </w:p>
    <w:p w14:paraId="6E651CAA" w14:textId="652FCBB5" w:rsidR="00643D1C" w:rsidRPr="00643D1C" w:rsidRDefault="00F66879" w:rsidP="006D7F45">
      <w:pPr>
        <w:numPr>
          <w:ilvl w:val="0"/>
          <w:numId w:val="14"/>
        </w:numPr>
        <w:spacing w:after="0"/>
        <w:ind w:left="714" w:hanging="357"/>
      </w:pPr>
      <w:r>
        <w:t>c</w:t>
      </w:r>
      <w:r w:rsidR="00C55A2E" w:rsidRPr="00643D1C">
        <w:t>ommunity projects</w:t>
      </w:r>
    </w:p>
    <w:p w14:paraId="3809A67C" w14:textId="1B238CF1" w:rsidR="00643D1C" w:rsidRPr="00643D1C" w:rsidRDefault="00F66879" w:rsidP="006D7F45">
      <w:pPr>
        <w:numPr>
          <w:ilvl w:val="0"/>
          <w:numId w:val="14"/>
        </w:numPr>
        <w:spacing w:after="0"/>
        <w:ind w:left="714" w:hanging="357"/>
      </w:pPr>
      <w:r>
        <w:t>s</w:t>
      </w:r>
      <w:r w:rsidR="00C55A2E" w:rsidRPr="00643D1C">
        <w:t>itting on external bodies</w:t>
      </w:r>
    </w:p>
    <w:p w14:paraId="6544BF48" w14:textId="3CCCAEF0" w:rsidR="00643D1C" w:rsidRPr="00643D1C" w:rsidRDefault="00F66879" w:rsidP="006D7F45">
      <w:pPr>
        <w:numPr>
          <w:ilvl w:val="0"/>
          <w:numId w:val="14"/>
        </w:numPr>
        <w:spacing w:after="0"/>
        <w:ind w:left="714" w:hanging="357"/>
      </w:pPr>
      <w:r>
        <w:t>p</w:t>
      </w:r>
      <w:r w:rsidR="00C55A2E" w:rsidRPr="00643D1C">
        <w:t>artnership meetings</w:t>
      </w:r>
    </w:p>
    <w:p w14:paraId="196B1E00" w14:textId="66A121B6" w:rsidR="00643D1C" w:rsidRPr="00643D1C" w:rsidRDefault="00F66879" w:rsidP="006D7F45">
      <w:pPr>
        <w:numPr>
          <w:ilvl w:val="0"/>
          <w:numId w:val="14"/>
        </w:numPr>
        <w:spacing w:after="0"/>
        <w:ind w:left="714" w:hanging="357"/>
      </w:pPr>
      <w:r>
        <w:t>l</w:t>
      </w:r>
      <w:r w:rsidR="00C55A2E" w:rsidRPr="00643D1C">
        <w:t>ocal campaigns</w:t>
      </w:r>
    </w:p>
    <w:p w14:paraId="6D97877F" w14:textId="1A9A0280" w:rsidR="00CC7738" w:rsidRPr="00643D1C" w:rsidRDefault="00F66879" w:rsidP="006D7F45">
      <w:pPr>
        <w:numPr>
          <w:ilvl w:val="0"/>
          <w:numId w:val="14"/>
        </w:numPr>
        <w:spacing w:after="0"/>
        <w:ind w:left="714" w:hanging="357"/>
      </w:pPr>
      <w:r>
        <w:t>r</w:t>
      </w:r>
      <w:r w:rsidR="00C55A2E" w:rsidRPr="00643D1C">
        <w:t>esponding to emergencies and crises.</w:t>
      </w:r>
    </w:p>
    <w:p w14:paraId="7B0FEF56" w14:textId="77777777" w:rsidR="000A049B" w:rsidRDefault="000A049B" w:rsidP="008B5A93">
      <w:pPr>
        <w:spacing w:after="0"/>
        <w:rPr>
          <w:b/>
          <w:bCs/>
        </w:rPr>
      </w:pPr>
    </w:p>
    <w:p w14:paraId="40B94A86" w14:textId="70386679" w:rsidR="00643D1C" w:rsidRDefault="5BBD4833" w:rsidP="577111C1">
      <w:pPr>
        <w:pStyle w:val="Heading2"/>
        <w:spacing w:before="0" w:after="0" w:line="240" w:lineRule="atLeast"/>
        <w:rPr>
          <w:color w:val="951B81"/>
        </w:rPr>
      </w:pPr>
      <w:r w:rsidRPr="577111C1">
        <w:rPr>
          <w:color w:val="951B81"/>
        </w:rPr>
        <w:t>The principles of public life</w:t>
      </w:r>
    </w:p>
    <w:p w14:paraId="3EC0261F" w14:textId="77777777" w:rsidR="000A049B" w:rsidRPr="000A049B" w:rsidRDefault="000A049B" w:rsidP="008B5A93">
      <w:pPr>
        <w:spacing w:after="0"/>
      </w:pPr>
    </w:p>
    <w:p w14:paraId="1F6CC4D5" w14:textId="6C8337F8" w:rsidR="00643D1C" w:rsidRDefault="00643D1C" w:rsidP="008B5A93">
      <w:pPr>
        <w:spacing w:after="0"/>
      </w:pPr>
      <w:r w:rsidRPr="00643D1C">
        <w:t xml:space="preserve">As a councillor, you will be required to adhere to your council’s agreed code of conduct for councillors. Each council adopts its own code, but it must be based on the Committee on Standards in Public Life’s seven principles of public life. These principles were developed by the Nolan Committee, which looked at how to improve ethical standards in public life and are often referred to as the ‘Nolan principles’. They apply to anyone who works as a public </w:t>
      </w:r>
      <w:proofErr w:type="gramStart"/>
      <w:r w:rsidRPr="00643D1C">
        <w:t>office-holder</w:t>
      </w:r>
      <w:proofErr w:type="gramEnd"/>
      <w:r w:rsidRPr="00643D1C">
        <w:t>.</w:t>
      </w:r>
    </w:p>
    <w:p w14:paraId="01071497" w14:textId="77777777" w:rsidR="000A049B" w:rsidRPr="00643D1C" w:rsidRDefault="000A049B" w:rsidP="008B5A93">
      <w:pPr>
        <w:spacing w:after="0"/>
      </w:pPr>
    </w:p>
    <w:p w14:paraId="72F6B1E5" w14:textId="77777777" w:rsidR="00F34F0B" w:rsidRDefault="00F34F0B" w:rsidP="008B5A93">
      <w:pPr>
        <w:spacing w:after="0"/>
      </w:pPr>
    </w:p>
    <w:p w14:paraId="2AC7E42A" w14:textId="22F6D92F" w:rsidR="00643D1C" w:rsidRDefault="00643D1C" w:rsidP="008B5A93">
      <w:pPr>
        <w:spacing w:after="0"/>
      </w:pPr>
      <w:r w:rsidRPr="00643D1C">
        <w:lastRenderedPageBreak/>
        <w:t>New councillors should make themselves familiar with the principles. Experienced councillors should also review them regularly.</w:t>
      </w:r>
    </w:p>
    <w:p w14:paraId="0219A8AE" w14:textId="77777777" w:rsidR="000569AA" w:rsidRPr="00643D1C" w:rsidRDefault="000569AA" w:rsidP="008B5A93">
      <w:pPr>
        <w:spacing w:after="0"/>
      </w:pPr>
    </w:p>
    <w:p w14:paraId="5188EF5B" w14:textId="2D68CE2A" w:rsidR="00643D1C" w:rsidRDefault="00643D1C" w:rsidP="008B5A93">
      <w:pPr>
        <w:spacing w:after="0"/>
      </w:pPr>
      <w:r w:rsidRPr="00643D1C">
        <w:t>Holders of public office should uphold the following seven principles:</w:t>
      </w:r>
    </w:p>
    <w:p w14:paraId="28B9E885" w14:textId="77777777" w:rsidR="000569AA" w:rsidRPr="00643D1C" w:rsidRDefault="000569AA" w:rsidP="008B5A93">
      <w:pPr>
        <w:spacing w:after="0"/>
      </w:pPr>
    </w:p>
    <w:p w14:paraId="0D535692" w14:textId="4758C30F" w:rsidR="00643D1C" w:rsidRPr="00643D1C" w:rsidRDefault="00F66879" w:rsidP="006D7F45">
      <w:pPr>
        <w:numPr>
          <w:ilvl w:val="0"/>
          <w:numId w:val="15"/>
        </w:numPr>
        <w:spacing w:after="0"/>
        <w:ind w:left="714" w:hanging="357"/>
      </w:pPr>
      <w:r>
        <w:rPr>
          <w:b/>
          <w:bCs/>
        </w:rPr>
        <w:t>s</w:t>
      </w:r>
      <w:r w:rsidR="00C55A2E" w:rsidRPr="00643D1C">
        <w:rPr>
          <w:b/>
          <w:bCs/>
        </w:rPr>
        <w:t>elflessness </w:t>
      </w:r>
      <w:r w:rsidR="00643D1C" w:rsidRPr="00643D1C">
        <w:t>– holders of public office should act solely in terms of the public interest</w:t>
      </w:r>
    </w:p>
    <w:p w14:paraId="512CD0B7" w14:textId="37091785" w:rsidR="00643D1C" w:rsidRPr="00643D1C" w:rsidRDefault="00F66879" w:rsidP="006D7F45">
      <w:pPr>
        <w:numPr>
          <w:ilvl w:val="0"/>
          <w:numId w:val="15"/>
        </w:numPr>
        <w:spacing w:after="0"/>
        <w:ind w:left="714" w:hanging="357"/>
      </w:pPr>
      <w:r>
        <w:rPr>
          <w:b/>
          <w:bCs/>
        </w:rPr>
        <w:t>i</w:t>
      </w:r>
      <w:r w:rsidR="00C55A2E" w:rsidRPr="00643D1C">
        <w:rPr>
          <w:b/>
          <w:bCs/>
        </w:rPr>
        <w:t>ntegrity </w:t>
      </w:r>
      <w:r w:rsidR="00643D1C" w:rsidRPr="00643D1C">
        <w:t xml:space="preserve">– holders of public office must avoid placing themselves under any obligation to people or organisations that might try inappropriately to influence them in their work – they should not act or take decisions in order to gain financial or other material benefits for themselves, their family or their friends – they must declare and resolve any interests and </w:t>
      </w:r>
      <w:proofErr w:type="gramStart"/>
      <w:r w:rsidR="00643D1C" w:rsidRPr="00643D1C">
        <w:t>relationships</w:t>
      </w:r>
      <w:proofErr w:type="gramEnd"/>
    </w:p>
    <w:p w14:paraId="3F4FE6BB" w14:textId="69873EAA" w:rsidR="00643D1C" w:rsidRPr="00643D1C" w:rsidRDefault="00F66879" w:rsidP="006D7F45">
      <w:pPr>
        <w:numPr>
          <w:ilvl w:val="0"/>
          <w:numId w:val="15"/>
        </w:numPr>
        <w:spacing w:after="0"/>
        <w:ind w:left="714" w:hanging="357"/>
      </w:pPr>
      <w:r>
        <w:rPr>
          <w:b/>
          <w:bCs/>
        </w:rPr>
        <w:t>o</w:t>
      </w:r>
      <w:r w:rsidR="00C55A2E" w:rsidRPr="00643D1C">
        <w:rPr>
          <w:b/>
          <w:bCs/>
        </w:rPr>
        <w:t>bjectivity </w:t>
      </w:r>
      <w:r w:rsidR="00643D1C" w:rsidRPr="00643D1C">
        <w:t>– holders of public office must act and take decisions impartially, fairly and on merit, using the best evidence and without discrimination or bias</w:t>
      </w:r>
    </w:p>
    <w:p w14:paraId="77535D23" w14:textId="2381D8C4" w:rsidR="00643D1C" w:rsidRPr="00643D1C" w:rsidRDefault="00F66879" w:rsidP="006D7F45">
      <w:pPr>
        <w:numPr>
          <w:ilvl w:val="0"/>
          <w:numId w:val="15"/>
        </w:numPr>
        <w:spacing w:after="0"/>
        <w:ind w:left="714" w:hanging="357"/>
      </w:pPr>
      <w:r>
        <w:rPr>
          <w:b/>
          <w:bCs/>
        </w:rPr>
        <w:t>a</w:t>
      </w:r>
      <w:r w:rsidR="00C55A2E" w:rsidRPr="00643D1C">
        <w:rPr>
          <w:b/>
          <w:bCs/>
        </w:rPr>
        <w:t>ccountability </w:t>
      </w:r>
      <w:r w:rsidR="00643D1C" w:rsidRPr="00643D1C">
        <w:t>– holders of public office are accountable to the public for their decisions and actions and must submit themselves to the scrutiny necessary to ensure this openness – holders of public office should act and take decisions in an open and transparent manner. Information should not be withheld from the public unless there are clear and lawful reasons for doing so</w:t>
      </w:r>
    </w:p>
    <w:p w14:paraId="5428F350" w14:textId="20D320DD" w:rsidR="00643D1C" w:rsidRPr="00643D1C" w:rsidRDefault="00F66879" w:rsidP="006D7F45">
      <w:pPr>
        <w:numPr>
          <w:ilvl w:val="0"/>
          <w:numId w:val="15"/>
        </w:numPr>
        <w:spacing w:after="0"/>
        <w:ind w:left="714" w:hanging="357"/>
      </w:pPr>
      <w:r>
        <w:rPr>
          <w:b/>
          <w:bCs/>
        </w:rPr>
        <w:t>h</w:t>
      </w:r>
      <w:r w:rsidR="00C55A2E" w:rsidRPr="00643D1C">
        <w:rPr>
          <w:b/>
          <w:bCs/>
        </w:rPr>
        <w:t>onesty </w:t>
      </w:r>
      <w:r w:rsidR="00643D1C" w:rsidRPr="00643D1C">
        <w:t>– holders of public office should be truthful</w:t>
      </w:r>
    </w:p>
    <w:p w14:paraId="221F0BEB" w14:textId="4E8EFC9D" w:rsidR="000569AA" w:rsidRPr="00643D1C" w:rsidRDefault="00F66879" w:rsidP="006D7F45">
      <w:pPr>
        <w:numPr>
          <w:ilvl w:val="0"/>
          <w:numId w:val="15"/>
        </w:numPr>
        <w:spacing w:after="0"/>
        <w:ind w:left="714" w:hanging="357"/>
      </w:pPr>
      <w:r>
        <w:rPr>
          <w:b/>
          <w:bCs/>
        </w:rPr>
        <w:t>l</w:t>
      </w:r>
      <w:r w:rsidR="00C55A2E" w:rsidRPr="00643D1C">
        <w:rPr>
          <w:b/>
          <w:bCs/>
        </w:rPr>
        <w:t>eadership </w:t>
      </w:r>
      <w:r w:rsidR="00643D1C" w:rsidRPr="00643D1C">
        <w:t>– holders of public office should exhibit these principles in their own behaviour – they should actively promote and robustly support the principles and be willing to challenge poor behaviour wherever it occurs.</w:t>
      </w:r>
    </w:p>
    <w:p w14:paraId="6AFF30BD" w14:textId="77777777" w:rsidR="006D3883" w:rsidRDefault="006D3883" w:rsidP="008B5A93">
      <w:pPr>
        <w:pStyle w:val="Heading2"/>
        <w:spacing w:before="0" w:after="0" w:line="240" w:lineRule="atLeast"/>
      </w:pPr>
    </w:p>
    <w:p w14:paraId="3E958374" w14:textId="598C0095" w:rsidR="00643D1C" w:rsidRDefault="5BBD4833" w:rsidP="577111C1">
      <w:pPr>
        <w:pStyle w:val="Heading2"/>
        <w:spacing w:before="0" w:after="0" w:line="240" w:lineRule="atLeast"/>
        <w:rPr>
          <w:color w:val="951B81"/>
        </w:rPr>
      </w:pPr>
      <w:r w:rsidRPr="577111C1">
        <w:rPr>
          <w:color w:val="951B81"/>
        </w:rPr>
        <w:t>Councillor code of conduct</w:t>
      </w:r>
    </w:p>
    <w:p w14:paraId="20EE7981" w14:textId="77777777" w:rsidR="000569AA" w:rsidRPr="00643D1C" w:rsidRDefault="000569AA" w:rsidP="008B5A93">
      <w:pPr>
        <w:spacing w:after="0"/>
        <w:rPr>
          <w:b/>
          <w:bCs/>
        </w:rPr>
      </w:pPr>
    </w:p>
    <w:p w14:paraId="57DC43AA" w14:textId="62880AA4" w:rsidR="000569AA" w:rsidRPr="00643D1C" w:rsidRDefault="00643D1C" w:rsidP="008B5A93">
      <w:pPr>
        <w:spacing w:after="0"/>
      </w:pPr>
      <w:r w:rsidRPr="00643D1C">
        <w:t>All councils are required to have a councillor code of conduct and all councillors should be familiar with the councillor code of conduct for their council.</w:t>
      </w:r>
    </w:p>
    <w:p w14:paraId="490B8221" w14:textId="77777777" w:rsidR="006D3883" w:rsidRDefault="006D3883" w:rsidP="008B5A93">
      <w:pPr>
        <w:pStyle w:val="Heading2"/>
        <w:spacing w:before="0" w:after="0" w:line="240" w:lineRule="atLeast"/>
      </w:pPr>
    </w:p>
    <w:p w14:paraId="341BF815" w14:textId="0AE0C1C9" w:rsidR="00643D1C" w:rsidRDefault="5BBD4833" w:rsidP="577111C1">
      <w:pPr>
        <w:pStyle w:val="Heading2"/>
        <w:spacing w:before="0" w:after="0" w:line="240" w:lineRule="atLeast"/>
        <w:rPr>
          <w:color w:val="951B81"/>
        </w:rPr>
      </w:pPr>
      <w:r w:rsidRPr="577111C1">
        <w:rPr>
          <w:color w:val="951B81"/>
        </w:rPr>
        <w:t>Learn more</w:t>
      </w:r>
    </w:p>
    <w:p w14:paraId="3F8738B8" w14:textId="77777777" w:rsidR="000569AA" w:rsidRPr="00643D1C" w:rsidRDefault="000569AA" w:rsidP="008B5A93">
      <w:pPr>
        <w:spacing w:after="0"/>
        <w:rPr>
          <w:b/>
          <w:bCs/>
        </w:rPr>
      </w:pPr>
    </w:p>
    <w:p w14:paraId="3008FE4B" w14:textId="4DB51064" w:rsidR="00643D1C" w:rsidRDefault="001B0DCD" w:rsidP="00BE73E1">
      <w:pPr>
        <w:pStyle w:val="ListParagraph"/>
        <w:numPr>
          <w:ilvl w:val="0"/>
          <w:numId w:val="57"/>
        </w:numPr>
        <w:spacing w:after="0"/>
      </w:pPr>
      <w:sdt>
        <w:sdtPr>
          <w:rPr>
            <w:rFonts w:ascii="MS Gothic" w:eastAsia="MS Gothic" w:hAnsi="MS Gothic"/>
          </w:rPr>
          <w:id w:val="-1801368074"/>
          <w14:checkbox>
            <w14:checked w14:val="0"/>
            <w14:checkedState w14:val="2612" w14:font="MS Gothic"/>
            <w14:uncheckedState w14:val="2610" w14:font="MS Gothic"/>
          </w14:checkbox>
        </w:sdtPr>
        <w:sdtEndPr/>
        <w:sdtContent>
          <w:r w:rsidR="00A647D2">
            <w:rPr>
              <w:rFonts w:ascii="MS Gothic" w:eastAsia="MS Gothic" w:hAnsi="MS Gothic" w:hint="eastAsia"/>
            </w:rPr>
            <w:t>☐</w:t>
          </w:r>
        </w:sdtContent>
      </w:sdt>
      <w:r w:rsidR="00C55A2E">
        <w:t xml:space="preserve"> </w:t>
      </w:r>
      <w:hyperlink r:id="rId15" w:history="1">
        <w:r w:rsidR="00643D1C" w:rsidRPr="00BE73E1">
          <w:rPr>
            <w:rStyle w:val="Hyperlink"/>
            <w:b/>
            <w:bCs/>
          </w:rPr>
          <w:t>Model Councillor Code of Conduct</w:t>
        </w:r>
      </w:hyperlink>
      <w:r w:rsidR="00643D1C" w:rsidRPr="00643D1C">
        <w:t> | Local Government Association</w:t>
      </w:r>
    </w:p>
    <w:p w14:paraId="6B9ED6AE" w14:textId="479ED4DC" w:rsidR="00970011" w:rsidRDefault="00970011" w:rsidP="00970011">
      <w:pPr>
        <w:spacing w:after="0"/>
      </w:pPr>
    </w:p>
    <w:p w14:paraId="734337C9" w14:textId="77777777" w:rsidR="00970011" w:rsidRDefault="7136DBF0" w:rsidP="00970011">
      <w:pPr>
        <w:pStyle w:val="Heading2"/>
        <w:spacing w:before="0" w:after="0" w:line="240" w:lineRule="atLeast"/>
      </w:pPr>
      <w:r w:rsidRPr="577111C1">
        <w:rPr>
          <w:color w:val="951B81"/>
        </w:rPr>
        <w:t>Notes</w:t>
      </w:r>
    </w:p>
    <w:p w14:paraId="74C0011E" w14:textId="77777777" w:rsidR="00970011" w:rsidRPr="00361341" w:rsidRDefault="00970011" w:rsidP="00970011">
      <w:pPr>
        <w:spacing w:after="0"/>
      </w:pPr>
    </w:p>
    <w:tbl>
      <w:tblPr>
        <w:tblStyle w:val="TableGrid"/>
        <w:tblW w:w="0" w:type="auto"/>
        <w:tblLook w:val="04A0" w:firstRow="1" w:lastRow="0" w:firstColumn="1" w:lastColumn="0" w:noHBand="0" w:noVBand="1"/>
        <w:tblCaption w:val="Notes section"/>
        <w:tblDescription w:val="A text box to enter notes."/>
      </w:tblPr>
      <w:tblGrid>
        <w:gridCol w:w="9010"/>
      </w:tblGrid>
      <w:tr w:rsidR="00970011" w14:paraId="3367A755" w14:textId="77777777" w:rsidTr="00970011">
        <w:trPr>
          <w:trHeight w:val="3969"/>
        </w:trPr>
        <w:sdt>
          <w:sdtPr>
            <w:rPr>
              <w:rStyle w:val="BodyTextChar"/>
            </w:rPr>
            <w:id w:val="-439452264"/>
            <w:placeholder>
              <w:docPart w:val="DefaultPlaceholder_-1854013440"/>
            </w:placeholder>
            <w:showingPlcHdr/>
            <w15:color w:val="000000"/>
          </w:sdtPr>
          <w:sdtEndPr>
            <w:rPr>
              <w:rStyle w:val="DefaultParagraphFont"/>
            </w:rPr>
          </w:sdtEndPr>
          <w:sdtContent>
            <w:tc>
              <w:tcPr>
                <w:tcW w:w="9010" w:type="dxa"/>
              </w:tcPr>
              <w:p w14:paraId="04F7D9B5" w14:textId="1144676B" w:rsidR="00970011" w:rsidRDefault="00A647D2">
                <w:pPr>
                  <w:spacing w:after="0"/>
                </w:pPr>
                <w:r w:rsidRPr="000C70A9">
                  <w:rPr>
                    <w:rStyle w:val="PlaceholderText"/>
                    <w:color w:val="auto"/>
                  </w:rPr>
                  <w:t>Click or tap here to enter text.</w:t>
                </w:r>
              </w:p>
            </w:tc>
          </w:sdtContent>
        </w:sdt>
      </w:tr>
    </w:tbl>
    <w:p w14:paraId="04B4335C" w14:textId="77777777" w:rsidR="005513DB" w:rsidRDefault="005513DB" w:rsidP="008B5A93">
      <w:pPr>
        <w:spacing w:after="0"/>
        <w:sectPr w:rsidR="005513DB" w:rsidSect="00100350">
          <w:pgSz w:w="11900" w:h="16840"/>
          <w:pgMar w:top="1440" w:right="1440" w:bottom="1440" w:left="1440" w:header="283" w:footer="284" w:gutter="0"/>
          <w:pgNumType w:start="1"/>
          <w:cols w:space="708"/>
          <w:docGrid w:linePitch="360"/>
        </w:sectPr>
      </w:pPr>
    </w:p>
    <w:p w14:paraId="2BFD0A9D" w14:textId="753CB202" w:rsidR="00BF433C" w:rsidRDefault="00BF433C" w:rsidP="008B5A93">
      <w:pPr>
        <w:pStyle w:val="Heading1"/>
        <w:spacing w:before="0" w:after="0" w:line="240" w:lineRule="atLeast"/>
      </w:pPr>
      <w:r w:rsidRPr="00BF433C">
        <w:lastRenderedPageBreak/>
        <w:t xml:space="preserve">Your councillor </w:t>
      </w:r>
      <w:proofErr w:type="gramStart"/>
      <w:r w:rsidRPr="00BF433C">
        <w:t>profile</w:t>
      </w:r>
      <w:proofErr w:type="gramEnd"/>
    </w:p>
    <w:p w14:paraId="3485FBA7" w14:textId="77777777" w:rsidR="00BF433C" w:rsidRPr="00BF433C" w:rsidRDefault="00BF433C" w:rsidP="008B5A93">
      <w:pPr>
        <w:spacing w:after="0"/>
      </w:pPr>
    </w:p>
    <w:p w14:paraId="258CE5BB" w14:textId="13140060" w:rsidR="00BF433C" w:rsidRDefault="00BF433C" w:rsidP="008B5A93">
      <w:pPr>
        <w:spacing w:after="0"/>
      </w:pPr>
      <w:r w:rsidRPr="00BF433C">
        <w:t>There is no single right way to be a councillor. Everyone brings different things to the role and everyone’s approach is unique. When developing as a local leader, it’s helpful to practice self-awareness, to know your strengths and values, and to use this understanding to help you to thrive and develop. </w:t>
      </w:r>
    </w:p>
    <w:p w14:paraId="015F1A07" w14:textId="77777777" w:rsidR="00BF433C" w:rsidRPr="00BF433C" w:rsidRDefault="00BF433C" w:rsidP="008B5A93">
      <w:pPr>
        <w:spacing w:after="0"/>
      </w:pPr>
    </w:p>
    <w:p w14:paraId="2955EF5B" w14:textId="38762608" w:rsidR="00BF433C" w:rsidRDefault="00BF433C" w:rsidP="008B5A93">
      <w:pPr>
        <w:spacing w:after="0"/>
      </w:pPr>
      <w:r w:rsidRPr="00BF433C">
        <w:t>The starting point for the </w:t>
      </w:r>
      <w:r w:rsidRPr="00BF433C">
        <w:rPr>
          <w:b/>
          <w:bCs/>
        </w:rPr>
        <w:t>Local Leadership Framework for Councillors</w:t>
      </w:r>
      <w:r w:rsidRPr="00BF433C">
        <w:t xml:space="preserve">, therefore, is the councillor profile – a short, positive summary of the most important things about you as a councillor, on a single page. This idea is adapted from the ‘one-page profile’ – a tool now used widely in education, health, social </w:t>
      </w:r>
      <w:proofErr w:type="gramStart"/>
      <w:r w:rsidRPr="00BF433C">
        <w:t>care</w:t>
      </w:r>
      <w:proofErr w:type="gramEnd"/>
      <w:r w:rsidRPr="00BF433C">
        <w:t xml:space="preserve"> and personal development. </w:t>
      </w:r>
    </w:p>
    <w:p w14:paraId="279DD02F" w14:textId="77777777" w:rsidR="00BF433C" w:rsidRPr="00BF433C" w:rsidRDefault="00BF433C" w:rsidP="008B5A93">
      <w:pPr>
        <w:spacing w:after="0"/>
      </w:pPr>
    </w:p>
    <w:p w14:paraId="2FB4C978" w14:textId="45A1D616" w:rsidR="00BF433C" w:rsidRDefault="00BF433C" w:rsidP="008B5A93">
      <w:pPr>
        <w:spacing w:after="0"/>
      </w:pPr>
      <w:r w:rsidRPr="00BF433C">
        <w:t xml:space="preserve">Developing your councillor profile can help you to be clear about how you approach the role and provide you with insights into how you work. Sharing your councillor profile can help others understand you better and work with you more effectively. </w:t>
      </w:r>
    </w:p>
    <w:p w14:paraId="6C9EED7F" w14:textId="77777777" w:rsidR="00BF433C" w:rsidRDefault="00BF433C" w:rsidP="008B5A93">
      <w:pPr>
        <w:spacing w:after="0"/>
      </w:pPr>
    </w:p>
    <w:p w14:paraId="60CC4747" w14:textId="081F0671" w:rsidR="00BF433C" w:rsidRDefault="00BF433C" w:rsidP="008B5A93">
      <w:pPr>
        <w:spacing w:after="0"/>
      </w:pPr>
      <w:r w:rsidRPr="00BF433C">
        <w:t xml:space="preserve">You can see an example of a councillor profile </w:t>
      </w:r>
      <w:r w:rsidR="006B0180">
        <w:t>later in this workbook</w:t>
      </w:r>
      <w:r w:rsidRPr="00BF433C">
        <w:t>.</w:t>
      </w:r>
    </w:p>
    <w:p w14:paraId="23300C16" w14:textId="77777777" w:rsidR="00BF433C" w:rsidRPr="00BF433C" w:rsidRDefault="00BF433C" w:rsidP="008B5A93">
      <w:pPr>
        <w:spacing w:after="0"/>
      </w:pPr>
    </w:p>
    <w:p w14:paraId="17D76B1A" w14:textId="054C60CB" w:rsidR="00BF433C" w:rsidRDefault="00BF433C" w:rsidP="008B5A93">
      <w:pPr>
        <w:spacing w:after="0"/>
      </w:pPr>
      <w:r w:rsidRPr="00BF433C">
        <w:t>You could consider the following four questions for your profile:</w:t>
      </w:r>
    </w:p>
    <w:p w14:paraId="5E29F315" w14:textId="77777777" w:rsidR="00BF433C" w:rsidRPr="00BF433C" w:rsidRDefault="00BF433C" w:rsidP="008B5A93">
      <w:pPr>
        <w:spacing w:after="0"/>
      </w:pPr>
    </w:p>
    <w:p w14:paraId="3E348509" w14:textId="74A40E6D" w:rsidR="00BF433C" w:rsidRPr="00BF433C" w:rsidRDefault="00297596" w:rsidP="006D7F45">
      <w:pPr>
        <w:numPr>
          <w:ilvl w:val="0"/>
          <w:numId w:val="17"/>
        </w:numPr>
        <w:spacing w:after="0"/>
      </w:pPr>
      <w:r>
        <w:t>W</w:t>
      </w:r>
      <w:r w:rsidR="00BF433C" w:rsidRPr="00BF433C">
        <w:t>hat difference do I hope to make as a councillor?</w:t>
      </w:r>
    </w:p>
    <w:p w14:paraId="7FE073C5" w14:textId="71159191" w:rsidR="00BF433C" w:rsidRPr="00BF433C" w:rsidRDefault="00297596" w:rsidP="006D7F45">
      <w:pPr>
        <w:numPr>
          <w:ilvl w:val="0"/>
          <w:numId w:val="17"/>
        </w:numPr>
        <w:spacing w:after="0"/>
      </w:pPr>
      <w:r>
        <w:t>W</w:t>
      </w:r>
      <w:r w:rsidR="00BF433C" w:rsidRPr="00BF433C">
        <w:t>hat do people appreciate about me as a councillor?</w:t>
      </w:r>
    </w:p>
    <w:p w14:paraId="60C65409" w14:textId="01952963" w:rsidR="00BF433C" w:rsidRPr="00BF433C" w:rsidRDefault="00297596" w:rsidP="006D7F45">
      <w:pPr>
        <w:numPr>
          <w:ilvl w:val="0"/>
          <w:numId w:val="17"/>
        </w:numPr>
        <w:spacing w:after="0"/>
      </w:pPr>
      <w:r>
        <w:t>W</w:t>
      </w:r>
      <w:r w:rsidR="00BF433C" w:rsidRPr="00BF433C">
        <w:t>hat is important to me to me as a councillor?</w:t>
      </w:r>
    </w:p>
    <w:p w14:paraId="3C9C6B2C" w14:textId="57C84EB9" w:rsidR="00297596" w:rsidRDefault="00297596" w:rsidP="006D7F45">
      <w:pPr>
        <w:numPr>
          <w:ilvl w:val="0"/>
          <w:numId w:val="17"/>
        </w:numPr>
        <w:spacing w:after="0"/>
      </w:pPr>
      <w:r>
        <w:t>H</w:t>
      </w:r>
      <w:r w:rsidR="00BF433C" w:rsidRPr="00BF433C">
        <w:t>ow can I be supported well in my councillor work?</w:t>
      </w:r>
    </w:p>
    <w:p w14:paraId="3A8103F2" w14:textId="0281349B" w:rsidR="006A15AF" w:rsidRDefault="006A15AF" w:rsidP="008B5A93">
      <w:pPr>
        <w:spacing w:after="0"/>
      </w:pPr>
    </w:p>
    <w:p w14:paraId="75ABA1A1" w14:textId="77777777" w:rsidR="006A15AF" w:rsidRDefault="006A15AF" w:rsidP="008B5A93">
      <w:pPr>
        <w:spacing w:after="0"/>
        <w:sectPr w:rsidR="006A15AF" w:rsidSect="00100350">
          <w:pgSz w:w="11900" w:h="16840"/>
          <w:pgMar w:top="1440" w:right="1440" w:bottom="1440" w:left="1440" w:header="283" w:footer="284" w:gutter="0"/>
          <w:pgNumType w:start="1"/>
          <w:cols w:space="708"/>
          <w:docGrid w:linePitch="360"/>
        </w:sectPr>
      </w:pPr>
    </w:p>
    <w:p w14:paraId="44166EBB" w14:textId="7410D712" w:rsidR="009377BE" w:rsidRDefault="006A15AF" w:rsidP="008B5A93">
      <w:pPr>
        <w:pStyle w:val="Heading1"/>
        <w:spacing w:before="0" w:after="0" w:line="240" w:lineRule="atLeast"/>
      </w:pPr>
      <w:r>
        <w:lastRenderedPageBreak/>
        <w:t xml:space="preserve">My </w:t>
      </w:r>
      <w:r w:rsidR="00F66879">
        <w:t>c</w:t>
      </w:r>
      <w:r>
        <w:t xml:space="preserve">ouncillor </w:t>
      </w:r>
      <w:proofErr w:type="gramStart"/>
      <w:r w:rsidR="00F66879">
        <w:t>p</w:t>
      </w:r>
      <w:r>
        <w:t>rofile</w:t>
      </w:r>
      <w:proofErr w:type="gramEnd"/>
    </w:p>
    <w:p w14:paraId="78B07232" w14:textId="77777777" w:rsidR="006D3883" w:rsidRPr="006D3883" w:rsidRDefault="006D3883" w:rsidP="006D3883"/>
    <w:p w14:paraId="6496AE27" w14:textId="47CC6CD0" w:rsidR="009377BE" w:rsidRPr="009377BE" w:rsidRDefault="4758B572" w:rsidP="00F66879">
      <w:pPr>
        <w:pStyle w:val="Heading2"/>
        <w:spacing w:before="0" w:after="0" w:line="360" w:lineRule="auto"/>
      </w:pPr>
      <w:r w:rsidRPr="577111C1">
        <w:rPr>
          <w:color w:val="951B81"/>
        </w:rPr>
        <w:t>Name</w:t>
      </w:r>
    </w:p>
    <w:tbl>
      <w:tblPr>
        <w:tblStyle w:val="TableGrid"/>
        <w:tblW w:w="5000" w:type="pct"/>
        <w:tblLook w:val="04A0" w:firstRow="1" w:lastRow="0" w:firstColumn="1" w:lastColumn="0" w:noHBand="0" w:noVBand="1"/>
        <w:tblCaption w:val="Name"/>
        <w:tblDescription w:val="A text box to enter your name."/>
      </w:tblPr>
      <w:tblGrid>
        <w:gridCol w:w="9010"/>
      </w:tblGrid>
      <w:tr w:rsidR="009377BE" w14:paraId="26BEBE1E" w14:textId="77777777" w:rsidTr="00F06AC5">
        <w:trPr>
          <w:trHeight w:val="850"/>
        </w:trPr>
        <w:sdt>
          <w:sdtPr>
            <w:id w:val="1258564226"/>
            <w:placeholder>
              <w:docPart w:val="DefaultPlaceholder_-1854013440"/>
            </w:placeholder>
            <w:showingPlcHdr/>
          </w:sdtPr>
          <w:sdtEndPr/>
          <w:sdtContent>
            <w:tc>
              <w:tcPr>
                <w:tcW w:w="5000" w:type="pct"/>
              </w:tcPr>
              <w:p w14:paraId="3973B39F" w14:textId="2893609C" w:rsidR="009377BE" w:rsidRDefault="00C55A2E" w:rsidP="008B5A93">
                <w:pPr>
                  <w:spacing w:after="0"/>
                </w:pPr>
                <w:r w:rsidRPr="0077625C">
                  <w:rPr>
                    <w:rStyle w:val="PlaceholderText"/>
                    <w:color w:val="auto"/>
                  </w:rPr>
                  <w:t>Click or tap here to enter text.</w:t>
                </w:r>
              </w:p>
            </w:tc>
          </w:sdtContent>
        </w:sdt>
      </w:tr>
    </w:tbl>
    <w:p w14:paraId="7DF20D0A" w14:textId="77777777" w:rsidR="006D3883" w:rsidRDefault="006D3883" w:rsidP="008B5A93">
      <w:pPr>
        <w:pStyle w:val="Heading2"/>
        <w:spacing w:before="0" w:after="0" w:line="240" w:lineRule="atLeast"/>
      </w:pPr>
    </w:p>
    <w:p w14:paraId="2242355E" w14:textId="37C0E3DB" w:rsidR="00801AB5" w:rsidRDefault="6CA20C65" w:rsidP="00F66879">
      <w:pPr>
        <w:pStyle w:val="Heading2"/>
        <w:spacing w:before="0" w:after="0" w:line="360" w:lineRule="auto"/>
        <w:rPr>
          <w:color w:val="951B81"/>
        </w:rPr>
      </w:pPr>
      <w:r w:rsidRPr="577111C1">
        <w:rPr>
          <w:color w:val="951B81"/>
        </w:rPr>
        <w:t>Image (optional)</w:t>
      </w:r>
    </w:p>
    <w:tbl>
      <w:tblPr>
        <w:tblStyle w:val="TableGrid"/>
        <w:tblW w:w="0" w:type="auto"/>
        <w:tblLook w:val="04A0" w:firstRow="1" w:lastRow="0" w:firstColumn="1" w:lastColumn="0" w:noHBand="0" w:noVBand="1"/>
        <w:tblCaption w:val="Image"/>
        <w:tblDescription w:val="A text box to upload an image."/>
      </w:tblPr>
      <w:tblGrid>
        <w:gridCol w:w="2268"/>
      </w:tblGrid>
      <w:tr w:rsidR="00801AB5" w14:paraId="1AF2609A" w14:textId="77777777" w:rsidTr="008465B4">
        <w:trPr>
          <w:trHeight w:val="1701"/>
        </w:trPr>
        <w:sdt>
          <w:sdtPr>
            <w:id w:val="333496155"/>
            <w:showingPlcHdr/>
            <w:picture/>
          </w:sdtPr>
          <w:sdtEndPr/>
          <w:sdtContent>
            <w:tc>
              <w:tcPr>
                <w:tcW w:w="2268" w:type="dxa"/>
              </w:tcPr>
              <w:p w14:paraId="0E137168" w14:textId="72CCE59D" w:rsidR="00801AB5" w:rsidRDefault="000E121B" w:rsidP="008B5A93">
                <w:pPr>
                  <w:spacing w:after="0"/>
                </w:pPr>
                <w:r>
                  <w:rPr>
                    <w:noProof/>
                  </w:rPr>
                  <w:drawing>
                    <wp:inline distT="0" distB="0" distL="0" distR="0" wp14:anchorId="60E93076" wp14:editId="2004E622">
                      <wp:extent cx="1271905" cy="1271905"/>
                      <wp:effectExtent l="0" t="0" r="4445" b="4445"/>
                      <wp:docPr id="14" name="Picture 14" descr="Click here to upload you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lick here to upload your imag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bl>
    <w:p w14:paraId="600CFA32" w14:textId="77777777" w:rsidR="006D3883" w:rsidRDefault="006D3883" w:rsidP="008B5A93">
      <w:pPr>
        <w:pStyle w:val="Heading2"/>
        <w:spacing w:before="0" w:after="0" w:line="240" w:lineRule="atLeast"/>
      </w:pPr>
    </w:p>
    <w:p w14:paraId="61985458" w14:textId="49EB3996" w:rsidR="008465B4" w:rsidRDefault="1BF5DF5E" w:rsidP="00F66879">
      <w:pPr>
        <w:pStyle w:val="Heading2"/>
        <w:spacing w:before="0" w:after="0" w:line="360" w:lineRule="auto"/>
        <w:rPr>
          <w:color w:val="951B81"/>
        </w:rPr>
      </w:pPr>
      <w:r w:rsidRPr="577111C1">
        <w:rPr>
          <w:color w:val="951B81"/>
        </w:rPr>
        <w:t>What difference do I hope to make as a councillor?</w:t>
      </w:r>
    </w:p>
    <w:tbl>
      <w:tblPr>
        <w:tblStyle w:val="TableGrid"/>
        <w:tblW w:w="0" w:type="auto"/>
        <w:tblLook w:val="04A0" w:firstRow="1" w:lastRow="0" w:firstColumn="1" w:lastColumn="0" w:noHBand="0" w:noVBand="1"/>
        <w:tblCaption w:val="What difference do I hope to make as a councillor?"/>
        <w:tblDescription w:val="A text box for you to add comments."/>
      </w:tblPr>
      <w:tblGrid>
        <w:gridCol w:w="9010"/>
      </w:tblGrid>
      <w:tr w:rsidR="008465B4" w14:paraId="61D97787" w14:textId="77777777" w:rsidTr="00F06AC5">
        <w:trPr>
          <w:trHeight w:val="1417"/>
        </w:trPr>
        <w:sdt>
          <w:sdtPr>
            <w:id w:val="-1001506522"/>
            <w:placeholder>
              <w:docPart w:val="DefaultPlaceholder_-1854013440"/>
            </w:placeholder>
            <w:showingPlcHdr/>
          </w:sdtPr>
          <w:sdtEndPr/>
          <w:sdtContent>
            <w:tc>
              <w:tcPr>
                <w:tcW w:w="9010" w:type="dxa"/>
              </w:tcPr>
              <w:p w14:paraId="7597F686" w14:textId="52F3C5DD" w:rsidR="008465B4" w:rsidRDefault="000E121B" w:rsidP="008B5A93">
                <w:pPr>
                  <w:spacing w:after="0"/>
                </w:pPr>
                <w:r w:rsidRPr="0077625C">
                  <w:rPr>
                    <w:rStyle w:val="PlaceholderText"/>
                    <w:color w:val="auto"/>
                  </w:rPr>
                  <w:t>Click or tap here to enter text.</w:t>
                </w:r>
              </w:p>
            </w:tc>
          </w:sdtContent>
        </w:sdt>
      </w:tr>
    </w:tbl>
    <w:p w14:paraId="7BD013B2" w14:textId="77777777" w:rsidR="006D3883" w:rsidRDefault="006D3883" w:rsidP="008B5A93">
      <w:pPr>
        <w:pStyle w:val="Heading2"/>
        <w:spacing w:before="0" w:after="0" w:line="240" w:lineRule="atLeast"/>
      </w:pPr>
    </w:p>
    <w:p w14:paraId="2BE8AD94" w14:textId="6CE72DAC" w:rsidR="008465B4" w:rsidRDefault="1BF5DF5E" w:rsidP="00F66879">
      <w:pPr>
        <w:pStyle w:val="Heading2"/>
        <w:spacing w:before="0" w:after="0" w:line="360" w:lineRule="auto"/>
        <w:rPr>
          <w:color w:val="951B81"/>
        </w:rPr>
      </w:pPr>
      <w:r w:rsidRPr="577111C1">
        <w:rPr>
          <w:color w:val="951B81"/>
        </w:rPr>
        <w:t>What do people appreciate about me as a councillor?</w:t>
      </w:r>
    </w:p>
    <w:tbl>
      <w:tblPr>
        <w:tblStyle w:val="TableGrid"/>
        <w:tblW w:w="0" w:type="auto"/>
        <w:tblLook w:val="04A0" w:firstRow="1" w:lastRow="0" w:firstColumn="1" w:lastColumn="0" w:noHBand="0" w:noVBand="1"/>
        <w:tblCaption w:val="What do people appreciate about me as a councillor?"/>
        <w:tblDescription w:val="A text box for you to add comments."/>
      </w:tblPr>
      <w:tblGrid>
        <w:gridCol w:w="9010"/>
      </w:tblGrid>
      <w:tr w:rsidR="008465B4" w14:paraId="7BBF6D55" w14:textId="77777777" w:rsidTr="00F06AC5">
        <w:trPr>
          <w:trHeight w:val="1417"/>
        </w:trPr>
        <w:sdt>
          <w:sdtPr>
            <w:id w:val="1845829063"/>
            <w:placeholder>
              <w:docPart w:val="DefaultPlaceholder_-1854013440"/>
            </w:placeholder>
            <w:showingPlcHdr/>
          </w:sdtPr>
          <w:sdtEndPr/>
          <w:sdtContent>
            <w:tc>
              <w:tcPr>
                <w:tcW w:w="9010" w:type="dxa"/>
              </w:tcPr>
              <w:p w14:paraId="337DCA1C" w14:textId="566331E3" w:rsidR="008465B4" w:rsidRDefault="000E121B" w:rsidP="008B5A93">
                <w:pPr>
                  <w:spacing w:after="0"/>
                </w:pPr>
                <w:r w:rsidRPr="0077625C">
                  <w:rPr>
                    <w:rStyle w:val="PlaceholderText"/>
                    <w:color w:val="auto"/>
                  </w:rPr>
                  <w:t>Click or tap here to enter text.</w:t>
                </w:r>
              </w:p>
            </w:tc>
          </w:sdtContent>
        </w:sdt>
      </w:tr>
    </w:tbl>
    <w:p w14:paraId="5BF30F80" w14:textId="77777777" w:rsidR="006D3883" w:rsidRDefault="006D3883" w:rsidP="008B5A93">
      <w:pPr>
        <w:pStyle w:val="Heading2"/>
        <w:spacing w:before="0" w:after="0" w:line="240" w:lineRule="atLeast"/>
      </w:pPr>
    </w:p>
    <w:p w14:paraId="1857D90A" w14:textId="78908960" w:rsidR="008465B4" w:rsidRDefault="1BF5DF5E" w:rsidP="00F66879">
      <w:pPr>
        <w:pStyle w:val="Heading2"/>
        <w:spacing w:before="0" w:after="0" w:line="360" w:lineRule="auto"/>
        <w:rPr>
          <w:color w:val="951B81"/>
        </w:rPr>
      </w:pPr>
      <w:r w:rsidRPr="577111C1">
        <w:rPr>
          <w:color w:val="951B81"/>
        </w:rPr>
        <w:t>What is important to me to me as a councillor?</w:t>
      </w:r>
    </w:p>
    <w:tbl>
      <w:tblPr>
        <w:tblStyle w:val="TableGrid"/>
        <w:tblW w:w="0" w:type="auto"/>
        <w:tblLook w:val="04A0" w:firstRow="1" w:lastRow="0" w:firstColumn="1" w:lastColumn="0" w:noHBand="0" w:noVBand="1"/>
        <w:tblCaption w:val="What is important to me as a councillor?"/>
        <w:tblDescription w:val="A text box for you to add comments."/>
      </w:tblPr>
      <w:tblGrid>
        <w:gridCol w:w="9010"/>
      </w:tblGrid>
      <w:tr w:rsidR="008465B4" w14:paraId="3EB27C89" w14:textId="77777777" w:rsidTr="00F06AC5">
        <w:trPr>
          <w:trHeight w:val="1417"/>
        </w:trPr>
        <w:sdt>
          <w:sdtPr>
            <w:id w:val="-1694528061"/>
            <w:placeholder>
              <w:docPart w:val="DefaultPlaceholder_-1854013440"/>
            </w:placeholder>
            <w:showingPlcHdr/>
          </w:sdtPr>
          <w:sdtEndPr/>
          <w:sdtContent>
            <w:tc>
              <w:tcPr>
                <w:tcW w:w="9010" w:type="dxa"/>
              </w:tcPr>
              <w:p w14:paraId="3E82E5B1" w14:textId="67DBB3CC" w:rsidR="008465B4" w:rsidRDefault="000E121B" w:rsidP="008B5A93">
                <w:pPr>
                  <w:spacing w:after="0"/>
                </w:pPr>
                <w:r w:rsidRPr="0077625C">
                  <w:rPr>
                    <w:rStyle w:val="PlaceholderText"/>
                    <w:color w:val="auto"/>
                  </w:rPr>
                  <w:t>Click or tap here to enter text.</w:t>
                </w:r>
              </w:p>
            </w:tc>
          </w:sdtContent>
        </w:sdt>
      </w:tr>
    </w:tbl>
    <w:p w14:paraId="0D0CFC50" w14:textId="77777777" w:rsidR="006D3883" w:rsidRDefault="006D3883" w:rsidP="008B5A93">
      <w:pPr>
        <w:pStyle w:val="Heading2"/>
        <w:spacing w:before="0" w:after="0" w:line="240" w:lineRule="atLeast"/>
      </w:pPr>
    </w:p>
    <w:p w14:paraId="7FF6039B" w14:textId="16A6836F" w:rsidR="008465B4" w:rsidRDefault="1BF5DF5E" w:rsidP="00F66879">
      <w:pPr>
        <w:pStyle w:val="Heading2"/>
        <w:spacing w:before="0" w:after="0" w:line="360" w:lineRule="auto"/>
        <w:rPr>
          <w:color w:val="951B81"/>
        </w:rPr>
      </w:pPr>
      <w:r w:rsidRPr="577111C1">
        <w:rPr>
          <w:color w:val="951B81"/>
        </w:rPr>
        <w:t>How can I be supported well in my councillor work?</w:t>
      </w:r>
    </w:p>
    <w:tbl>
      <w:tblPr>
        <w:tblStyle w:val="TableGrid"/>
        <w:tblW w:w="0" w:type="auto"/>
        <w:tblLook w:val="04A0" w:firstRow="1" w:lastRow="0" w:firstColumn="1" w:lastColumn="0" w:noHBand="0" w:noVBand="1"/>
        <w:tblCaption w:val="How can I be supported well in my councillor work?"/>
        <w:tblDescription w:val="A text box for you to add comments."/>
      </w:tblPr>
      <w:tblGrid>
        <w:gridCol w:w="9010"/>
      </w:tblGrid>
      <w:tr w:rsidR="008465B4" w14:paraId="385AD610" w14:textId="77777777" w:rsidTr="00F06AC5">
        <w:trPr>
          <w:trHeight w:val="1417"/>
        </w:trPr>
        <w:sdt>
          <w:sdtPr>
            <w:id w:val="750090494"/>
            <w:placeholder>
              <w:docPart w:val="DefaultPlaceholder_-1854013440"/>
            </w:placeholder>
            <w:showingPlcHdr/>
          </w:sdtPr>
          <w:sdtEndPr/>
          <w:sdtContent>
            <w:tc>
              <w:tcPr>
                <w:tcW w:w="9010" w:type="dxa"/>
              </w:tcPr>
              <w:p w14:paraId="523AE472" w14:textId="07DBE120" w:rsidR="008465B4" w:rsidRDefault="000E121B" w:rsidP="008B5A93">
                <w:pPr>
                  <w:spacing w:after="0"/>
                </w:pPr>
                <w:r w:rsidRPr="0077625C">
                  <w:rPr>
                    <w:rStyle w:val="PlaceholderText"/>
                    <w:color w:val="auto"/>
                  </w:rPr>
                  <w:t>Click or tap here to enter text.</w:t>
                </w:r>
              </w:p>
            </w:tc>
          </w:sdtContent>
        </w:sdt>
      </w:tr>
    </w:tbl>
    <w:p w14:paraId="3DC8E90B" w14:textId="41589FC4" w:rsidR="008465B4" w:rsidRPr="008465B4" w:rsidRDefault="008465B4" w:rsidP="008B5A93">
      <w:pPr>
        <w:spacing w:after="0"/>
        <w:sectPr w:rsidR="008465B4" w:rsidRPr="008465B4" w:rsidSect="00100350">
          <w:pgSz w:w="11900" w:h="16840"/>
          <w:pgMar w:top="1440" w:right="1440" w:bottom="1440" w:left="1440" w:header="283" w:footer="284" w:gutter="0"/>
          <w:pgNumType w:start="1"/>
          <w:cols w:space="708"/>
          <w:docGrid w:linePitch="360"/>
        </w:sectPr>
      </w:pPr>
    </w:p>
    <w:p w14:paraId="08EA5E5E" w14:textId="577F35AA" w:rsidR="00E96E41" w:rsidRDefault="00E96E41" w:rsidP="008B5A93">
      <w:pPr>
        <w:pStyle w:val="Heading1"/>
        <w:spacing w:before="0" w:after="0" w:line="240" w:lineRule="atLeast"/>
      </w:pPr>
      <w:r>
        <w:lastRenderedPageBreak/>
        <w:t xml:space="preserve">Example </w:t>
      </w:r>
      <w:r w:rsidR="00F66879">
        <w:t>c</w:t>
      </w:r>
      <w:r>
        <w:t xml:space="preserve">ouncillor </w:t>
      </w:r>
      <w:r w:rsidR="00F66879">
        <w:t>p</w:t>
      </w:r>
      <w:r>
        <w:t>rofile</w:t>
      </w:r>
    </w:p>
    <w:p w14:paraId="0F564285" w14:textId="77777777" w:rsidR="006D3883" w:rsidRPr="006D3883" w:rsidRDefault="006D3883" w:rsidP="006D3883"/>
    <w:p w14:paraId="2232F971" w14:textId="77777777" w:rsidR="00E96E41" w:rsidRPr="009377BE" w:rsidRDefault="4F2C6121" w:rsidP="00F66879">
      <w:pPr>
        <w:pStyle w:val="Heading2"/>
        <w:spacing w:before="0" w:after="0" w:line="360" w:lineRule="auto"/>
        <w:rPr>
          <w:color w:val="951B81"/>
        </w:rPr>
      </w:pPr>
      <w:r w:rsidRPr="577111C1">
        <w:rPr>
          <w:color w:val="951B81"/>
        </w:rPr>
        <w:t>Name</w:t>
      </w:r>
    </w:p>
    <w:tbl>
      <w:tblPr>
        <w:tblStyle w:val="TableGrid"/>
        <w:tblW w:w="5000" w:type="pct"/>
        <w:tblLook w:val="04A0" w:firstRow="1" w:lastRow="0" w:firstColumn="1" w:lastColumn="0" w:noHBand="0" w:noVBand="1"/>
        <w:tblCaption w:val="Name"/>
        <w:tblDescription w:val="A text box containing a name."/>
      </w:tblPr>
      <w:tblGrid>
        <w:gridCol w:w="9396"/>
      </w:tblGrid>
      <w:tr w:rsidR="00E96E41" w14:paraId="7D4DF449" w14:textId="77777777">
        <w:tc>
          <w:tcPr>
            <w:tcW w:w="5000" w:type="pct"/>
          </w:tcPr>
          <w:p w14:paraId="2124012E" w14:textId="1A96850C" w:rsidR="00E96E41" w:rsidRDefault="00E96E41" w:rsidP="00F66879">
            <w:pPr>
              <w:spacing w:after="0" w:line="360" w:lineRule="auto"/>
            </w:pPr>
            <w:r>
              <w:t>Councillor Smith</w:t>
            </w:r>
          </w:p>
        </w:tc>
      </w:tr>
    </w:tbl>
    <w:p w14:paraId="19DF7058" w14:textId="77777777" w:rsidR="006D3883" w:rsidRDefault="006D3883" w:rsidP="008B5A93">
      <w:pPr>
        <w:pStyle w:val="Heading2"/>
        <w:spacing w:before="0" w:after="0" w:line="240" w:lineRule="atLeast"/>
      </w:pPr>
    </w:p>
    <w:p w14:paraId="32A185AA" w14:textId="36C0B4A8" w:rsidR="00E96E41" w:rsidRDefault="4F2C6121" w:rsidP="00F66879">
      <w:pPr>
        <w:pStyle w:val="Heading2"/>
        <w:spacing w:before="0" w:after="0" w:line="360" w:lineRule="auto"/>
        <w:rPr>
          <w:color w:val="951B81"/>
        </w:rPr>
      </w:pPr>
      <w:r w:rsidRPr="577111C1">
        <w:rPr>
          <w:color w:val="951B81"/>
        </w:rPr>
        <w:t>Image (optional)</w:t>
      </w:r>
    </w:p>
    <w:tbl>
      <w:tblPr>
        <w:tblStyle w:val="TableGrid"/>
        <w:tblW w:w="0" w:type="auto"/>
        <w:tblLook w:val="04A0" w:firstRow="1" w:lastRow="0" w:firstColumn="1" w:lastColumn="0" w:noHBand="0" w:noVBand="1"/>
        <w:tblCaption w:val="Image"/>
        <w:tblDescription w:val="A text box containing an image."/>
      </w:tblPr>
      <w:tblGrid>
        <w:gridCol w:w="2268"/>
      </w:tblGrid>
      <w:tr w:rsidR="00E96E41" w14:paraId="5F4282D8" w14:textId="77777777" w:rsidTr="00F06AC5">
        <w:trPr>
          <w:trHeight w:val="1701"/>
        </w:trPr>
        <w:tc>
          <w:tcPr>
            <w:tcW w:w="2268" w:type="dxa"/>
            <w:vAlign w:val="center"/>
          </w:tcPr>
          <w:p w14:paraId="79918905" w14:textId="5F5A9129" w:rsidR="00E96E41" w:rsidRDefault="00F06AC5" w:rsidP="008B5A93">
            <w:pPr>
              <w:tabs>
                <w:tab w:val="center" w:pos="1026"/>
              </w:tabs>
              <w:spacing w:after="0"/>
            </w:pPr>
            <w:r>
              <w:rPr>
                <w:noProof/>
              </w:rPr>
              <w:drawing>
                <wp:inline distT="0" distB="0" distL="0" distR="0" wp14:anchorId="01F3D7E9" wp14:editId="03FC3636">
                  <wp:extent cx="914400" cy="914400"/>
                  <wp:effectExtent l="0" t="0" r="0" b="0"/>
                  <wp:docPr id="3" name="Graphic 3" descr="An icon of a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n icon of a person."/>
                          <pic:cNvPicPr/>
                        </pic:nvPicPr>
                        <pic:blipFill>
                          <a:blip r:embed="rId17">
                            <a:extLs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bl>
    <w:p w14:paraId="5B8920EB" w14:textId="77777777" w:rsidR="006D3883" w:rsidRDefault="006D3883" w:rsidP="008B5A93">
      <w:pPr>
        <w:pStyle w:val="Heading2"/>
        <w:spacing w:before="0" w:after="0" w:line="240" w:lineRule="atLeast"/>
      </w:pPr>
    </w:p>
    <w:p w14:paraId="170A6FB7" w14:textId="3F452AD6" w:rsidR="00E96E41" w:rsidRDefault="4F2C6121" w:rsidP="00F66879">
      <w:pPr>
        <w:pStyle w:val="Heading2"/>
        <w:spacing w:before="0" w:after="0" w:line="360" w:lineRule="auto"/>
        <w:rPr>
          <w:color w:val="951B81"/>
        </w:rPr>
      </w:pPr>
      <w:r w:rsidRPr="577111C1">
        <w:rPr>
          <w:color w:val="951B81"/>
        </w:rPr>
        <w:t>What difference do I hope to make as a councillor?</w:t>
      </w:r>
    </w:p>
    <w:tbl>
      <w:tblPr>
        <w:tblStyle w:val="TableGrid"/>
        <w:tblW w:w="0" w:type="auto"/>
        <w:tblLook w:val="04A0" w:firstRow="1" w:lastRow="0" w:firstColumn="1" w:lastColumn="0" w:noHBand="0" w:noVBand="1"/>
        <w:tblCaption w:val="What difference do I hope to make as a councillor?"/>
        <w:tblDescription w:val="A text box with a response to the question."/>
      </w:tblPr>
      <w:tblGrid>
        <w:gridCol w:w="9010"/>
      </w:tblGrid>
      <w:tr w:rsidR="00E96E41" w14:paraId="0AA8257D" w14:textId="77777777">
        <w:trPr>
          <w:trHeight w:val="1134"/>
        </w:trPr>
        <w:tc>
          <w:tcPr>
            <w:tcW w:w="9010" w:type="dxa"/>
          </w:tcPr>
          <w:p w14:paraId="26525840" w14:textId="6CA4C4EB" w:rsidR="00F06AC5" w:rsidRPr="00BF433C" w:rsidRDefault="00A64CF1" w:rsidP="006D7F45">
            <w:pPr>
              <w:numPr>
                <w:ilvl w:val="0"/>
                <w:numId w:val="18"/>
              </w:numPr>
              <w:tabs>
                <w:tab w:val="num" w:pos="720"/>
              </w:tabs>
              <w:spacing w:after="0"/>
            </w:pPr>
            <w:r w:rsidRPr="00BF433C">
              <w:t>Helping residents to access services</w:t>
            </w:r>
            <w:r w:rsidR="00F66879">
              <w:t>.</w:t>
            </w:r>
          </w:p>
          <w:p w14:paraId="40105742" w14:textId="08234BF5" w:rsidR="00F06AC5" w:rsidRPr="00BF433C" w:rsidRDefault="00A64CF1" w:rsidP="006D7F45">
            <w:pPr>
              <w:numPr>
                <w:ilvl w:val="0"/>
                <w:numId w:val="18"/>
              </w:numPr>
              <w:tabs>
                <w:tab w:val="num" w:pos="720"/>
              </w:tabs>
              <w:spacing w:after="0"/>
            </w:pPr>
            <w:r w:rsidRPr="00BF433C">
              <w:t>Being a voice for residents in the council</w:t>
            </w:r>
            <w:r w:rsidR="00F66879">
              <w:t>.</w:t>
            </w:r>
          </w:p>
          <w:p w14:paraId="4DF047CE" w14:textId="4D25AEB9" w:rsidR="00F06AC5" w:rsidRPr="00BF433C" w:rsidRDefault="00A64CF1" w:rsidP="006D7F45">
            <w:pPr>
              <w:numPr>
                <w:ilvl w:val="0"/>
                <w:numId w:val="18"/>
              </w:numPr>
              <w:tabs>
                <w:tab w:val="num" w:pos="720"/>
              </w:tabs>
              <w:spacing w:after="0"/>
            </w:pPr>
            <w:r w:rsidRPr="00BF433C">
              <w:t>Making changes to policies – particularly on climate change</w:t>
            </w:r>
            <w:r w:rsidR="00F66879">
              <w:t>.</w:t>
            </w:r>
          </w:p>
          <w:p w14:paraId="15FF98F5" w14:textId="39ACDC4E" w:rsidR="00F06AC5" w:rsidRPr="00BF433C" w:rsidRDefault="00A64CF1" w:rsidP="006D7F45">
            <w:pPr>
              <w:numPr>
                <w:ilvl w:val="0"/>
                <w:numId w:val="18"/>
              </w:numPr>
              <w:tabs>
                <w:tab w:val="num" w:pos="720"/>
              </w:tabs>
              <w:spacing w:after="0"/>
            </w:pPr>
            <w:r w:rsidRPr="00BF433C">
              <w:t>Bringing people and groups together to clean up the high street</w:t>
            </w:r>
            <w:r w:rsidR="00F66879">
              <w:t>.</w:t>
            </w:r>
          </w:p>
          <w:p w14:paraId="066C7A9A" w14:textId="378C61CC" w:rsidR="00E96E41" w:rsidRDefault="00A64CF1" w:rsidP="00F66879">
            <w:pPr>
              <w:pStyle w:val="ListParagraph"/>
              <w:numPr>
                <w:ilvl w:val="0"/>
                <w:numId w:val="18"/>
              </w:numPr>
              <w:spacing w:after="0" w:line="360" w:lineRule="auto"/>
            </w:pPr>
            <w:r w:rsidRPr="00BF433C">
              <w:t>Cutting through red tape and bureaucracy</w:t>
            </w:r>
            <w:r w:rsidR="00F66879">
              <w:t>.</w:t>
            </w:r>
          </w:p>
        </w:tc>
      </w:tr>
    </w:tbl>
    <w:p w14:paraId="671C2F08" w14:textId="77777777" w:rsidR="006D3883" w:rsidRDefault="006D3883" w:rsidP="008B5A93">
      <w:pPr>
        <w:pStyle w:val="Heading2"/>
        <w:spacing w:before="0" w:after="0" w:line="240" w:lineRule="atLeast"/>
      </w:pPr>
    </w:p>
    <w:p w14:paraId="3C71D711" w14:textId="1763B4CF" w:rsidR="00E96E41" w:rsidRDefault="4F2C6121" w:rsidP="00F66879">
      <w:pPr>
        <w:pStyle w:val="Heading2"/>
        <w:spacing w:before="0" w:after="0" w:line="360" w:lineRule="auto"/>
        <w:rPr>
          <w:color w:val="951B81"/>
        </w:rPr>
      </w:pPr>
      <w:r w:rsidRPr="577111C1">
        <w:rPr>
          <w:color w:val="951B81"/>
        </w:rPr>
        <w:t>What do people appreciate about me as a councillor?</w:t>
      </w:r>
    </w:p>
    <w:tbl>
      <w:tblPr>
        <w:tblStyle w:val="TableGrid"/>
        <w:tblW w:w="0" w:type="auto"/>
        <w:tblLook w:val="04A0" w:firstRow="1" w:lastRow="0" w:firstColumn="1" w:lastColumn="0" w:noHBand="0" w:noVBand="1"/>
        <w:tblCaption w:val="What do people appreciate about me as a councillor?"/>
        <w:tblDescription w:val="A text box with a response to the question."/>
      </w:tblPr>
      <w:tblGrid>
        <w:gridCol w:w="9010"/>
      </w:tblGrid>
      <w:tr w:rsidR="00E96E41" w14:paraId="2478B605" w14:textId="77777777">
        <w:trPr>
          <w:trHeight w:val="1134"/>
        </w:trPr>
        <w:tc>
          <w:tcPr>
            <w:tcW w:w="9010" w:type="dxa"/>
          </w:tcPr>
          <w:p w14:paraId="68A3F47D" w14:textId="1F909133" w:rsidR="00F06AC5" w:rsidRPr="00BF433C" w:rsidRDefault="00F06AC5" w:rsidP="006D7F45">
            <w:pPr>
              <w:numPr>
                <w:ilvl w:val="0"/>
                <w:numId w:val="19"/>
              </w:numPr>
              <w:tabs>
                <w:tab w:val="num" w:pos="720"/>
              </w:tabs>
              <w:spacing w:after="0"/>
            </w:pPr>
            <w:r w:rsidRPr="00BF433C">
              <w:t>I do the things I say I will</w:t>
            </w:r>
            <w:r w:rsidR="00F66879">
              <w:t>.</w:t>
            </w:r>
          </w:p>
          <w:p w14:paraId="74E75006" w14:textId="081F0CF3" w:rsidR="00F06AC5" w:rsidRPr="00BF433C" w:rsidRDefault="00F06AC5" w:rsidP="006D7F45">
            <w:pPr>
              <w:numPr>
                <w:ilvl w:val="0"/>
                <w:numId w:val="19"/>
              </w:numPr>
              <w:tabs>
                <w:tab w:val="num" w:pos="720"/>
              </w:tabs>
              <w:spacing w:after="0"/>
            </w:pPr>
            <w:r w:rsidRPr="00BF433C">
              <w:t>I am persistent in following up on issues for residents</w:t>
            </w:r>
            <w:r w:rsidR="00F66879">
              <w:t>.</w:t>
            </w:r>
          </w:p>
          <w:p w14:paraId="68F5F69B" w14:textId="2A407B54" w:rsidR="00F06AC5" w:rsidRPr="00BF433C" w:rsidRDefault="00F06AC5" w:rsidP="006D7F45">
            <w:pPr>
              <w:numPr>
                <w:ilvl w:val="0"/>
                <w:numId w:val="19"/>
              </w:numPr>
              <w:tabs>
                <w:tab w:val="num" w:pos="720"/>
              </w:tabs>
              <w:spacing w:after="0"/>
            </w:pPr>
            <w:r w:rsidRPr="00BF433C">
              <w:t>I always try and see the other point of view</w:t>
            </w:r>
            <w:r w:rsidR="00F66879">
              <w:t>.</w:t>
            </w:r>
          </w:p>
          <w:p w14:paraId="3F027F09" w14:textId="06C81013" w:rsidR="00F06AC5" w:rsidRPr="00BF433C" w:rsidRDefault="00F06AC5" w:rsidP="006D7F45">
            <w:pPr>
              <w:numPr>
                <w:ilvl w:val="0"/>
                <w:numId w:val="19"/>
              </w:numPr>
              <w:tabs>
                <w:tab w:val="num" w:pos="720"/>
              </w:tabs>
              <w:spacing w:after="0"/>
            </w:pPr>
            <w:r w:rsidRPr="00BF433C">
              <w:t>I am not always too serious</w:t>
            </w:r>
            <w:r w:rsidR="00F66879">
              <w:t>.</w:t>
            </w:r>
          </w:p>
          <w:p w14:paraId="76548B80" w14:textId="77E602FF" w:rsidR="00E96E41" w:rsidRDefault="00F06AC5" w:rsidP="00F66879">
            <w:pPr>
              <w:numPr>
                <w:ilvl w:val="0"/>
                <w:numId w:val="19"/>
              </w:numPr>
              <w:spacing w:after="0" w:line="360" w:lineRule="auto"/>
            </w:pPr>
            <w:r w:rsidRPr="00BF433C">
              <w:t>I am a good listener and I make time for people.</w:t>
            </w:r>
          </w:p>
        </w:tc>
      </w:tr>
    </w:tbl>
    <w:p w14:paraId="223CF3DA" w14:textId="77777777" w:rsidR="006D3883" w:rsidRDefault="006D3883" w:rsidP="008B5A93">
      <w:pPr>
        <w:pStyle w:val="Heading2"/>
        <w:spacing w:before="0" w:after="0" w:line="240" w:lineRule="atLeast"/>
      </w:pPr>
    </w:p>
    <w:p w14:paraId="7EAC7CCE" w14:textId="7E085F4C" w:rsidR="00E96E41" w:rsidRDefault="4F2C6121" w:rsidP="00F66879">
      <w:pPr>
        <w:pStyle w:val="Heading2"/>
        <w:spacing w:before="0" w:after="0" w:line="360" w:lineRule="auto"/>
        <w:rPr>
          <w:color w:val="951B81"/>
        </w:rPr>
      </w:pPr>
      <w:r w:rsidRPr="577111C1">
        <w:rPr>
          <w:color w:val="951B81"/>
        </w:rPr>
        <w:t>What is important to me to me as a councillor?</w:t>
      </w:r>
    </w:p>
    <w:tbl>
      <w:tblPr>
        <w:tblStyle w:val="TableGrid"/>
        <w:tblW w:w="0" w:type="auto"/>
        <w:tblLook w:val="04A0" w:firstRow="1" w:lastRow="0" w:firstColumn="1" w:lastColumn="0" w:noHBand="0" w:noVBand="1"/>
        <w:tblCaption w:val="What is important to me as a councillor?"/>
        <w:tblDescription w:val="A text box with a response to the question."/>
      </w:tblPr>
      <w:tblGrid>
        <w:gridCol w:w="9010"/>
      </w:tblGrid>
      <w:tr w:rsidR="00E96E41" w14:paraId="4B938D17" w14:textId="77777777">
        <w:trPr>
          <w:trHeight w:val="1134"/>
        </w:trPr>
        <w:tc>
          <w:tcPr>
            <w:tcW w:w="9010" w:type="dxa"/>
          </w:tcPr>
          <w:p w14:paraId="0EC07FFA" w14:textId="441D521D" w:rsidR="00F06AC5" w:rsidRPr="00BF433C" w:rsidRDefault="00A64CF1" w:rsidP="006D7F45">
            <w:pPr>
              <w:numPr>
                <w:ilvl w:val="0"/>
                <w:numId w:val="20"/>
              </w:numPr>
              <w:tabs>
                <w:tab w:val="num" w:pos="720"/>
              </w:tabs>
              <w:spacing w:after="0"/>
            </w:pPr>
            <w:r w:rsidRPr="00BF433C">
              <w:t xml:space="preserve">Feel </w:t>
            </w:r>
            <w:r w:rsidR="00F06AC5" w:rsidRPr="00BF433C">
              <w:t xml:space="preserve">like </w:t>
            </w:r>
            <w:r w:rsidR="00F66879">
              <w:t>I</w:t>
            </w:r>
            <w:r w:rsidRPr="00BF433C">
              <w:t xml:space="preserve">’ve </w:t>
            </w:r>
            <w:r w:rsidR="00F06AC5" w:rsidRPr="00BF433C">
              <w:t>made a difference</w:t>
            </w:r>
            <w:r w:rsidR="00F66879">
              <w:t>.</w:t>
            </w:r>
          </w:p>
          <w:p w14:paraId="09FA437C" w14:textId="33E3F8A1" w:rsidR="00F06AC5" w:rsidRPr="00BF433C" w:rsidRDefault="00A64CF1" w:rsidP="006D7F45">
            <w:pPr>
              <w:numPr>
                <w:ilvl w:val="0"/>
                <w:numId w:val="20"/>
              </w:numPr>
              <w:tabs>
                <w:tab w:val="num" w:pos="720"/>
              </w:tabs>
              <w:spacing w:after="0"/>
            </w:pPr>
            <w:r w:rsidRPr="00BF433C">
              <w:t xml:space="preserve">See </w:t>
            </w:r>
            <w:r w:rsidR="00F06AC5" w:rsidRPr="00BF433C">
              <w:t>that everyone is respected</w:t>
            </w:r>
            <w:r w:rsidR="00F66879">
              <w:t>.</w:t>
            </w:r>
          </w:p>
          <w:p w14:paraId="60FB9F39" w14:textId="4BC60703" w:rsidR="00F06AC5" w:rsidRPr="00BF433C" w:rsidRDefault="00A64CF1" w:rsidP="006D7F45">
            <w:pPr>
              <w:numPr>
                <w:ilvl w:val="0"/>
                <w:numId w:val="20"/>
              </w:numPr>
              <w:tabs>
                <w:tab w:val="num" w:pos="720"/>
              </w:tabs>
              <w:spacing w:after="0"/>
            </w:pPr>
            <w:r w:rsidRPr="00BF433C">
              <w:t xml:space="preserve">Have </w:t>
            </w:r>
            <w:r w:rsidR="00F06AC5" w:rsidRPr="00BF433C">
              <w:t>a chance to talk things through</w:t>
            </w:r>
            <w:r w:rsidR="00F66879">
              <w:t>.</w:t>
            </w:r>
          </w:p>
          <w:p w14:paraId="301829DF" w14:textId="0707E5B8" w:rsidR="00F06AC5" w:rsidRPr="00BF433C" w:rsidRDefault="00A64CF1" w:rsidP="006D7F45">
            <w:pPr>
              <w:numPr>
                <w:ilvl w:val="0"/>
                <w:numId w:val="20"/>
              </w:numPr>
              <w:tabs>
                <w:tab w:val="num" w:pos="720"/>
              </w:tabs>
              <w:spacing w:after="0"/>
            </w:pPr>
            <w:r w:rsidRPr="00BF433C">
              <w:t xml:space="preserve">Am </w:t>
            </w:r>
            <w:r w:rsidR="00F06AC5" w:rsidRPr="00BF433C">
              <w:t>listened to</w:t>
            </w:r>
            <w:r w:rsidR="00F66879">
              <w:t>.</w:t>
            </w:r>
          </w:p>
          <w:p w14:paraId="2A0B1386" w14:textId="55047F56" w:rsidR="00F06AC5" w:rsidRPr="00BF433C" w:rsidRDefault="00A64CF1" w:rsidP="006D7F45">
            <w:pPr>
              <w:numPr>
                <w:ilvl w:val="0"/>
                <w:numId w:val="20"/>
              </w:numPr>
              <w:tabs>
                <w:tab w:val="num" w:pos="720"/>
              </w:tabs>
              <w:spacing w:after="0"/>
            </w:pPr>
            <w:r w:rsidRPr="00BF433C">
              <w:t xml:space="preserve">Have </w:t>
            </w:r>
            <w:r w:rsidR="00F06AC5" w:rsidRPr="00BF433C">
              <w:t>time to unwind away from the council</w:t>
            </w:r>
            <w:r w:rsidR="00F66879">
              <w:t>.</w:t>
            </w:r>
          </w:p>
          <w:p w14:paraId="3A3CDA68" w14:textId="2895E8A0" w:rsidR="00E96E41" w:rsidRDefault="00A64CF1" w:rsidP="00F66879">
            <w:pPr>
              <w:numPr>
                <w:ilvl w:val="0"/>
                <w:numId w:val="20"/>
              </w:numPr>
              <w:spacing w:after="0" w:line="360" w:lineRule="auto"/>
            </w:pPr>
            <w:r w:rsidRPr="00BF433C">
              <w:t xml:space="preserve">Learn </w:t>
            </w:r>
            <w:r w:rsidR="00F06AC5" w:rsidRPr="00BF433C">
              <w:t>new things</w:t>
            </w:r>
            <w:r w:rsidR="00F66879">
              <w:t>.</w:t>
            </w:r>
          </w:p>
        </w:tc>
      </w:tr>
    </w:tbl>
    <w:p w14:paraId="4B00F01D" w14:textId="77777777" w:rsidR="006D3883" w:rsidRDefault="006D3883" w:rsidP="008B5A93">
      <w:pPr>
        <w:pStyle w:val="Heading2"/>
        <w:spacing w:before="0" w:after="0" w:line="240" w:lineRule="atLeast"/>
      </w:pPr>
    </w:p>
    <w:p w14:paraId="54547FAC" w14:textId="6BBD32F3" w:rsidR="00E96E41" w:rsidRDefault="4F2C6121" w:rsidP="00F66879">
      <w:pPr>
        <w:pStyle w:val="Heading2"/>
        <w:spacing w:before="0" w:after="0" w:line="360" w:lineRule="auto"/>
        <w:rPr>
          <w:color w:val="951B81"/>
        </w:rPr>
      </w:pPr>
      <w:r w:rsidRPr="577111C1">
        <w:rPr>
          <w:color w:val="951B81"/>
        </w:rPr>
        <w:t>How can I be supported well in my councillor work?</w:t>
      </w:r>
    </w:p>
    <w:tbl>
      <w:tblPr>
        <w:tblStyle w:val="TableGrid"/>
        <w:tblW w:w="0" w:type="auto"/>
        <w:tblLook w:val="04A0" w:firstRow="1" w:lastRow="0" w:firstColumn="1" w:lastColumn="0" w:noHBand="0" w:noVBand="1"/>
        <w:tblCaption w:val="How can I be supported well in my councillor work?"/>
        <w:tblDescription w:val="A text box with a response to the question."/>
      </w:tblPr>
      <w:tblGrid>
        <w:gridCol w:w="9010"/>
      </w:tblGrid>
      <w:tr w:rsidR="00E96E41" w14:paraId="0D1E9747" w14:textId="77777777" w:rsidTr="00F66879">
        <w:trPr>
          <w:trHeight w:val="416"/>
        </w:trPr>
        <w:tc>
          <w:tcPr>
            <w:tcW w:w="9010" w:type="dxa"/>
          </w:tcPr>
          <w:p w14:paraId="045ED06E" w14:textId="1A0A088F" w:rsidR="00F06AC5" w:rsidRPr="00BF433C" w:rsidRDefault="00A64CF1" w:rsidP="006D7F45">
            <w:pPr>
              <w:numPr>
                <w:ilvl w:val="0"/>
                <w:numId w:val="21"/>
              </w:numPr>
              <w:tabs>
                <w:tab w:val="num" w:pos="720"/>
              </w:tabs>
              <w:spacing w:after="0"/>
            </w:pPr>
            <w:r w:rsidRPr="00BF433C">
              <w:t xml:space="preserve">Let </w:t>
            </w:r>
            <w:r w:rsidR="00F06AC5" w:rsidRPr="00BF433C">
              <w:t>me know what’s happening even if it’s bad news – I don’t like surprises</w:t>
            </w:r>
            <w:r w:rsidR="00F66879">
              <w:t>.</w:t>
            </w:r>
          </w:p>
          <w:p w14:paraId="446EB1A6" w14:textId="0DF725E7" w:rsidR="00F06AC5" w:rsidRPr="00BF433C" w:rsidRDefault="00A64CF1" w:rsidP="006D7F45">
            <w:pPr>
              <w:numPr>
                <w:ilvl w:val="0"/>
                <w:numId w:val="21"/>
              </w:numPr>
              <w:tabs>
                <w:tab w:val="num" w:pos="720"/>
              </w:tabs>
              <w:spacing w:after="0"/>
            </w:pPr>
            <w:r w:rsidRPr="00BF433C">
              <w:t xml:space="preserve">Please </w:t>
            </w:r>
            <w:r w:rsidR="00F06AC5" w:rsidRPr="00BF433C">
              <w:t>be patient if I ask a lot of questions – I'm checking I understand the situation</w:t>
            </w:r>
            <w:r w:rsidR="00F66879">
              <w:t>.</w:t>
            </w:r>
          </w:p>
          <w:p w14:paraId="65A21527" w14:textId="5D75BB20" w:rsidR="00F06AC5" w:rsidRPr="00BF433C" w:rsidRDefault="00A64CF1" w:rsidP="006D7F45">
            <w:pPr>
              <w:numPr>
                <w:ilvl w:val="0"/>
                <w:numId w:val="21"/>
              </w:numPr>
              <w:tabs>
                <w:tab w:val="num" w:pos="720"/>
              </w:tabs>
              <w:spacing w:after="0"/>
            </w:pPr>
            <w:r w:rsidRPr="00BF433C">
              <w:t xml:space="preserve">Keep </w:t>
            </w:r>
            <w:r w:rsidR="00F06AC5" w:rsidRPr="00BF433C">
              <w:t>things simple if you can – and don’t assume I understand the jargon or acronyms</w:t>
            </w:r>
            <w:r w:rsidR="00F66879">
              <w:t>.</w:t>
            </w:r>
          </w:p>
          <w:p w14:paraId="48B2C439" w14:textId="08989AE9" w:rsidR="00E96E41" w:rsidRDefault="00F06AC5" w:rsidP="007F2181">
            <w:pPr>
              <w:numPr>
                <w:ilvl w:val="0"/>
                <w:numId w:val="21"/>
              </w:numPr>
            </w:pPr>
            <w:r w:rsidRPr="00BF433C">
              <w:t>I’m happy to meet face to face or to work via email or Facebook</w:t>
            </w:r>
            <w:r w:rsidR="00F66879">
              <w:t>.</w:t>
            </w:r>
          </w:p>
        </w:tc>
      </w:tr>
    </w:tbl>
    <w:p w14:paraId="72BB92EC" w14:textId="77777777" w:rsidR="005D0E3D" w:rsidRDefault="005D0E3D" w:rsidP="008B5A93">
      <w:pPr>
        <w:spacing w:after="0"/>
        <w:sectPr w:rsidR="005D0E3D" w:rsidSect="00F6608A">
          <w:pgSz w:w="11900" w:h="16840"/>
          <w:pgMar w:top="1247" w:right="1247" w:bottom="1247" w:left="1247" w:header="284" w:footer="284" w:gutter="0"/>
          <w:pgNumType w:start="1"/>
          <w:cols w:space="708"/>
          <w:docGrid w:linePitch="360"/>
        </w:sectPr>
      </w:pPr>
    </w:p>
    <w:p w14:paraId="11F4D267" w14:textId="61ED79CE" w:rsidR="009E4F21" w:rsidRDefault="009E4F21" w:rsidP="008B5A93">
      <w:pPr>
        <w:pStyle w:val="Heading1"/>
        <w:spacing w:before="0" w:after="0" w:line="240" w:lineRule="atLeast"/>
      </w:pPr>
      <w:r w:rsidRPr="009E4F21">
        <w:lastRenderedPageBreak/>
        <w:t>Foundation skill sets</w:t>
      </w:r>
    </w:p>
    <w:p w14:paraId="6E66B730" w14:textId="77777777" w:rsidR="003B6061" w:rsidRPr="003B6061" w:rsidRDefault="003B6061" w:rsidP="008B5A93">
      <w:pPr>
        <w:spacing w:after="0"/>
      </w:pPr>
    </w:p>
    <w:p w14:paraId="783862B3" w14:textId="77777777" w:rsidR="009E4F21" w:rsidRPr="009E4F21" w:rsidRDefault="009E4F21" w:rsidP="008B5A93">
      <w:pPr>
        <w:spacing w:after="0"/>
      </w:pPr>
      <w:r w:rsidRPr="009E4F21">
        <w:t>The foundation skills sets are the skills that every councillor needs regardless of role.</w:t>
      </w:r>
    </w:p>
    <w:p w14:paraId="262F7074" w14:textId="6A97E072" w:rsidR="009E4F21" w:rsidRDefault="009E4F21" w:rsidP="008B5A93">
      <w:pPr>
        <w:spacing w:after="0"/>
      </w:pPr>
      <w:r w:rsidRPr="009E4F21">
        <w:t>There are two types of foundation skills:</w:t>
      </w:r>
    </w:p>
    <w:p w14:paraId="5F8A71DE" w14:textId="77777777" w:rsidR="009E4F21" w:rsidRPr="009E4F21" w:rsidRDefault="009E4F21" w:rsidP="008B5A93">
      <w:pPr>
        <w:spacing w:after="0"/>
      </w:pPr>
    </w:p>
    <w:p w14:paraId="04F9DCB3" w14:textId="32957131" w:rsidR="009E4F21" w:rsidRPr="009E4F21" w:rsidRDefault="00B76A98" w:rsidP="006D7F45">
      <w:pPr>
        <w:numPr>
          <w:ilvl w:val="0"/>
          <w:numId w:val="22"/>
        </w:numPr>
        <w:spacing w:after="0"/>
        <w:ind w:left="714" w:hanging="357"/>
      </w:pPr>
      <w:r w:rsidRPr="009E4F21">
        <w:t>Knowledge-based skills</w:t>
      </w:r>
    </w:p>
    <w:p w14:paraId="65910263" w14:textId="4BAC2970" w:rsidR="003B6061" w:rsidRDefault="00B76A98" w:rsidP="006D7F45">
      <w:pPr>
        <w:numPr>
          <w:ilvl w:val="0"/>
          <w:numId w:val="22"/>
        </w:numPr>
        <w:spacing w:after="0"/>
        <w:ind w:left="714" w:hanging="357"/>
      </w:pPr>
      <w:r w:rsidRPr="009E4F21">
        <w:t>Personal / practical skills.</w:t>
      </w:r>
    </w:p>
    <w:p w14:paraId="086834C5" w14:textId="77777777" w:rsidR="006D3883" w:rsidRDefault="006D3883" w:rsidP="006D3883">
      <w:pPr>
        <w:spacing w:after="0"/>
      </w:pPr>
    </w:p>
    <w:p w14:paraId="2F42F2C0" w14:textId="758EA718" w:rsidR="003B6061" w:rsidRDefault="1A622D65" w:rsidP="577111C1">
      <w:pPr>
        <w:pStyle w:val="Heading2"/>
        <w:spacing w:before="0" w:after="0" w:line="240" w:lineRule="atLeast"/>
        <w:rPr>
          <w:color w:val="951B81"/>
        </w:rPr>
      </w:pPr>
      <w:r w:rsidRPr="577111C1">
        <w:rPr>
          <w:color w:val="951B81"/>
        </w:rPr>
        <w:t>Knowledge-based skills</w:t>
      </w:r>
    </w:p>
    <w:p w14:paraId="7CAD2AE4" w14:textId="77777777" w:rsidR="003B6061" w:rsidRPr="003B6061" w:rsidRDefault="003B6061" w:rsidP="008B5A93">
      <w:pPr>
        <w:spacing w:after="0"/>
      </w:pPr>
    </w:p>
    <w:p w14:paraId="36676ADF" w14:textId="1A5371AE" w:rsidR="003B6061" w:rsidRDefault="003B6061" w:rsidP="008B5A93">
      <w:pPr>
        <w:spacing w:after="0"/>
      </w:pPr>
      <w:r w:rsidRPr="003B6061">
        <w:t>There are some things that councillors ‘need to know’ to help them work effectively. The key skill here is knowledge acquisition – you don’t need to know everything as a councillor; but, knowing where to go can be important.</w:t>
      </w:r>
    </w:p>
    <w:p w14:paraId="0E3CD5A3" w14:textId="77777777" w:rsidR="003B6061" w:rsidRPr="003B6061" w:rsidRDefault="003B6061" w:rsidP="008B5A93">
      <w:pPr>
        <w:spacing w:after="0"/>
      </w:pPr>
    </w:p>
    <w:p w14:paraId="387BAC8D" w14:textId="12DB0C3C" w:rsidR="003B6061" w:rsidRDefault="003B6061" w:rsidP="008B5A93">
      <w:pPr>
        <w:spacing w:after="0"/>
      </w:pPr>
      <w:r w:rsidRPr="003B6061">
        <w:t>For ideas on assessing and developing this skill, see the </w:t>
      </w:r>
      <w:r w:rsidRPr="003B6061">
        <w:rPr>
          <w:b/>
          <w:bCs/>
        </w:rPr>
        <w:t>Using this framework</w:t>
      </w:r>
      <w:r w:rsidRPr="003B6061">
        <w:t> section below.</w:t>
      </w:r>
    </w:p>
    <w:p w14:paraId="7F567337" w14:textId="77777777" w:rsidR="003B6061" w:rsidRPr="003B6061" w:rsidRDefault="003B6061" w:rsidP="008B5A93">
      <w:pPr>
        <w:spacing w:after="0"/>
      </w:pPr>
    </w:p>
    <w:p w14:paraId="7B977842" w14:textId="328F0350" w:rsidR="003B6061" w:rsidRDefault="003B6061" w:rsidP="008B5A93">
      <w:pPr>
        <w:spacing w:after="0"/>
      </w:pPr>
      <w:r w:rsidRPr="003B6061">
        <w:t>Types of knowledge essential for councillors include:</w:t>
      </w:r>
    </w:p>
    <w:p w14:paraId="337ED121" w14:textId="77777777" w:rsidR="003B6061" w:rsidRPr="003B6061" w:rsidRDefault="003B6061" w:rsidP="008B5A93">
      <w:pPr>
        <w:spacing w:after="0"/>
      </w:pPr>
    </w:p>
    <w:p w14:paraId="7CED7069" w14:textId="792AF7A4" w:rsidR="003B6061" w:rsidRPr="003B6061" w:rsidRDefault="00B76A98" w:rsidP="006D7F45">
      <w:pPr>
        <w:numPr>
          <w:ilvl w:val="0"/>
          <w:numId w:val="23"/>
        </w:numPr>
        <w:spacing w:after="0"/>
        <w:ind w:left="714" w:hanging="357"/>
      </w:pPr>
      <w:r w:rsidRPr="003B6061">
        <w:rPr>
          <w:b/>
          <w:bCs/>
        </w:rPr>
        <w:t>Council knowledge</w:t>
      </w:r>
      <w:r w:rsidR="003B6061" w:rsidRPr="003B6061">
        <w:t> – about meetings, councillor code of conduct, the constitution and committee roles, performance data, scrutiny reviews, and so on</w:t>
      </w:r>
    </w:p>
    <w:p w14:paraId="3BFE76D6" w14:textId="2BFA0B99" w:rsidR="003B6061" w:rsidRPr="003B6061" w:rsidRDefault="00B76A98" w:rsidP="006D7F45">
      <w:pPr>
        <w:numPr>
          <w:ilvl w:val="0"/>
          <w:numId w:val="23"/>
        </w:numPr>
        <w:spacing w:after="0"/>
        <w:ind w:left="714" w:hanging="357"/>
      </w:pPr>
      <w:r w:rsidRPr="003B6061">
        <w:rPr>
          <w:b/>
          <w:bCs/>
        </w:rPr>
        <w:t>Understanding the role of officers</w:t>
      </w:r>
      <w:r w:rsidR="003B6061" w:rsidRPr="003B6061">
        <w:t> – including key statutory roles such as the monitoring officer, for example</w:t>
      </w:r>
    </w:p>
    <w:p w14:paraId="2C21D1FA" w14:textId="1D5FD72D" w:rsidR="003B6061" w:rsidRPr="003B6061" w:rsidRDefault="00B76A98" w:rsidP="006D7F45">
      <w:pPr>
        <w:numPr>
          <w:ilvl w:val="0"/>
          <w:numId w:val="23"/>
        </w:numPr>
        <w:spacing w:after="0"/>
        <w:ind w:left="714" w:hanging="357"/>
      </w:pPr>
      <w:r w:rsidRPr="003B6061">
        <w:rPr>
          <w:b/>
          <w:bCs/>
        </w:rPr>
        <w:t>Subject knowledge</w:t>
      </w:r>
      <w:r w:rsidR="003B6061" w:rsidRPr="003B6061">
        <w:t> – for example, housing, education, or the planning system</w:t>
      </w:r>
    </w:p>
    <w:p w14:paraId="28811C51" w14:textId="12ECCF00" w:rsidR="003B6061" w:rsidRPr="003B6061" w:rsidRDefault="00B76A98" w:rsidP="006D7F45">
      <w:pPr>
        <w:numPr>
          <w:ilvl w:val="0"/>
          <w:numId w:val="23"/>
        </w:numPr>
        <w:spacing w:after="0"/>
        <w:ind w:left="714" w:hanging="357"/>
      </w:pPr>
      <w:r w:rsidRPr="003B6061">
        <w:rPr>
          <w:b/>
          <w:bCs/>
        </w:rPr>
        <w:t>System knowledge</w:t>
      </w:r>
      <w:r w:rsidR="003B6061" w:rsidRPr="003B6061">
        <w:t> – ‘how things work around here’ and how to get things done</w:t>
      </w:r>
    </w:p>
    <w:p w14:paraId="7C28279D" w14:textId="721FAE4A" w:rsidR="003B6061" w:rsidRPr="003B6061" w:rsidRDefault="00B76A98" w:rsidP="006D7F45">
      <w:pPr>
        <w:numPr>
          <w:ilvl w:val="0"/>
          <w:numId w:val="23"/>
        </w:numPr>
        <w:spacing w:after="0"/>
        <w:ind w:left="714" w:hanging="357"/>
      </w:pPr>
      <w:r w:rsidRPr="003B6061">
        <w:rPr>
          <w:b/>
          <w:bCs/>
        </w:rPr>
        <w:t>Understanding council finances</w:t>
      </w:r>
      <w:r w:rsidR="003B6061" w:rsidRPr="003B6061">
        <w:t> – the commercial context, how the budget works and other funding systems, for example, health</w:t>
      </w:r>
    </w:p>
    <w:p w14:paraId="2B84AA39" w14:textId="55A46158" w:rsidR="003B6061" w:rsidRPr="003B6061" w:rsidRDefault="00B76A98" w:rsidP="006D7F45">
      <w:pPr>
        <w:numPr>
          <w:ilvl w:val="0"/>
          <w:numId w:val="23"/>
        </w:numPr>
        <w:spacing w:after="0"/>
        <w:ind w:left="714" w:hanging="357"/>
      </w:pPr>
      <w:r w:rsidRPr="003B6061">
        <w:rPr>
          <w:b/>
          <w:bCs/>
        </w:rPr>
        <w:t xml:space="preserve">Knowing the local </w:t>
      </w:r>
      <w:proofErr w:type="gramStart"/>
      <w:r w:rsidRPr="003B6061">
        <w:rPr>
          <w:b/>
          <w:bCs/>
        </w:rPr>
        <w:t>area</w:t>
      </w:r>
      <w:proofErr w:type="gramEnd"/>
      <w:r w:rsidRPr="003B6061">
        <w:rPr>
          <w:b/>
          <w:bCs/>
        </w:rPr>
        <w:t xml:space="preserve"> </w:t>
      </w:r>
      <w:r w:rsidR="003B6061" w:rsidRPr="003B6061">
        <w:rPr>
          <w:b/>
          <w:bCs/>
        </w:rPr>
        <w:t>you represent</w:t>
      </w:r>
    </w:p>
    <w:p w14:paraId="23C96B98" w14:textId="4984A64B" w:rsidR="003B6061" w:rsidRDefault="00B76A98" w:rsidP="006D7F45">
      <w:pPr>
        <w:numPr>
          <w:ilvl w:val="0"/>
          <w:numId w:val="23"/>
        </w:numPr>
        <w:spacing w:after="0"/>
        <w:ind w:left="714" w:hanging="357"/>
      </w:pPr>
      <w:r w:rsidRPr="003B6061">
        <w:rPr>
          <w:b/>
          <w:bCs/>
        </w:rPr>
        <w:t>Keeping up to date</w:t>
      </w:r>
      <w:r w:rsidR="003B6061" w:rsidRPr="003B6061">
        <w:t> – 'having a finger on the pulse' and using horizon-scanning to gain knowledge of future events.</w:t>
      </w:r>
    </w:p>
    <w:p w14:paraId="28551BA0" w14:textId="77777777" w:rsidR="006D3883" w:rsidRPr="003B6061" w:rsidRDefault="006D3883" w:rsidP="006D3883">
      <w:pPr>
        <w:spacing w:after="0"/>
      </w:pPr>
    </w:p>
    <w:p w14:paraId="0DB04579" w14:textId="0A2AF098" w:rsidR="003B6061" w:rsidRDefault="1A622D65" w:rsidP="577111C1">
      <w:pPr>
        <w:pStyle w:val="Heading2"/>
        <w:spacing w:before="0" w:after="0" w:line="240" w:lineRule="atLeast"/>
        <w:rPr>
          <w:color w:val="951B81"/>
        </w:rPr>
      </w:pPr>
      <w:r w:rsidRPr="577111C1">
        <w:rPr>
          <w:color w:val="951B81"/>
        </w:rPr>
        <w:t>Learn more</w:t>
      </w:r>
    </w:p>
    <w:p w14:paraId="601B958A" w14:textId="77777777" w:rsidR="003B6061" w:rsidRPr="003B6061" w:rsidRDefault="003B6061" w:rsidP="008B5A93">
      <w:pPr>
        <w:spacing w:after="0"/>
        <w:rPr>
          <w:b/>
          <w:bCs/>
        </w:rPr>
      </w:pPr>
    </w:p>
    <w:p w14:paraId="3E65D919" w14:textId="7E4F506E" w:rsidR="003B6061" w:rsidRPr="003B6061" w:rsidRDefault="001B0DCD" w:rsidP="006D7F45">
      <w:pPr>
        <w:numPr>
          <w:ilvl w:val="0"/>
          <w:numId w:val="24"/>
        </w:numPr>
        <w:spacing w:after="0"/>
        <w:ind w:left="714" w:hanging="357"/>
      </w:pPr>
      <w:sdt>
        <w:sdtPr>
          <w:id w:val="1316222631"/>
          <w14:checkbox>
            <w14:checked w14:val="0"/>
            <w14:checkedState w14:val="2612" w14:font="MS Gothic"/>
            <w14:uncheckedState w14:val="2610" w14:font="MS Gothic"/>
          </w14:checkbox>
        </w:sdtPr>
        <w:sdtEndPr/>
        <w:sdtContent>
          <w:r w:rsidR="00BE73E1">
            <w:rPr>
              <w:rFonts w:ascii="MS Gothic" w:eastAsia="MS Gothic" w:hAnsi="MS Gothic" w:hint="eastAsia"/>
            </w:rPr>
            <w:t>☐</w:t>
          </w:r>
        </w:sdtContent>
      </w:sdt>
      <w:r w:rsidR="00BE73E1">
        <w:t xml:space="preserve"> </w:t>
      </w:r>
      <w:hyperlink r:id="rId19" w:history="1">
        <w:r w:rsidR="003B6061" w:rsidRPr="003B6061">
          <w:rPr>
            <w:rStyle w:val="Hyperlink"/>
            <w:b/>
            <w:bCs/>
          </w:rPr>
          <w:t>Becoming a councillor</w:t>
        </w:r>
      </w:hyperlink>
      <w:r w:rsidR="003B6061" w:rsidRPr="003B6061">
        <w:t> | Local Government Association</w:t>
      </w:r>
    </w:p>
    <w:p w14:paraId="64465904" w14:textId="49F055B3" w:rsidR="003B6061" w:rsidRPr="003B6061" w:rsidRDefault="001B0DCD" w:rsidP="006D7F45">
      <w:pPr>
        <w:numPr>
          <w:ilvl w:val="0"/>
          <w:numId w:val="24"/>
        </w:numPr>
        <w:spacing w:after="0"/>
        <w:ind w:left="714" w:hanging="357"/>
      </w:pPr>
      <w:sdt>
        <w:sdtPr>
          <w:id w:val="754864595"/>
          <w14:checkbox>
            <w14:checked w14:val="0"/>
            <w14:checkedState w14:val="2612" w14:font="MS Gothic"/>
            <w14:uncheckedState w14:val="2610" w14:font="MS Gothic"/>
          </w14:checkbox>
        </w:sdtPr>
        <w:sdtEndPr/>
        <w:sdtContent>
          <w:r w:rsidR="00BE73E1">
            <w:rPr>
              <w:rFonts w:ascii="MS Gothic" w:eastAsia="MS Gothic" w:hAnsi="MS Gothic" w:hint="eastAsia"/>
            </w:rPr>
            <w:t>☐</w:t>
          </w:r>
        </w:sdtContent>
      </w:sdt>
      <w:r w:rsidR="00BE73E1">
        <w:t xml:space="preserve"> </w:t>
      </w:r>
      <w:hyperlink r:id="rId20" w:history="1">
        <w:r w:rsidR="003B6061" w:rsidRPr="003B6061">
          <w:rPr>
            <w:rStyle w:val="Hyperlink"/>
            <w:b/>
            <w:bCs/>
          </w:rPr>
          <w:t>Councillor and officer development</w:t>
        </w:r>
      </w:hyperlink>
      <w:r w:rsidR="003B6061" w:rsidRPr="003B6061">
        <w:t> | Local Government Association</w:t>
      </w:r>
    </w:p>
    <w:p w14:paraId="79D1CC7C" w14:textId="561F7E7B" w:rsidR="003B6061" w:rsidRPr="003B6061" w:rsidRDefault="001B0DCD" w:rsidP="006D7F45">
      <w:pPr>
        <w:numPr>
          <w:ilvl w:val="0"/>
          <w:numId w:val="24"/>
        </w:numPr>
        <w:spacing w:after="0"/>
        <w:ind w:left="714" w:hanging="357"/>
      </w:pPr>
      <w:sdt>
        <w:sdtPr>
          <w:id w:val="1947041279"/>
          <w14:checkbox>
            <w14:checked w14:val="0"/>
            <w14:checkedState w14:val="2612" w14:font="MS Gothic"/>
            <w14:uncheckedState w14:val="2610" w14:font="MS Gothic"/>
          </w14:checkbox>
        </w:sdtPr>
        <w:sdtEndPr/>
        <w:sdtContent>
          <w:r w:rsidR="00BE73E1">
            <w:rPr>
              <w:rFonts w:ascii="MS Gothic" w:eastAsia="MS Gothic" w:hAnsi="MS Gothic" w:hint="eastAsia"/>
            </w:rPr>
            <w:t>☐</w:t>
          </w:r>
        </w:sdtContent>
      </w:sdt>
      <w:r w:rsidR="00BE73E1">
        <w:t xml:space="preserve"> </w:t>
      </w:r>
      <w:hyperlink r:id="rId21" w:history="1">
        <w:r w:rsidR="003B6061" w:rsidRPr="003B6061">
          <w:rPr>
            <w:rStyle w:val="Hyperlink"/>
            <w:b/>
            <w:bCs/>
          </w:rPr>
          <w:t>Councillor hub</w:t>
        </w:r>
      </w:hyperlink>
      <w:r w:rsidR="003B6061" w:rsidRPr="003B6061">
        <w:t> | Local Government Association</w:t>
      </w:r>
    </w:p>
    <w:p w14:paraId="009EAFAE" w14:textId="7D947DC5" w:rsidR="003B6061" w:rsidRPr="003B6061" w:rsidRDefault="001B0DCD" w:rsidP="006D7F45">
      <w:pPr>
        <w:numPr>
          <w:ilvl w:val="0"/>
          <w:numId w:val="24"/>
        </w:numPr>
        <w:spacing w:after="0"/>
        <w:ind w:left="714" w:hanging="357"/>
      </w:pPr>
      <w:sdt>
        <w:sdtPr>
          <w:id w:val="482664643"/>
          <w14:checkbox>
            <w14:checked w14:val="0"/>
            <w14:checkedState w14:val="2612" w14:font="MS Gothic"/>
            <w14:uncheckedState w14:val="2610" w14:font="MS Gothic"/>
          </w14:checkbox>
        </w:sdtPr>
        <w:sdtEndPr/>
        <w:sdtContent>
          <w:r w:rsidR="00435D7B">
            <w:rPr>
              <w:rFonts w:ascii="MS Gothic" w:eastAsia="MS Gothic" w:hAnsi="MS Gothic" w:hint="eastAsia"/>
            </w:rPr>
            <w:t>☐</w:t>
          </w:r>
        </w:sdtContent>
      </w:sdt>
      <w:r w:rsidR="00BE73E1">
        <w:t xml:space="preserve"> </w:t>
      </w:r>
      <w:hyperlink r:id="rId22" w:history="1">
        <w:r w:rsidR="003B6061" w:rsidRPr="003B6061">
          <w:rPr>
            <w:rStyle w:val="Hyperlink"/>
            <w:b/>
            <w:bCs/>
          </w:rPr>
          <w:t>Councillor e-learning modules on a range of key topics</w:t>
        </w:r>
      </w:hyperlink>
      <w:r w:rsidR="003B6061" w:rsidRPr="003B6061">
        <w:t> | Local Government Association</w:t>
      </w:r>
    </w:p>
    <w:p w14:paraId="62C658C9" w14:textId="147CCE08" w:rsidR="003B6061" w:rsidRPr="003B6061" w:rsidRDefault="001B0DCD" w:rsidP="006D7F45">
      <w:pPr>
        <w:numPr>
          <w:ilvl w:val="0"/>
          <w:numId w:val="24"/>
        </w:numPr>
        <w:spacing w:after="0"/>
        <w:ind w:left="714" w:hanging="357"/>
      </w:pPr>
      <w:sdt>
        <w:sdtPr>
          <w:id w:val="-140513940"/>
          <w14:checkbox>
            <w14:checked w14:val="0"/>
            <w14:checkedState w14:val="2612" w14:font="MS Gothic"/>
            <w14:uncheckedState w14:val="2610" w14:font="MS Gothic"/>
          </w14:checkbox>
        </w:sdtPr>
        <w:sdtEndPr/>
        <w:sdtContent>
          <w:r w:rsidR="00BE73E1">
            <w:rPr>
              <w:rFonts w:ascii="MS Gothic" w:eastAsia="MS Gothic" w:hAnsi="MS Gothic" w:hint="eastAsia"/>
            </w:rPr>
            <w:t>☐</w:t>
          </w:r>
        </w:sdtContent>
      </w:sdt>
      <w:r w:rsidR="00BE73E1">
        <w:t xml:space="preserve"> </w:t>
      </w:r>
      <w:hyperlink r:id="rId23" w:history="1">
        <w:r w:rsidR="00CA7898">
          <w:rPr>
            <w:rStyle w:val="Hyperlink"/>
            <w:b/>
            <w:bCs/>
          </w:rPr>
          <w:t>'Leadership Essentials' councillor training</w:t>
        </w:r>
      </w:hyperlink>
      <w:r w:rsidR="003B6061" w:rsidRPr="003B6061">
        <w:t> | Local Government Association</w:t>
      </w:r>
    </w:p>
    <w:p w14:paraId="6E490829" w14:textId="0162B23A" w:rsidR="003B6061" w:rsidRPr="003B6061" w:rsidRDefault="001B0DCD" w:rsidP="006D7F45">
      <w:pPr>
        <w:numPr>
          <w:ilvl w:val="0"/>
          <w:numId w:val="24"/>
        </w:numPr>
        <w:spacing w:after="0"/>
        <w:ind w:left="714" w:hanging="357"/>
      </w:pPr>
      <w:sdt>
        <w:sdtPr>
          <w:id w:val="-63337621"/>
          <w14:checkbox>
            <w14:checked w14:val="0"/>
            <w14:checkedState w14:val="2612" w14:font="MS Gothic"/>
            <w14:uncheckedState w14:val="2610" w14:font="MS Gothic"/>
          </w14:checkbox>
        </w:sdtPr>
        <w:sdtEndPr/>
        <w:sdtContent>
          <w:r w:rsidR="00BE73E1">
            <w:rPr>
              <w:rFonts w:ascii="MS Gothic" w:eastAsia="MS Gothic" w:hAnsi="MS Gothic" w:hint="eastAsia"/>
            </w:rPr>
            <w:t>☐</w:t>
          </w:r>
        </w:sdtContent>
      </w:sdt>
      <w:r w:rsidR="00BE73E1">
        <w:t xml:space="preserve"> </w:t>
      </w:r>
      <w:hyperlink r:id="rId24" w:history="1">
        <w:r w:rsidR="003B6061" w:rsidRPr="003B6061">
          <w:rPr>
            <w:rStyle w:val="Hyperlink"/>
            <w:b/>
            <w:bCs/>
          </w:rPr>
          <w:t>LG Inform – access data on your local area with our data benchmarking tool</w:t>
        </w:r>
      </w:hyperlink>
      <w:r w:rsidR="003B6061" w:rsidRPr="003B6061">
        <w:t> | Local Government Association</w:t>
      </w:r>
    </w:p>
    <w:p w14:paraId="02CAFCD7" w14:textId="54B0778E" w:rsidR="003B6061" w:rsidRDefault="001B0DCD" w:rsidP="006D7F45">
      <w:pPr>
        <w:numPr>
          <w:ilvl w:val="0"/>
          <w:numId w:val="24"/>
        </w:numPr>
        <w:spacing w:after="0"/>
        <w:ind w:left="714" w:hanging="357"/>
      </w:pPr>
      <w:sdt>
        <w:sdtPr>
          <w:id w:val="-1471513166"/>
          <w14:checkbox>
            <w14:checked w14:val="0"/>
            <w14:checkedState w14:val="2612" w14:font="MS Gothic"/>
            <w14:uncheckedState w14:val="2610" w14:font="MS Gothic"/>
          </w14:checkbox>
        </w:sdtPr>
        <w:sdtEndPr/>
        <w:sdtContent>
          <w:r w:rsidR="00435D7B">
            <w:rPr>
              <w:rFonts w:ascii="MS Gothic" w:eastAsia="MS Gothic" w:hAnsi="MS Gothic" w:hint="eastAsia"/>
            </w:rPr>
            <w:t>☐</w:t>
          </w:r>
        </w:sdtContent>
      </w:sdt>
      <w:r w:rsidR="00BE73E1">
        <w:t xml:space="preserve"> </w:t>
      </w:r>
      <w:r w:rsidR="003B6061" w:rsidRPr="003B6061">
        <w:t>Your council will provide training on the council’s code of conduct and constitution.</w:t>
      </w:r>
    </w:p>
    <w:p w14:paraId="686CA6D6" w14:textId="2356F3C3" w:rsidR="00CA7898" w:rsidRDefault="598F55AC" w:rsidP="577111C1">
      <w:pPr>
        <w:pStyle w:val="Heading2"/>
        <w:spacing w:before="0" w:after="0" w:line="240" w:lineRule="atLeast"/>
        <w:rPr>
          <w:color w:val="951B81"/>
        </w:rPr>
      </w:pPr>
      <w:r w:rsidRPr="577111C1">
        <w:rPr>
          <w:color w:val="951B81"/>
        </w:rPr>
        <w:lastRenderedPageBreak/>
        <w:t>Personal / practical skills</w:t>
      </w:r>
    </w:p>
    <w:p w14:paraId="34226554" w14:textId="77777777" w:rsidR="00CA7898" w:rsidRPr="00CA7898" w:rsidRDefault="00CA7898" w:rsidP="008B5A93">
      <w:pPr>
        <w:spacing w:after="0"/>
        <w:rPr>
          <w:b/>
          <w:bCs/>
        </w:rPr>
      </w:pPr>
    </w:p>
    <w:p w14:paraId="2B493DEE" w14:textId="26961717" w:rsidR="00CA7898" w:rsidRDefault="00CA7898" w:rsidP="008B5A93">
      <w:pPr>
        <w:spacing w:after="0"/>
      </w:pPr>
      <w:r w:rsidRPr="00CA7898">
        <w:t>There are many personal and practical skills that people have before they become a councillor that help them in their councillor role. However, being a councillor involves unique and changing pressures that can affect personal wellbeing and confidence. It is important, therefore, to think about how you manage your role as a councillor in order to be most effective as a local leader.</w:t>
      </w:r>
    </w:p>
    <w:p w14:paraId="6700A372" w14:textId="77777777" w:rsidR="00CA7898" w:rsidRPr="00CA7898" w:rsidRDefault="00CA7898" w:rsidP="008B5A93">
      <w:pPr>
        <w:spacing w:after="0"/>
      </w:pPr>
    </w:p>
    <w:p w14:paraId="33D9934D" w14:textId="1E8B414E" w:rsidR="00CA7898" w:rsidRDefault="00CA7898" w:rsidP="008B5A93">
      <w:pPr>
        <w:spacing w:after="0"/>
      </w:pPr>
      <w:r w:rsidRPr="00CA7898">
        <w:t>Personal and practical skills useful for councillors:</w:t>
      </w:r>
    </w:p>
    <w:p w14:paraId="5F550E99" w14:textId="77777777" w:rsidR="00CA7898" w:rsidRPr="00CA7898" w:rsidRDefault="00CA7898" w:rsidP="008B5A93">
      <w:pPr>
        <w:spacing w:after="0"/>
      </w:pPr>
    </w:p>
    <w:p w14:paraId="3CF4C185" w14:textId="6807CA23" w:rsidR="00CA7898" w:rsidRPr="00CA7898" w:rsidRDefault="00BE73E1" w:rsidP="006D7F45">
      <w:pPr>
        <w:numPr>
          <w:ilvl w:val="0"/>
          <w:numId w:val="25"/>
        </w:numPr>
        <w:spacing w:after="0"/>
        <w:ind w:left="714" w:hanging="357"/>
      </w:pPr>
      <w:r w:rsidRPr="00CA7898">
        <w:t>Personal resilience (for example, stress management)</w:t>
      </w:r>
    </w:p>
    <w:p w14:paraId="14B0EF46" w14:textId="4A6C673B" w:rsidR="00CA7898" w:rsidRPr="00CA7898" w:rsidRDefault="00BE73E1" w:rsidP="006D7F45">
      <w:pPr>
        <w:numPr>
          <w:ilvl w:val="0"/>
          <w:numId w:val="25"/>
        </w:numPr>
        <w:spacing w:after="0"/>
        <w:ind w:left="714" w:hanging="357"/>
      </w:pPr>
      <w:r w:rsidRPr="00CA7898">
        <w:t>Personal safety</w:t>
      </w:r>
    </w:p>
    <w:p w14:paraId="62D80FBE" w14:textId="7D2F5B06" w:rsidR="00CA7898" w:rsidRPr="00CA7898" w:rsidRDefault="00BE73E1" w:rsidP="006D7F45">
      <w:pPr>
        <w:numPr>
          <w:ilvl w:val="0"/>
          <w:numId w:val="25"/>
        </w:numPr>
        <w:spacing w:after="0"/>
        <w:ind w:left="714" w:hanging="357"/>
      </w:pPr>
      <w:r w:rsidRPr="00CA7898">
        <w:t>Act</w:t>
      </w:r>
      <w:r w:rsidR="00CA7898" w:rsidRPr="00CA7898">
        <w:t>ive listening</w:t>
      </w:r>
    </w:p>
    <w:p w14:paraId="15E0D886" w14:textId="26A92B55" w:rsidR="00CA7898" w:rsidRPr="00CA7898" w:rsidRDefault="00BE73E1" w:rsidP="006D7F45">
      <w:pPr>
        <w:numPr>
          <w:ilvl w:val="0"/>
          <w:numId w:val="25"/>
        </w:numPr>
        <w:spacing w:after="0"/>
        <w:ind w:left="714" w:hanging="357"/>
      </w:pPr>
      <w:r w:rsidRPr="00CA7898">
        <w:t>Communication skills (for example, public speaking and working with different types of media)</w:t>
      </w:r>
    </w:p>
    <w:p w14:paraId="6DDF40C1" w14:textId="0ED1C480" w:rsidR="00CA7898" w:rsidRPr="00CA7898" w:rsidRDefault="00BE73E1" w:rsidP="006D7F45">
      <w:pPr>
        <w:numPr>
          <w:ilvl w:val="0"/>
          <w:numId w:val="25"/>
        </w:numPr>
        <w:spacing w:after="0"/>
        <w:ind w:left="714" w:hanging="357"/>
      </w:pPr>
      <w:r w:rsidRPr="00CA7898">
        <w:t>Working with officers</w:t>
      </w:r>
    </w:p>
    <w:p w14:paraId="28C40F2C" w14:textId="6F517572" w:rsidR="00CA7898" w:rsidRPr="00CA7898" w:rsidRDefault="00BE73E1" w:rsidP="006D7F45">
      <w:pPr>
        <w:numPr>
          <w:ilvl w:val="0"/>
          <w:numId w:val="25"/>
        </w:numPr>
        <w:spacing w:after="0"/>
        <w:ind w:left="714" w:hanging="357"/>
      </w:pPr>
      <w:r w:rsidRPr="00CA7898">
        <w:t xml:space="preserve">Making use of information, </w:t>
      </w:r>
      <w:proofErr w:type="gramStart"/>
      <w:r w:rsidRPr="00CA7898">
        <w:t>data</w:t>
      </w:r>
      <w:proofErr w:type="gramEnd"/>
      <w:r w:rsidRPr="00CA7898">
        <w:t xml:space="preserve"> and analysis</w:t>
      </w:r>
    </w:p>
    <w:p w14:paraId="0486C38F" w14:textId="3DB788EA" w:rsidR="00CA7898" w:rsidRPr="00CA7898" w:rsidRDefault="00BE73E1" w:rsidP="006D7F45">
      <w:pPr>
        <w:numPr>
          <w:ilvl w:val="0"/>
          <w:numId w:val="25"/>
        </w:numPr>
        <w:spacing w:after="0"/>
        <w:ind w:left="714" w:hanging="357"/>
      </w:pPr>
      <w:r w:rsidRPr="00CA7898">
        <w:t>Meeting skills (for example, digital meeting skills and chairing)</w:t>
      </w:r>
    </w:p>
    <w:p w14:paraId="4108FDBF" w14:textId="016667F4" w:rsidR="00CA7898" w:rsidRPr="00CA7898" w:rsidRDefault="00BE73E1" w:rsidP="006D7F45">
      <w:pPr>
        <w:numPr>
          <w:ilvl w:val="0"/>
          <w:numId w:val="25"/>
        </w:numPr>
        <w:spacing w:after="0"/>
        <w:ind w:left="714" w:hanging="357"/>
      </w:pPr>
      <w:r w:rsidRPr="00CA7898">
        <w:t>Being organised</w:t>
      </w:r>
      <w:r w:rsidR="00CA7898" w:rsidRPr="00CA7898">
        <w:t xml:space="preserve"> and keeping track of open issues</w:t>
      </w:r>
    </w:p>
    <w:p w14:paraId="10FB5617" w14:textId="5713D3FF" w:rsidR="00CA7898" w:rsidRPr="00CA7898" w:rsidRDefault="00BE73E1" w:rsidP="006D7F45">
      <w:pPr>
        <w:numPr>
          <w:ilvl w:val="0"/>
          <w:numId w:val="25"/>
        </w:numPr>
        <w:spacing w:after="0"/>
        <w:ind w:left="714" w:hanging="357"/>
      </w:pPr>
      <w:r w:rsidRPr="00CA7898">
        <w:t>Good time management and casework management</w:t>
      </w:r>
    </w:p>
    <w:p w14:paraId="152271B2" w14:textId="7EFC19A5" w:rsidR="00CA7898" w:rsidRPr="00CA7898" w:rsidRDefault="00BE73E1" w:rsidP="006D7F45">
      <w:pPr>
        <w:numPr>
          <w:ilvl w:val="0"/>
          <w:numId w:val="25"/>
        </w:numPr>
        <w:spacing w:after="0"/>
        <w:ind w:left="714" w:hanging="357"/>
      </w:pPr>
      <w:r w:rsidRPr="00CA7898">
        <w:t>Understanding what activities to prioritise and how to spend time to make the most impact</w:t>
      </w:r>
    </w:p>
    <w:p w14:paraId="65707C20" w14:textId="09F2D9C3" w:rsidR="00CA7898" w:rsidRDefault="00BE73E1" w:rsidP="006D7F45">
      <w:pPr>
        <w:numPr>
          <w:ilvl w:val="0"/>
          <w:numId w:val="25"/>
        </w:numPr>
        <w:spacing w:after="0"/>
        <w:ind w:left="714" w:hanging="357"/>
      </w:pPr>
      <w:r w:rsidRPr="00CA7898">
        <w:t>Taking advantage of learning and development opportunities including mentoring and peer</w:t>
      </w:r>
      <w:r w:rsidR="00CA7898" w:rsidRPr="00CA7898">
        <w:t xml:space="preserve"> support networks.</w:t>
      </w:r>
    </w:p>
    <w:p w14:paraId="5EF7DC11" w14:textId="77777777" w:rsidR="00CA7898" w:rsidRPr="00CA7898" w:rsidRDefault="00CA7898" w:rsidP="008B5A93">
      <w:pPr>
        <w:spacing w:after="0"/>
        <w:ind w:left="360"/>
      </w:pPr>
    </w:p>
    <w:p w14:paraId="70305951" w14:textId="431A8696" w:rsidR="00CA7898" w:rsidRDefault="00CA7898" w:rsidP="008B5A93">
      <w:pPr>
        <w:spacing w:after="0"/>
      </w:pPr>
      <w:r w:rsidRPr="00CA7898">
        <w:t>For ideas on assessing and developing these skills, see the </w:t>
      </w:r>
      <w:r w:rsidRPr="00CA7898">
        <w:rPr>
          <w:b/>
          <w:bCs/>
        </w:rPr>
        <w:t>Using this framework</w:t>
      </w:r>
      <w:r w:rsidRPr="00CA7898">
        <w:t> section below.</w:t>
      </w:r>
    </w:p>
    <w:p w14:paraId="6BA9F79D" w14:textId="77777777" w:rsidR="006D3883" w:rsidRPr="00CA7898" w:rsidRDefault="006D3883" w:rsidP="008B5A93">
      <w:pPr>
        <w:spacing w:after="0"/>
      </w:pPr>
    </w:p>
    <w:p w14:paraId="448C8C46" w14:textId="4DB07E82" w:rsidR="00CA7898" w:rsidRDefault="598F55AC" w:rsidP="577111C1">
      <w:pPr>
        <w:pStyle w:val="Heading2"/>
        <w:spacing w:before="0" w:after="0" w:line="240" w:lineRule="atLeast"/>
        <w:rPr>
          <w:color w:val="951B81"/>
        </w:rPr>
      </w:pPr>
      <w:r w:rsidRPr="577111C1">
        <w:rPr>
          <w:color w:val="951B81"/>
        </w:rPr>
        <w:t>Learn more</w:t>
      </w:r>
    </w:p>
    <w:p w14:paraId="58B9DD22" w14:textId="77777777" w:rsidR="00CA7898" w:rsidRPr="00CA7898" w:rsidRDefault="00CA7898" w:rsidP="008B5A93">
      <w:pPr>
        <w:spacing w:after="0"/>
        <w:rPr>
          <w:b/>
          <w:bCs/>
        </w:rPr>
      </w:pPr>
    </w:p>
    <w:p w14:paraId="5EEE25DB" w14:textId="6343F557" w:rsidR="00CA7898" w:rsidRPr="00CA7898" w:rsidRDefault="001B0DCD" w:rsidP="006D7F45">
      <w:pPr>
        <w:numPr>
          <w:ilvl w:val="0"/>
          <w:numId w:val="26"/>
        </w:numPr>
        <w:spacing w:after="0"/>
        <w:ind w:left="714" w:hanging="357"/>
      </w:pPr>
      <w:sdt>
        <w:sdtPr>
          <w:id w:val="-1221970155"/>
          <w14:checkbox>
            <w14:checked w14:val="0"/>
            <w14:checkedState w14:val="2612" w14:font="MS Gothic"/>
            <w14:uncheckedState w14:val="2610" w14:font="MS Gothic"/>
          </w14:checkbox>
        </w:sdtPr>
        <w:sdtEndPr/>
        <w:sdtContent>
          <w:r w:rsidR="00465D1D">
            <w:rPr>
              <w:rFonts w:ascii="MS Gothic" w:eastAsia="MS Gothic" w:hAnsi="MS Gothic" w:hint="eastAsia"/>
            </w:rPr>
            <w:t>☐</w:t>
          </w:r>
        </w:sdtContent>
      </w:sdt>
      <w:r w:rsidR="00465D1D">
        <w:t xml:space="preserve"> </w:t>
      </w:r>
      <w:hyperlink r:id="rId25" w:history="1">
        <w:r w:rsidR="00CA7898" w:rsidRPr="00CA7898">
          <w:rPr>
            <w:rStyle w:val="Hyperlink"/>
            <w:b/>
            <w:bCs/>
          </w:rPr>
          <w:t>Stress management and personal resilience (councillor workbook)</w:t>
        </w:r>
      </w:hyperlink>
      <w:r w:rsidR="00CA7898" w:rsidRPr="00CA7898">
        <w:t> | Local Government Association</w:t>
      </w:r>
    </w:p>
    <w:p w14:paraId="712F26E3" w14:textId="20D56449" w:rsidR="00CA7898" w:rsidRPr="00CA7898" w:rsidRDefault="001B0DCD" w:rsidP="006D7F45">
      <w:pPr>
        <w:numPr>
          <w:ilvl w:val="0"/>
          <w:numId w:val="26"/>
        </w:numPr>
        <w:spacing w:after="0"/>
        <w:ind w:left="714" w:hanging="357"/>
      </w:pPr>
      <w:sdt>
        <w:sdtPr>
          <w:id w:val="361553313"/>
          <w14:checkbox>
            <w14:checked w14:val="0"/>
            <w14:checkedState w14:val="2612" w14:font="MS Gothic"/>
            <w14:uncheckedState w14:val="2610" w14:font="MS Gothic"/>
          </w14:checkbox>
        </w:sdtPr>
        <w:sdtEndPr/>
        <w:sdtContent>
          <w:r w:rsidR="00465D1D">
            <w:rPr>
              <w:rFonts w:ascii="MS Gothic" w:eastAsia="MS Gothic" w:hAnsi="MS Gothic" w:hint="eastAsia"/>
            </w:rPr>
            <w:t>☐</w:t>
          </w:r>
        </w:sdtContent>
      </w:sdt>
      <w:r w:rsidR="00465D1D">
        <w:t xml:space="preserve"> </w:t>
      </w:r>
      <w:hyperlink r:id="rId26" w:history="1">
        <w:r w:rsidR="00CA7898" w:rsidRPr="00CA7898">
          <w:rPr>
            <w:rStyle w:val="Hyperlink"/>
            <w:b/>
            <w:bCs/>
          </w:rPr>
          <w:t>The Resilience Framework</w:t>
        </w:r>
      </w:hyperlink>
      <w:r w:rsidR="00CA7898" w:rsidRPr="00CA7898">
        <w:t> | </w:t>
      </w:r>
      <w:proofErr w:type="spellStart"/>
      <w:r w:rsidR="00CA7898" w:rsidRPr="00CA7898">
        <w:t>Boingboing</w:t>
      </w:r>
      <w:proofErr w:type="spellEnd"/>
      <w:r w:rsidR="00CA7898" w:rsidRPr="00CA7898">
        <w:t xml:space="preserve"> (resilience research and practice community)</w:t>
      </w:r>
    </w:p>
    <w:p w14:paraId="38F3B49F" w14:textId="39EB100A" w:rsidR="00CA7898" w:rsidRPr="00CA7898" w:rsidRDefault="001B0DCD" w:rsidP="006D7F45">
      <w:pPr>
        <w:numPr>
          <w:ilvl w:val="0"/>
          <w:numId w:val="26"/>
        </w:numPr>
        <w:spacing w:after="0"/>
        <w:ind w:left="714" w:hanging="357"/>
      </w:pPr>
      <w:sdt>
        <w:sdtPr>
          <w:id w:val="-371301609"/>
          <w14:checkbox>
            <w14:checked w14:val="0"/>
            <w14:checkedState w14:val="2612" w14:font="MS Gothic"/>
            <w14:uncheckedState w14:val="2610" w14:font="MS Gothic"/>
          </w14:checkbox>
        </w:sdtPr>
        <w:sdtEndPr/>
        <w:sdtContent>
          <w:r w:rsidR="00465D1D">
            <w:rPr>
              <w:rFonts w:ascii="MS Gothic" w:eastAsia="MS Gothic" w:hAnsi="MS Gothic" w:hint="eastAsia"/>
            </w:rPr>
            <w:t>☐</w:t>
          </w:r>
        </w:sdtContent>
      </w:sdt>
      <w:r w:rsidR="00465D1D">
        <w:t xml:space="preserve"> </w:t>
      </w:r>
      <w:hyperlink r:id="rId27" w:history="1">
        <w:r w:rsidR="00CA7898" w:rsidRPr="00CA7898">
          <w:rPr>
            <w:rStyle w:val="Hyperlink"/>
            <w:b/>
            <w:bCs/>
          </w:rPr>
          <w:t>Councillor e-learning modules on a range of key topics</w:t>
        </w:r>
      </w:hyperlink>
      <w:r w:rsidR="00CA7898" w:rsidRPr="00CA7898">
        <w:t> | Local Government Association</w:t>
      </w:r>
    </w:p>
    <w:p w14:paraId="7AA367CF" w14:textId="778B11F4" w:rsidR="00901800" w:rsidRDefault="001B0DCD" w:rsidP="006D7F45">
      <w:pPr>
        <w:numPr>
          <w:ilvl w:val="0"/>
          <w:numId w:val="26"/>
        </w:numPr>
        <w:spacing w:after="0"/>
        <w:ind w:left="714" w:hanging="357"/>
      </w:pPr>
      <w:sdt>
        <w:sdtPr>
          <w:id w:val="1917822336"/>
          <w14:checkbox>
            <w14:checked w14:val="0"/>
            <w14:checkedState w14:val="2612" w14:font="MS Gothic"/>
            <w14:uncheckedState w14:val="2610" w14:font="MS Gothic"/>
          </w14:checkbox>
        </w:sdtPr>
        <w:sdtEndPr/>
        <w:sdtContent>
          <w:r w:rsidR="00465D1D">
            <w:rPr>
              <w:rFonts w:ascii="MS Gothic" w:eastAsia="MS Gothic" w:hAnsi="MS Gothic" w:hint="eastAsia"/>
            </w:rPr>
            <w:t>☐</w:t>
          </w:r>
        </w:sdtContent>
      </w:sdt>
      <w:r w:rsidR="00465D1D">
        <w:t xml:space="preserve"> </w:t>
      </w:r>
      <w:hyperlink r:id="rId28" w:history="1">
        <w:r w:rsidR="00CA7898" w:rsidRPr="00CA7898">
          <w:rPr>
            <w:rStyle w:val="Hyperlink"/>
            <w:b/>
            <w:bCs/>
          </w:rPr>
          <w:t>Handling abuse and intimidation</w:t>
        </w:r>
      </w:hyperlink>
      <w:r w:rsidR="00CA7898" w:rsidRPr="00CA7898">
        <w:t> | Local Government Association</w:t>
      </w:r>
    </w:p>
    <w:p w14:paraId="4685AFE4" w14:textId="77777777" w:rsidR="00901800" w:rsidRDefault="00901800" w:rsidP="00901800">
      <w:pPr>
        <w:spacing w:after="0"/>
      </w:pPr>
    </w:p>
    <w:p w14:paraId="11B99067" w14:textId="77777777" w:rsidR="00901800" w:rsidRDefault="20C8C3C9" w:rsidP="577111C1">
      <w:pPr>
        <w:pStyle w:val="Heading2"/>
        <w:spacing w:before="0" w:after="0" w:line="240" w:lineRule="atLeast"/>
        <w:rPr>
          <w:color w:val="951B81"/>
        </w:rPr>
      </w:pPr>
      <w:r w:rsidRPr="577111C1">
        <w:rPr>
          <w:color w:val="951B81"/>
        </w:rPr>
        <w:t>Notes</w:t>
      </w:r>
    </w:p>
    <w:p w14:paraId="16E57957" w14:textId="77777777" w:rsidR="00901800" w:rsidRPr="00361341" w:rsidRDefault="00901800" w:rsidP="00901800">
      <w:pPr>
        <w:spacing w:after="0"/>
      </w:pPr>
    </w:p>
    <w:tbl>
      <w:tblPr>
        <w:tblStyle w:val="TableGrid"/>
        <w:tblW w:w="0" w:type="auto"/>
        <w:tblLook w:val="04A0" w:firstRow="1" w:lastRow="0" w:firstColumn="1" w:lastColumn="0" w:noHBand="0" w:noVBand="1"/>
        <w:tblCaption w:val="Notes"/>
        <w:tblDescription w:val="A text box for you to make notes."/>
      </w:tblPr>
      <w:tblGrid>
        <w:gridCol w:w="9010"/>
      </w:tblGrid>
      <w:tr w:rsidR="00901800" w14:paraId="73516645" w14:textId="77777777" w:rsidTr="00901800">
        <w:trPr>
          <w:trHeight w:val="2268"/>
        </w:trPr>
        <w:sdt>
          <w:sdtPr>
            <w:id w:val="-228381491"/>
            <w:placeholder>
              <w:docPart w:val="DefaultPlaceholder_-1854013440"/>
            </w:placeholder>
            <w:showingPlcHdr/>
          </w:sdtPr>
          <w:sdtEndPr/>
          <w:sdtContent>
            <w:tc>
              <w:tcPr>
                <w:tcW w:w="9010" w:type="dxa"/>
              </w:tcPr>
              <w:p w14:paraId="7C6CC1BD" w14:textId="7D1070AB" w:rsidR="00901800" w:rsidRDefault="003D1D24">
                <w:pPr>
                  <w:spacing w:after="0"/>
                </w:pPr>
                <w:r w:rsidRPr="0077625C">
                  <w:rPr>
                    <w:rStyle w:val="PlaceholderText"/>
                    <w:color w:val="auto"/>
                  </w:rPr>
                  <w:t>Click or tap here to enter text.</w:t>
                </w:r>
              </w:p>
            </w:tc>
          </w:sdtContent>
        </w:sdt>
      </w:tr>
    </w:tbl>
    <w:p w14:paraId="2A4AF532" w14:textId="69D25EA4" w:rsidR="00901800" w:rsidRDefault="00901800" w:rsidP="00901800">
      <w:pPr>
        <w:spacing w:after="0"/>
        <w:sectPr w:rsidR="00901800" w:rsidSect="00100350">
          <w:pgSz w:w="11900" w:h="16840"/>
          <w:pgMar w:top="1440" w:right="1440" w:bottom="1440" w:left="1440" w:header="283" w:footer="284" w:gutter="0"/>
          <w:pgNumType w:start="1"/>
          <w:cols w:space="708"/>
          <w:docGrid w:linePitch="360"/>
        </w:sectPr>
      </w:pPr>
    </w:p>
    <w:p w14:paraId="496B4106" w14:textId="44376EB2" w:rsidR="0045627F" w:rsidRDefault="0045627F" w:rsidP="008B5A93">
      <w:pPr>
        <w:pStyle w:val="Heading1"/>
        <w:spacing w:before="0" w:after="0" w:line="240" w:lineRule="atLeast"/>
      </w:pPr>
      <w:r w:rsidRPr="0045627F">
        <w:lastRenderedPageBreak/>
        <w:t>Local leadership skill sets</w:t>
      </w:r>
    </w:p>
    <w:p w14:paraId="1D9E7876" w14:textId="77777777" w:rsidR="0045627F" w:rsidRPr="0045627F" w:rsidRDefault="0045627F" w:rsidP="008B5A93">
      <w:pPr>
        <w:spacing w:after="0"/>
        <w:rPr>
          <w:b/>
          <w:bCs/>
        </w:rPr>
      </w:pPr>
    </w:p>
    <w:p w14:paraId="32AA50E2" w14:textId="637FF984" w:rsidR="0045627F" w:rsidRDefault="0045627F" w:rsidP="008B5A93">
      <w:pPr>
        <w:spacing w:after="0"/>
      </w:pPr>
      <w:r w:rsidRPr="0045627F">
        <w:t>Alongside the foundational skills that we’ve outlined, there are skills that, when grouped together, reflect what it means to be a local leader specifically. Being a local leader means working with local communities to make a difference. It means using soft skills and good relationships to get things done. </w:t>
      </w:r>
    </w:p>
    <w:p w14:paraId="3F943510" w14:textId="77777777" w:rsidR="0045627F" w:rsidRPr="0045627F" w:rsidRDefault="0045627F" w:rsidP="008B5A93">
      <w:pPr>
        <w:spacing w:after="0"/>
      </w:pPr>
    </w:p>
    <w:p w14:paraId="4AEDAF70" w14:textId="33C4872C" w:rsidR="0045627F" w:rsidRDefault="0045627F" w:rsidP="008B5A93">
      <w:pPr>
        <w:spacing w:after="0"/>
      </w:pPr>
      <w:r w:rsidRPr="0045627F">
        <w:t>This list of local leadership skill sets builds on previous frameworks and the research for this framework:</w:t>
      </w:r>
    </w:p>
    <w:p w14:paraId="15826D17" w14:textId="77777777" w:rsidR="0045627F" w:rsidRPr="0045627F" w:rsidRDefault="0045627F" w:rsidP="008B5A93">
      <w:pPr>
        <w:spacing w:after="0"/>
      </w:pPr>
    </w:p>
    <w:p w14:paraId="1B704484" w14:textId="3CF438A3" w:rsidR="0045627F" w:rsidRPr="0045627F" w:rsidRDefault="007F2181" w:rsidP="006D7F45">
      <w:pPr>
        <w:numPr>
          <w:ilvl w:val="0"/>
          <w:numId w:val="27"/>
        </w:numPr>
        <w:spacing w:after="0"/>
        <w:ind w:left="714" w:hanging="357"/>
      </w:pPr>
      <w:r>
        <w:rPr>
          <w:b/>
          <w:bCs/>
        </w:rPr>
        <w:t>n</w:t>
      </w:r>
      <w:r w:rsidR="00D510A4" w:rsidRPr="0045627F">
        <w:rPr>
          <w:b/>
          <w:bCs/>
        </w:rPr>
        <w:t>etwork-building</w:t>
      </w:r>
      <w:r w:rsidR="0045627F" w:rsidRPr="0045627F">
        <w:t> – making the connections that others can’t, bringing people together to solve problems they might not solve alone</w:t>
      </w:r>
    </w:p>
    <w:p w14:paraId="3D0133DA" w14:textId="6F198654" w:rsidR="0045627F" w:rsidRPr="0045627F" w:rsidRDefault="007F2181" w:rsidP="006D7F45">
      <w:pPr>
        <w:numPr>
          <w:ilvl w:val="0"/>
          <w:numId w:val="27"/>
        </w:numPr>
        <w:spacing w:after="0"/>
        <w:ind w:left="714" w:hanging="357"/>
      </w:pPr>
      <w:r>
        <w:rPr>
          <w:b/>
          <w:bCs/>
        </w:rPr>
        <w:t>p</w:t>
      </w:r>
      <w:r w:rsidR="00D510A4" w:rsidRPr="0045627F">
        <w:rPr>
          <w:b/>
          <w:bCs/>
        </w:rPr>
        <w:t>olitical skills</w:t>
      </w:r>
      <w:r w:rsidR="0045627F" w:rsidRPr="0045627F">
        <w:t> – demonstrating good political awareness and understanding when working to achieve goals</w:t>
      </w:r>
    </w:p>
    <w:p w14:paraId="722EF900" w14:textId="493ACECF" w:rsidR="0045627F" w:rsidRPr="0045627F" w:rsidRDefault="007F2181" w:rsidP="006D7F45">
      <w:pPr>
        <w:numPr>
          <w:ilvl w:val="0"/>
          <w:numId w:val="27"/>
        </w:numPr>
        <w:spacing w:after="0"/>
        <w:ind w:left="714" w:hanging="357"/>
      </w:pPr>
      <w:r>
        <w:rPr>
          <w:b/>
          <w:bCs/>
        </w:rPr>
        <w:t>r</w:t>
      </w:r>
      <w:r w:rsidR="00D510A4" w:rsidRPr="0045627F">
        <w:rPr>
          <w:b/>
          <w:bCs/>
        </w:rPr>
        <w:t>esident engagement</w:t>
      </w:r>
      <w:r w:rsidR="0045627F" w:rsidRPr="0045627F">
        <w:t> – keeping up to date with local concerns and understanding local ambitions for the area, ensuring that all voices are heard</w:t>
      </w:r>
    </w:p>
    <w:p w14:paraId="0F1367CB" w14:textId="191AA9A4" w:rsidR="0045627F" w:rsidRPr="0045627F" w:rsidRDefault="007F2181" w:rsidP="006D7F45">
      <w:pPr>
        <w:numPr>
          <w:ilvl w:val="0"/>
          <w:numId w:val="27"/>
        </w:numPr>
        <w:spacing w:after="0"/>
        <w:ind w:left="714" w:hanging="357"/>
      </w:pPr>
      <w:r>
        <w:rPr>
          <w:b/>
          <w:bCs/>
        </w:rPr>
        <w:t>c</w:t>
      </w:r>
      <w:r w:rsidR="00D510A4" w:rsidRPr="0045627F">
        <w:rPr>
          <w:b/>
          <w:bCs/>
        </w:rPr>
        <w:t>ommunicating with the community</w:t>
      </w:r>
      <w:r w:rsidR="0045627F" w:rsidRPr="0045627F">
        <w:t> – regular and effective communication with all parts of the community, using a range of different methods</w:t>
      </w:r>
    </w:p>
    <w:p w14:paraId="768194B5" w14:textId="00667241" w:rsidR="0045627F" w:rsidRPr="0045627F" w:rsidRDefault="007F2181" w:rsidP="006D7F45">
      <w:pPr>
        <w:numPr>
          <w:ilvl w:val="0"/>
          <w:numId w:val="27"/>
        </w:numPr>
        <w:spacing w:after="0"/>
        <w:ind w:left="714" w:hanging="357"/>
      </w:pPr>
      <w:r>
        <w:rPr>
          <w:b/>
          <w:bCs/>
        </w:rPr>
        <w:t>i</w:t>
      </w:r>
      <w:r w:rsidR="00D510A4" w:rsidRPr="0045627F">
        <w:rPr>
          <w:b/>
          <w:bCs/>
        </w:rPr>
        <w:t>nfluenci</w:t>
      </w:r>
      <w:r w:rsidR="0045627F" w:rsidRPr="0045627F">
        <w:rPr>
          <w:b/>
          <w:bCs/>
        </w:rPr>
        <w:t>ng </w:t>
      </w:r>
      <w:r w:rsidR="0045627F" w:rsidRPr="0045627F">
        <w:t>– employing skills of negotiation and diplomacy to help get things done</w:t>
      </w:r>
    </w:p>
    <w:p w14:paraId="6432EC45" w14:textId="49BEBA33" w:rsidR="0045627F" w:rsidRPr="0045627F" w:rsidRDefault="007F2181" w:rsidP="006D7F45">
      <w:pPr>
        <w:numPr>
          <w:ilvl w:val="0"/>
          <w:numId w:val="27"/>
        </w:numPr>
        <w:spacing w:after="0"/>
        <w:ind w:left="714" w:hanging="357"/>
      </w:pPr>
      <w:r>
        <w:rPr>
          <w:b/>
          <w:bCs/>
        </w:rPr>
        <w:t>c</w:t>
      </w:r>
      <w:r w:rsidR="00D510A4" w:rsidRPr="0045627F">
        <w:rPr>
          <w:b/>
          <w:bCs/>
        </w:rPr>
        <w:t>hallenging </w:t>
      </w:r>
      <w:r w:rsidR="0045627F" w:rsidRPr="0045627F">
        <w:t>– contributing to good governance, inside and outside the council, by acting as a critical friend and challenging discriminatory language or behaviour</w:t>
      </w:r>
    </w:p>
    <w:p w14:paraId="109F1179" w14:textId="76D18926" w:rsidR="0045627F" w:rsidRPr="0045627F" w:rsidRDefault="007F2181" w:rsidP="006D7F45">
      <w:pPr>
        <w:numPr>
          <w:ilvl w:val="0"/>
          <w:numId w:val="27"/>
        </w:numPr>
        <w:spacing w:after="0"/>
        <w:ind w:left="714" w:hanging="357"/>
      </w:pPr>
      <w:r>
        <w:rPr>
          <w:b/>
          <w:bCs/>
        </w:rPr>
        <w:t>b</w:t>
      </w:r>
      <w:r w:rsidR="00D510A4" w:rsidRPr="0045627F">
        <w:rPr>
          <w:b/>
          <w:bCs/>
        </w:rPr>
        <w:t>ringing people to</w:t>
      </w:r>
      <w:r w:rsidR="0045627F" w:rsidRPr="0045627F">
        <w:rPr>
          <w:b/>
          <w:bCs/>
        </w:rPr>
        <w:t>gether</w:t>
      </w:r>
      <w:r w:rsidR="0045627F" w:rsidRPr="0045627F">
        <w:t> – helping to resolve conflicts in the community and to solve problems</w:t>
      </w:r>
    </w:p>
    <w:p w14:paraId="416E12D8" w14:textId="67610257" w:rsidR="0045627F" w:rsidRDefault="007F2181" w:rsidP="006D7F45">
      <w:pPr>
        <w:numPr>
          <w:ilvl w:val="0"/>
          <w:numId w:val="27"/>
        </w:numPr>
        <w:spacing w:after="0"/>
        <w:ind w:left="714" w:hanging="357"/>
      </w:pPr>
      <w:r>
        <w:rPr>
          <w:b/>
          <w:bCs/>
        </w:rPr>
        <w:t>h</w:t>
      </w:r>
      <w:r w:rsidR="00D510A4" w:rsidRPr="0045627F">
        <w:rPr>
          <w:b/>
          <w:bCs/>
        </w:rPr>
        <w:t>olding difficult conversations</w:t>
      </w:r>
      <w:r w:rsidR="0045627F" w:rsidRPr="0045627F">
        <w:t> – supporting residents, or people using services, who have complex, emotional or distressing issues.</w:t>
      </w:r>
    </w:p>
    <w:p w14:paraId="5A1A7880" w14:textId="77777777" w:rsidR="0045627F" w:rsidRPr="0045627F" w:rsidRDefault="0045627F" w:rsidP="008B5A93">
      <w:pPr>
        <w:spacing w:after="0"/>
      </w:pPr>
    </w:p>
    <w:p w14:paraId="0A0DAF87" w14:textId="6B9964A2" w:rsidR="0045627F" w:rsidRDefault="0045627F" w:rsidP="008B5A93">
      <w:pPr>
        <w:spacing w:after="0"/>
      </w:pPr>
      <w:r w:rsidRPr="0045627F">
        <w:t>We look at each of these skill sets in more detail below.</w:t>
      </w:r>
    </w:p>
    <w:p w14:paraId="76B683C0" w14:textId="77777777" w:rsidR="008B5A93" w:rsidRPr="0045627F" w:rsidRDefault="008B5A93" w:rsidP="008B5A93">
      <w:pPr>
        <w:spacing w:after="0"/>
      </w:pPr>
    </w:p>
    <w:p w14:paraId="3F0DFF15" w14:textId="0F7C6D2A" w:rsidR="0045627F" w:rsidRDefault="048B32A9" w:rsidP="577111C1">
      <w:pPr>
        <w:pStyle w:val="Heading2"/>
        <w:spacing w:before="0" w:after="0" w:line="240" w:lineRule="atLeast"/>
        <w:rPr>
          <w:color w:val="951B81"/>
        </w:rPr>
      </w:pPr>
      <w:r w:rsidRPr="577111C1">
        <w:rPr>
          <w:color w:val="951B81"/>
        </w:rPr>
        <w:t>Learn more</w:t>
      </w:r>
    </w:p>
    <w:p w14:paraId="67E6EDCC" w14:textId="77777777" w:rsidR="0045627F" w:rsidRPr="0045627F" w:rsidRDefault="0045627F" w:rsidP="008B5A93">
      <w:pPr>
        <w:spacing w:after="0"/>
        <w:rPr>
          <w:b/>
          <w:bCs/>
        </w:rPr>
      </w:pPr>
    </w:p>
    <w:p w14:paraId="16FF9C2D" w14:textId="0D2DDB4B" w:rsidR="0045627F" w:rsidRPr="0045627F" w:rsidRDefault="001B0DCD" w:rsidP="007F2181">
      <w:pPr>
        <w:numPr>
          <w:ilvl w:val="0"/>
          <w:numId w:val="28"/>
        </w:numPr>
        <w:ind w:left="714" w:hanging="357"/>
      </w:pPr>
      <w:sdt>
        <w:sdtPr>
          <w:id w:val="-842165456"/>
          <w14:checkbox>
            <w14:checked w14:val="0"/>
            <w14:checkedState w14:val="2612" w14:font="MS Gothic"/>
            <w14:uncheckedState w14:val="2610" w14:font="MS Gothic"/>
          </w14:checkbox>
        </w:sdtPr>
        <w:sdtEndPr/>
        <w:sdtContent>
          <w:r w:rsidR="00D510A4">
            <w:rPr>
              <w:rFonts w:ascii="MS Gothic" w:eastAsia="MS Gothic" w:hAnsi="MS Gothic" w:hint="eastAsia"/>
            </w:rPr>
            <w:t>☐</w:t>
          </w:r>
        </w:sdtContent>
      </w:sdt>
      <w:r w:rsidR="00D510A4">
        <w:t xml:space="preserve"> </w:t>
      </w:r>
      <w:hyperlink r:id="rId29" w:history="1">
        <w:r w:rsidR="0045627F" w:rsidRPr="0045627F">
          <w:rPr>
            <w:rStyle w:val="Hyperlink"/>
            <w:b/>
            <w:bCs/>
          </w:rPr>
          <w:t>Councillor workbooks on a range of key topics</w:t>
        </w:r>
      </w:hyperlink>
      <w:r w:rsidR="0045627F" w:rsidRPr="0045627F">
        <w:t> | Local Government Association</w:t>
      </w:r>
    </w:p>
    <w:p w14:paraId="67173220" w14:textId="146F2099" w:rsidR="0045627F" w:rsidRPr="0045627F" w:rsidRDefault="001B0DCD" w:rsidP="00044251">
      <w:pPr>
        <w:numPr>
          <w:ilvl w:val="0"/>
          <w:numId w:val="28"/>
        </w:numPr>
        <w:ind w:left="714" w:hanging="357"/>
      </w:pPr>
      <w:sdt>
        <w:sdtPr>
          <w:id w:val="1044103497"/>
          <w14:checkbox>
            <w14:checked w14:val="0"/>
            <w14:checkedState w14:val="2612" w14:font="MS Gothic"/>
            <w14:uncheckedState w14:val="2610" w14:font="MS Gothic"/>
          </w14:checkbox>
        </w:sdtPr>
        <w:sdtEndPr/>
        <w:sdtContent>
          <w:r w:rsidR="00D510A4">
            <w:rPr>
              <w:rFonts w:ascii="MS Gothic" w:eastAsia="MS Gothic" w:hAnsi="MS Gothic" w:hint="eastAsia"/>
            </w:rPr>
            <w:t>☐</w:t>
          </w:r>
        </w:sdtContent>
      </w:sdt>
      <w:r w:rsidR="00D510A4">
        <w:t xml:space="preserve"> </w:t>
      </w:r>
      <w:hyperlink r:id="rId30" w:history="1">
        <w:r w:rsidR="0045627F" w:rsidRPr="0045627F">
          <w:rPr>
            <w:rStyle w:val="Hyperlink"/>
            <w:b/>
            <w:bCs/>
          </w:rPr>
          <w:t>Councillor e-learning modules on a range of key topics</w:t>
        </w:r>
      </w:hyperlink>
      <w:r w:rsidR="0045627F" w:rsidRPr="0045627F">
        <w:t> | Local Government Association</w:t>
      </w:r>
    </w:p>
    <w:p w14:paraId="7FEAF646" w14:textId="577ED5F4" w:rsidR="0045627F" w:rsidRPr="0045627F" w:rsidRDefault="001B0DCD" w:rsidP="00044251">
      <w:pPr>
        <w:numPr>
          <w:ilvl w:val="0"/>
          <w:numId w:val="28"/>
        </w:numPr>
        <w:ind w:left="714" w:hanging="357"/>
      </w:pPr>
      <w:sdt>
        <w:sdtPr>
          <w:id w:val="-1372760550"/>
          <w14:checkbox>
            <w14:checked w14:val="0"/>
            <w14:checkedState w14:val="2612" w14:font="MS Gothic"/>
            <w14:uncheckedState w14:val="2610" w14:font="MS Gothic"/>
          </w14:checkbox>
        </w:sdtPr>
        <w:sdtEndPr/>
        <w:sdtContent>
          <w:r w:rsidR="00D510A4">
            <w:rPr>
              <w:rFonts w:ascii="MS Gothic" w:eastAsia="MS Gothic" w:hAnsi="MS Gothic" w:hint="eastAsia"/>
            </w:rPr>
            <w:t>☐</w:t>
          </w:r>
        </w:sdtContent>
      </w:sdt>
      <w:r w:rsidR="00D510A4">
        <w:t xml:space="preserve"> </w:t>
      </w:r>
      <w:hyperlink r:id="rId31" w:history="1">
        <w:r w:rsidR="0045627F" w:rsidRPr="0045627F">
          <w:rPr>
            <w:rStyle w:val="Hyperlink"/>
            <w:b/>
            <w:bCs/>
          </w:rPr>
          <w:t>Community leadership (councillor workbook)</w:t>
        </w:r>
      </w:hyperlink>
      <w:r w:rsidR="0045627F" w:rsidRPr="0045627F">
        <w:t> | Local Government Association</w:t>
      </w:r>
    </w:p>
    <w:p w14:paraId="73F6D6E9" w14:textId="79350D0B" w:rsidR="0045627F" w:rsidRPr="0045627F" w:rsidRDefault="001B0DCD" w:rsidP="00044251">
      <w:pPr>
        <w:numPr>
          <w:ilvl w:val="0"/>
          <w:numId w:val="28"/>
        </w:numPr>
        <w:ind w:left="714" w:hanging="357"/>
      </w:pPr>
      <w:sdt>
        <w:sdtPr>
          <w:id w:val="1340123002"/>
          <w14:checkbox>
            <w14:checked w14:val="0"/>
            <w14:checkedState w14:val="2612" w14:font="MS Gothic"/>
            <w14:uncheckedState w14:val="2610" w14:font="MS Gothic"/>
          </w14:checkbox>
        </w:sdtPr>
        <w:sdtEndPr/>
        <w:sdtContent>
          <w:r w:rsidR="00D510A4">
            <w:rPr>
              <w:rFonts w:ascii="MS Gothic" w:eastAsia="MS Gothic" w:hAnsi="MS Gothic" w:hint="eastAsia"/>
            </w:rPr>
            <w:t>☐</w:t>
          </w:r>
        </w:sdtContent>
      </w:sdt>
      <w:r w:rsidR="00D510A4">
        <w:t xml:space="preserve"> </w:t>
      </w:r>
      <w:hyperlink r:id="rId32" w:history="1">
        <w:r w:rsidR="0045627F" w:rsidRPr="0045627F">
          <w:rPr>
            <w:rStyle w:val="Hyperlink"/>
            <w:b/>
            <w:bCs/>
          </w:rPr>
          <w:t>The 21st-century Councillor</w:t>
        </w:r>
      </w:hyperlink>
      <w:r w:rsidR="0045627F" w:rsidRPr="0045627F">
        <w:t> | Public Service Academy, University of Birmingham</w:t>
      </w:r>
    </w:p>
    <w:p w14:paraId="6F4084D7" w14:textId="716ADFD6" w:rsidR="00D00B84" w:rsidRDefault="001B0DCD" w:rsidP="006D7F45">
      <w:pPr>
        <w:numPr>
          <w:ilvl w:val="0"/>
          <w:numId w:val="28"/>
        </w:numPr>
        <w:spacing w:after="0"/>
        <w:ind w:left="714" w:hanging="357"/>
        <w:sectPr w:rsidR="00D00B84" w:rsidSect="00100350">
          <w:pgSz w:w="11900" w:h="16840"/>
          <w:pgMar w:top="1440" w:right="1440" w:bottom="1440" w:left="1440" w:header="283" w:footer="284" w:gutter="0"/>
          <w:pgNumType w:start="1"/>
          <w:cols w:space="708"/>
          <w:docGrid w:linePitch="360"/>
        </w:sectPr>
      </w:pPr>
      <w:sdt>
        <w:sdtPr>
          <w:id w:val="2099520687"/>
          <w14:checkbox>
            <w14:checked w14:val="0"/>
            <w14:checkedState w14:val="2612" w14:font="MS Gothic"/>
            <w14:uncheckedState w14:val="2610" w14:font="MS Gothic"/>
          </w14:checkbox>
        </w:sdtPr>
        <w:sdtEndPr/>
        <w:sdtContent>
          <w:r w:rsidR="00D510A4">
            <w:rPr>
              <w:rFonts w:ascii="MS Gothic" w:eastAsia="MS Gothic" w:hAnsi="MS Gothic" w:hint="eastAsia"/>
            </w:rPr>
            <w:t>☐</w:t>
          </w:r>
        </w:sdtContent>
      </w:sdt>
      <w:r w:rsidR="00D510A4">
        <w:t xml:space="preserve"> </w:t>
      </w:r>
      <w:hyperlink r:id="rId33" w:history="1">
        <w:r w:rsidR="0045627F" w:rsidRPr="0045627F">
          <w:rPr>
            <w:rStyle w:val="Hyperlink"/>
            <w:b/>
            <w:bCs/>
          </w:rPr>
          <w:t>Debate Not Hate campaign</w:t>
        </w:r>
      </w:hyperlink>
      <w:r w:rsidR="0045627F" w:rsidRPr="0045627F">
        <w:t> | Local Government Association</w:t>
      </w:r>
    </w:p>
    <w:p w14:paraId="2D65E16F" w14:textId="6555307C" w:rsidR="00AD2922" w:rsidRDefault="00AD2922" w:rsidP="008B5A93">
      <w:pPr>
        <w:pStyle w:val="Heading1"/>
        <w:spacing w:before="0" w:after="0" w:line="240" w:lineRule="atLeast"/>
      </w:pPr>
      <w:r w:rsidRPr="00AD2922">
        <w:lastRenderedPageBreak/>
        <w:t>Network-building</w:t>
      </w:r>
    </w:p>
    <w:p w14:paraId="1031FDE9" w14:textId="77777777" w:rsidR="00AD2922" w:rsidRPr="00AD2922" w:rsidRDefault="00AD2922" w:rsidP="008B5A93">
      <w:pPr>
        <w:spacing w:after="0"/>
        <w:rPr>
          <w:b/>
          <w:bCs/>
        </w:rPr>
      </w:pPr>
    </w:p>
    <w:p w14:paraId="38862156" w14:textId="68E68698" w:rsidR="00AD2922" w:rsidRDefault="00AD2922" w:rsidP="008B5A93">
      <w:pPr>
        <w:spacing w:after="0"/>
      </w:pPr>
      <w:r w:rsidRPr="00AD2922">
        <w:t>Councillors are uniquely placed to be connectors across the whole system within a locality, encompassing wider partner organisations. By bringing together officers, partners and the public, councillors can help find solutions to challenges that might not be obvious to individuals.</w:t>
      </w:r>
    </w:p>
    <w:p w14:paraId="6EC662D6" w14:textId="77777777" w:rsidR="00AD2922" w:rsidRPr="00AD2922" w:rsidRDefault="00AD2922" w:rsidP="008B5A93">
      <w:pPr>
        <w:spacing w:after="0"/>
      </w:pPr>
    </w:p>
    <w:p w14:paraId="37B4E5F0" w14:textId="3EF0FB88" w:rsidR="00AD2922" w:rsidRDefault="00AD2922" w:rsidP="008B5A93">
      <w:pPr>
        <w:spacing w:after="0"/>
      </w:pPr>
      <w:r w:rsidRPr="00AD2922">
        <w:t>Network-building is key to councillors' </w:t>
      </w:r>
      <w:r w:rsidRPr="00AD2922">
        <w:rPr>
          <w:b/>
          <w:bCs/>
        </w:rPr>
        <w:t>orchestrator role</w:t>
      </w:r>
      <w:r w:rsidRPr="00AD2922">
        <w:t xml:space="preserve"> because they help to broker relationships, work with </w:t>
      </w:r>
      <w:proofErr w:type="gramStart"/>
      <w:r w:rsidRPr="00AD2922">
        <w:t>partners</w:t>
      </w:r>
      <w:proofErr w:type="gramEnd"/>
      <w:r w:rsidRPr="00AD2922">
        <w:t xml:space="preserve"> and develop new connections.</w:t>
      </w:r>
    </w:p>
    <w:p w14:paraId="3DEE569D" w14:textId="77777777" w:rsidR="008B5A93" w:rsidRPr="00AD2922" w:rsidRDefault="008B5A93" w:rsidP="008B5A93">
      <w:pPr>
        <w:spacing w:after="0"/>
      </w:pPr>
    </w:p>
    <w:p w14:paraId="4C49E79E" w14:textId="5A0B55E4" w:rsidR="00AD2922" w:rsidRDefault="4F7F390A" w:rsidP="577111C1">
      <w:pPr>
        <w:pStyle w:val="Heading2"/>
        <w:spacing w:before="0" w:after="0" w:line="240" w:lineRule="atLeast"/>
        <w:rPr>
          <w:color w:val="951B81"/>
        </w:rPr>
      </w:pPr>
      <w:r w:rsidRPr="577111C1">
        <w:rPr>
          <w:color w:val="951B81"/>
        </w:rPr>
        <w:t>Some examples of what councillors say helps them to make a difference</w:t>
      </w:r>
    </w:p>
    <w:p w14:paraId="5DD4D023" w14:textId="77777777" w:rsidR="00AD2922" w:rsidRPr="00AD2922" w:rsidRDefault="00AD2922" w:rsidP="008B5A93">
      <w:pPr>
        <w:spacing w:after="0"/>
      </w:pPr>
    </w:p>
    <w:p w14:paraId="4A4788F1" w14:textId="67FB3D6E" w:rsidR="00AD2922" w:rsidRPr="00AD2922" w:rsidRDefault="00D510A4" w:rsidP="006D7F45">
      <w:pPr>
        <w:numPr>
          <w:ilvl w:val="0"/>
          <w:numId w:val="29"/>
        </w:numPr>
        <w:spacing w:after="0"/>
        <w:ind w:left="714" w:hanging="357"/>
      </w:pPr>
      <w:r w:rsidRPr="00AD2922">
        <w:t>“Working h</w:t>
      </w:r>
      <w:r w:rsidR="00AD2922" w:rsidRPr="00AD2922">
        <w:t>ard to support residents and link community groups, parish councils and the county council</w:t>
      </w:r>
      <w:r w:rsidR="00044251">
        <w:t>.</w:t>
      </w:r>
      <w:r w:rsidR="00AD2922" w:rsidRPr="00AD2922">
        <w:t>”</w:t>
      </w:r>
    </w:p>
    <w:p w14:paraId="355D58A6" w14:textId="2C709EA5" w:rsidR="00AD2922" w:rsidRPr="00AD2922" w:rsidRDefault="00AD2922" w:rsidP="006D7F45">
      <w:pPr>
        <w:numPr>
          <w:ilvl w:val="0"/>
          <w:numId w:val="29"/>
        </w:numPr>
        <w:spacing w:after="0"/>
        <w:ind w:left="714" w:hanging="357"/>
      </w:pPr>
      <w:r w:rsidRPr="00AD2922">
        <w:t>“</w:t>
      </w:r>
      <w:r w:rsidR="00D510A4">
        <w:t>E</w:t>
      </w:r>
      <w:r w:rsidRPr="00AD2922">
        <w:t>ngaging with local people and organisations to work for the residents</w:t>
      </w:r>
      <w:r w:rsidR="00044251">
        <w:t>.</w:t>
      </w:r>
      <w:r w:rsidRPr="00AD2922">
        <w:t>”</w:t>
      </w:r>
    </w:p>
    <w:p w14:paraId="591E9CA3" w14:textId="7782F92E" w:rsidR="00AD2922" w:rsidRPr="00AD2922" w:rsidRDefault="00D510A4" w:rsidP="006D7F45">
      <w:pPr>
        <w:numPr>
          <w:ilvl w:val="0"/>
          <w:numId w:val="29"/>
        </w:numPr>
        <w:spacing w:after="0"/>
        <w:ind w:left="714" w:hanging="357"/>
      </w:pPr>
      <w:r w:rsidRPr="00AD2922">
        <w:t>“</w:t>
      </w:r>
      <w:r>
        <w:t>V</w:t>
      </w:r>
      <w:r w:rsidRPr="00AD2922">
        <w:t>olunteering (for example, ‘in our local larder’) gives new connections with residents and partner agencies</w:t>
      </w:r>
      <w:r w:rsidR="00044251">
        <w:t>.</w:t>
      </w:r>
      <w:r w:rsidRPr="00AD2922">
        <w:t>”</w:t>
      </w:r>
    </w:p>
    <w:p w14:paraId="066C0C3C" w14:textId="769E405C" w:rsidR="00AD2922" w:rsidRPr="00AD2922" w:rsidRDefault="00AD2922" w:rsidP="006D7F45">
      <w:pPr>
        <w:numPr>
          <w:ilvl w:val="0"/>
          <w:numId w:val="29"/>
        </w:numPr>
        <w:spacing w:after="0"/>
        <w:ind w:left="714" w:hanging="357"/>
      </w:pPr>
      <w:r w:rsidRPr="00AD2922">
        <w:t>"</w:t>
      </w:r>
      <w:r w:rsidR="00D510A4">
        <w:t>K</w:t>
      </w:r>
      <w:r w:rsidRPr="00AD2922">
        <w:t>nowing what needs changing, make connections with other organisations to work in partnership</w:t>
      </w:r>
      <w:r w:rsidR="00044251">
        <w:t>.</w:t>
      </w:r>
      <w:r w:rsidRPr="00AD2922">
        <w:t>”</w:t>
      </w:r>
    </w:p>
    <w:p w14:paraId="7A1E064D" w14:textId="301803EE" w:rsidR="00AD2922" w:rsidRPr="00AD2922" w:rsidRDefault="00AD2922" w:rsidP="006D7F45">
      <w:pPr>
        <w:numPr>
          <w:ilvl w:val="0"/>
          <w:numId w:val="29"/>
        </w:numPr>
        <w:spacing w:after="0"/>
        <w:ind w:left="714" w:hanging="357"/>
      </w:pPr>
      <w:r w:rsidRPr="00AD2922">
        <w:t>"</w:t>
      </w:r>
      <w:r w:rsidR="00D510A4">
        <w:t>B</w:t>
      </w:r>
      <w:r w:rsidRPr="00AD2922">
        <w:t xml:space="preserve">eing a 'super-connector', building relationships with officers, </w:t>
      </w:r>
      <w:proofErr w:type="gramStart"/>
      <w:r w:rsidRPr="00AD2922">
        <w:t>members</w:t>
      </w:r>
      <w:proofErr w:type="gramEnd"/>
      <w:r w:rsidRPr="00AD2922">
        <w:t xml:space="preserve"> and community</w:t>
      </w:r>
      <w:r w:rsidR="00044251">
        <w:t>.</w:t>
      </w:r>
      <w:r w:rsidRPr="00AD2922">
        <w:t>”</w:t>
      </w:r>
    </w:p>
    <w:p w14:paraId="1EDFC83A" w14:textId="694AABAD" w:rsidR="00AD2922" w:rsidRDefault="00AD2922" w:rsidP="006D7F45">
      <w:pPr>
        <w:numPr>
          <w:ilvl w:val="0"/>
          <w:numId w:val="29"/>
        </w:numPr>
        <w:spacing w:after="0"/>
        <w:ind w:left="714" w:hanging="357"/>
      </w:pPr>
      <w:r w:rsidRPr="00AD2922">
        <w:t>"</w:t>
      </w:r>
      <w:r w:rsidR="00D510A4">
        <w:t>W</w:t>
      </w:r>
      <w:r w:rsidRPr="00AD2922">
        <w:t>orking with others to change a housing association's plans for a site within the area</w:t>
      </w:r>
      <w:r w:rsidR="00044251">
        <w:t>.</w:t>
      </w:r>
      <w:r w:rsidRPr="00AD2922">
        <w:t>”</w:t>
      </w:r>
    </w:p>
    <w:p w14:paraId="06E5A218" w14:textId="77777777" w:rsidR="008B5A93" w:rsidRPr="00AD2922" w:rsidRDefault="008B5A93" w:rsidP="577111C1">
      <w:pPr>
        <w:spacing w:after="0"/>
        <w:rPr>
          <w:color w:val="951B81"/>
        </w:rPr>
      </w:pPr>
    </w:p>
    <w:p w14:paraId="34C73736" w14:textId="560D9123" w:rsidR="00AD2922" w:rsidRDefault="4F7F390A" w:rsidP="577111C1">
      <w:pPr>
        <w:pStyle w:val="Heading2"/>
        <w:spacing w:before="0" w:after="0" w:line="240" w:lineRule="atLeast"/>
        <w:rPr>
          <w:color w:val="951B81"/>
        </w:rPr>
      </w:pPr>
      <w:r w:rsidRPr="577111C1">
        <w:rPr>
          <w:color w:val="951B81"/>
        </w:rPr>
        <w:t>Network-building skills that you might find useful</w:t>
      </w:r>
    </w:p>
    <w:p w14:paraId="34E67475" w14:textId="77777777" w:rsidR="00AD2922" w:rsidRPr="00AD2922" w:rsidRDefault="00AD2922" w:rsidP="008B5A93">
      <w:pPr>
        <w:spacing w:after="0"/>
      </w:pPr>
    </w:p>
    <w:p w14:paraId="391DEB0E" w14:textId="6185DEA7" w:rsidR="00AD2922" w:rsidRPr="00AD2922" w:rsidRDefault="00D510A4" w:rsidP="006D7F45">
      <w:pPr>
        <w:numPr>
          <w:ilvl w:val="0"/>
          <w:numId w:val="30"/>
        </w:numPr>
        <w:spacing w:after="0"/>
        <w:ind w:left="714" w:hanging="357"/>
      </w:pPr>
      <w:r w:rsidRPr="00AD2922">
        <w:t>Working in formal partnership structures</w:t>
      </w:r>
      <w:r w:rsidR="00AD13C7">
        <w:t>.</w:t>
      </w:r>
    </w:p>
    <w:p w14:paraId="4BCF5B4A" w14:textId="67BB9EEE" w:rsidR="00AD2922" w:rsidRPr="00AD2922" w:rsidRDefault="00D510A4" w:rsidP="006D7F45">
      <w:pPr>
        <w:numPr>
          <w:ilvl w:val="0"/>
          <w:numId w:val="30"/>
        </w:numPr>
        <w:spacing w:after="0"/>
        <w:ind w:left="714" w:hanging="357"/>
      </w:pPr>
      <w:r w:rsidRPr="00AD2922">
        <w:t>Interpersonal skills (to w</w:t>
      </w:r>
      <w:r w:rsidR="00AD2922" w:rsidRPr="00AD2922">
        <w:t>ork collaboratively to achieve shared goals, demonstrate trust and humility)</w:t>
      </w:r>
      <w:r w:rsidR="00AD13C7">
        <w:t>.</w:t>
      </w:r>
    </w:p>
    <w:p w14:paraId="6CEE129A" w14:textId="23CD10BD" w:rsidR="00AD2922" w:rsidRPr="00AD2922" w:rsidRDefault="00D510A4" w:rsidP="006D7F45">
      <w:pPr>
        <w:numPr>
          <w:ilvl w:val="0"/>
          <w:numId w:val="30"/>
        </w:numPr>
        <w:spacing w:after="0"/>
        <w:ind w:left="714" w:hanging="357"/>
      </w:pPr>
      <w:r w:rsidRPr="00AD2922">
        <w:t>Relationship-building across different sectors</w:t>
      </w:r>
      <w:r w:rsidR="00AD13C7">
        <w:t>.</w:t>
      </w:r>
    </w:p>
    <w:p w14:paraId="044C8D4B" w14:textId="0D07FB4E" w:rsidR="00AD2922" w:rsidRPr="00AD2922" w:rsidRDefault="00D510A4" w:rsidP="006D7F45">
      <w:pPr>
        <w:numPr>
          <w:ilvl w:val="0"/>
          <w:numId w:val="30"/>
        </w:numPr>
        <w:spacing w:after="0"/>
        <w:ind w:left="714" w:hanging="357"/>
      </w:pPr>
      <w:r w:rsidRPr="00AD2922">
        <w:t>Having a clear, strategic view of the full range of services in the community</w:t>
      </w:r>
      <w:r w:rsidR="00AD13C7">
        <w:t>.</w:t>
      </w:r>
    </w:p>
    <w:p w14:paraId="07D526BA" w14:textId="06408E3F" w:rsidR="00AD2922" w:rsidRPr="00AD2922" w:rsidRDefault="00D510A4" w:rsidP="006D7F45">
      <w:pPr>
        <w:numPr>
          <w:ilvl w:val="0"/>
          <w:numId w:val="30"/>
        </w:numPr>
        <w:spacing w:after="0"/>
        <w:ind w:left="714" w:hanging="357"/>
      </w:pPr>
      <w:r w:rsidRPr="00AD2922">
        <w:t>Maintaining key relationships with officers, for examp</w:t>
      </w:r>
      <w:r w:rsidR="00AD2922" w:rsidRPr="00AD2922">
        <w:t>le the monitoring officer</w:t>
      </w:r>
      <w:r w:rsidR="00AD13C7">
        <w:t>.</w:t>
      </w:r>
    </w:p>
    <w:p w14:paraId="173B750E" w14:textId="759DAF1F" w:rsidR="00AD2922" w:rsidRPr="00AD2922" w:rsidRDefault="00D510A4" w:rsidP="006D7F45">
      <w:pPr>
        <w:numPr>
          <w:ilvl w:val="0"/>
          <w:numId w:val="30"/>
        </w:numPr>
        <w:spacing w:after="0"/>
        <w:ind w:left="714" w:hanging="357"/>
      </w:pPr>
      <w:r w:rsidRPr="00AD2922">
        <w:t>Network mapping to identify strengths and gaps</w:t>
      </w:r>
      <w:r w:rsidR="00AD13C7">
        <w:t>.</w:t>
      </w:r>
    </w:p>
    <w:p w14:paraId="5F065880" w14:textId="3D5426DB" w:rsidR="00AD2922" w:rsidRDefault="00D510A4" w:rsidP="006D7F45">
      <w:pPr>
        <w:numPr>
          <w:ilvl w:val="0"/>
          <w:numId w:val="30"/>
        </w:numPr>
        <w:spacing w:after="0"/>
        <w:ind w:left="714" w:hanging="357"/>
      </w:pPr>
      <w:r w:rsidRPr="00AD2922">
        <w:t xml:space="preserve">Engaging and galvanising </w:t>
      </w:r>
      <w:proofErr w:type="gramStart"/>
      <w:r w:rsidRPr="00AD2922">
        <w:t>partners.</w:t>
      </w:r>
      <w:r w:rsidR="00AD13C7">
        <w:t>.</w:t>
      </w:r>
      <w:proofErr w:type="gramEnd"/>
    </w:p>
    <w:p w14:paraId="2DC0CC9C" w14:textId="77777777" w:rsidR="00AD2922" w:rsidRPr="00AD2922" w:rsidRDefault="00AD2922" w:rsidP="008B5A93">
      <w:pPr>
        <w:spacing w:after="0"/>
      </w:pPr>
    </w:p>
    <w:p w14:paraId="6D332622" w14:textId="7B7DA670" w:rsidR="00AD2922" w:rsidRDefault="00AD2922" w:rsidP="008B5A93">
      <w:pPr>
        <w:spacing w:after="0"/>
      </w:pPr>
      <w:r w:rsidRPr="00AD2922">
        <w:t>For ideas on assessing and developing these skills, see the </w:t>
      </w:r>
      <w:r w:rsidRPr="00AD2922">
        <w:rPr>
          <w:b/>
          <w:bCs/>
        </w:rPr>
        <w:t>Using this framework</w:t>
      </w:r>
      <w:r w:rsidRPr="00AD2922">
        <w:t> section below.</w:t>
      </w:r>
    </w:p>
    <w:p w14:paraId="1E671BFD" w14:textId="77777777" w:rsidR="008B5A93" w:rsidRPr="00AD2922" w:rsidRDefault="008B5A93" w:rsidP="008B5A93">
      <w:pPr>
        <w:spacing w:after="0"/>
      </w:pPr>
    </w:p>
    <w:p w14:paraId="2BA326FA" w14:textId="4F545910" w:rsidR="00AD2922" w:rsidRDefault="4F7F390A" w:rsidP="577111C1">
      <w:pPr>
        <w:pStyle w:val="Heading2"/>
        <w:spacing w:before="0" w:after="0" w:line="240" w:lineRule="atLeast"/>
        <w:rPr>
          <w:color w:val="951B81"/>
        </w:rPr>
      </w:pPr>
      <w:r w:rsidRPr="577111C1">
        <w:rPr>
          <w:color w:val="951B81"/>
        </w:rPr>
        <w:t>Learn more</w:t>
      </w:r>
    </w:p>
    <w:p w14:paraId="7945354C" w14:textId="77777777" w:rsidR="00AD2922" w:rsidRPr="00AD2922" w:rsidRDefault="00AD2922" w:rsidP="008B5A93">
      <w:pPr>
        <w:spacing w:after="0"/>
        <w:rPr>
          <w:b/>
          <w:bCs/>
        </w:rPr>
      </w:pPr>
    </w:p>
    <w:p w14:paraId="2D1AFD05" w14:textId="682DFFBE" w:rsidR="00AD2922" w:rsidRPr="00AD2922" w:rsidRDefault="001B0DCD" w:rsidP="00044251">
      <w:pPr>
        <w:numPr>
          <w:ilvl w:val="0"/>
          <w:numId w:val="31"/>
        </w:numPr>
        <w:ind w:left="714" w:hanging="357"/>
      </w:pPr>
      <w:sdt>
        <w:sdtPr>
          <w:id w:val="-2038496603"/>
          <w14:checkbox>
            <w14:checked w14:val="0"/>
            <w14:checkedState w14:val="2612" w14:font="MS Gothic"/>
            <w14:uncheckedState w14:val="2610" w14:font="MS Gothic"/>
          </w14:checkbox>
        </w:sdtPr>
        <w:sdtEndPr/>
        <w:sdtContent>
          <w:r w:rsidR="00D510A4">
            <w:rPr>
              <w:rFonts w:ascii="MS Gothic" w:eastAsia="MS Gothic" w:hAnsi="MS Gothic" w:hint="eastAsia"/>
            </w:rPr>
            <w:t>☐</w:t>
          </w:r>
        </w:sdtContent>
      </w:sdt>
      <w:r w:rsidR="00D510A4">
        <w:t xml:space="preserve"> </w:t>
      </w:r>
      <w:hyperlink r:id="rId34" w:history="1">
        <w:r w:rsidR="00AD2922" w:rsidRPr="00AD2922">
          <w:rPr>
            <w:rStyle w:val="Hyperlink"/>
            <w:b/>
            <w:bCs/>
          </w:rPr>
          <w:t>Being an effective ward councillor (councillor workbook)</w:t>
        </w:r>
      </w:hyperlink>
      <w:r w:rsidR="00AD2922" w:rsidRPr="00AD2922">
        <w:t> | Local Government Association</w:t>
      </w:r>
    </w:p>
    <w:p w14:paraId="7F696521" w14:textId="18AD8333" w:rsidR="00AD2922" w:rsidRPr="00AD2922" w:rsidRDefault="001B0DCD" w:rsidP="00044251">
      <w:pPr>
        <w:numPr>
          <w:ilvl w:val="0"/>
          <w:numId w:val="31"/>
        </w:numPr>
        <w:ind w:left="714" w:hanging="357"/>
      </w:pPr>
      <w:sdt>
        <w:sdtPr>
          <w:id w:val="174775159"/>
          <w14:checkbox>
            <w14:checked w14:val="0"/>
            <w14:checkedState w14:val="2612" w14:font="MS Gothic"/>
            <w14:uncheckedState w14:val="2610" w14:font="MS Gothic"/>
          </w14:checkbox>
        </w:sdtPr>
        <w:sdtEndPr/>
        <w:sdtContent>
          <w:r w:rsidR="00D510A4">
            <w:rPr>
              <w:rFonts w:ascii="MS Gothic" w:eastAsia="MS Gothic" w:hAnsi="MS Gothic" w:hint="eastAsia"/>
            </w:rPr>
            <w:t>☐</w:t>
          </w:r>
        </w:sdtContent>
      </w:sdt>
      <w:r w:rsidR="00D510A4">
        <w:t xml:space="preserve"> </w:t>
      </w:r>
      <w:hyperlink r:id="rId35" w:history="1">
        <w:r w:rsidR="00AD2922" w:rsidRPr="00AD2922">
          <w:rPr>
            <w:rStyle w:val="Hyperlink"/>
            <w:b/>
            <w:bCs/>
          </w:rPr>
          <w:t>LG Inform (data benchmarking platform)</w:t>
        </w:r>
      </w:hyperlink>
      <w:r w:rsidR="00AD2922" w:rsidRPr="00AD2922">
        <w:t> | Local Government Association</w:t>
      </w:r>
    </w:p>
    <w:p w14:paraId="0959ABA9" w14:textId="0D835240" w:rsidR="00AD2922" w:rsidRDefault="001B0DCD" w:rsidP="00044251">
      <w:pPr>
        <w:numPr>
          <w:ilvl w:val="0"/>
          <w:numId w:val="31"/>
        </w:numPr>
        <w:ind w:left="714" w:hanging="357"/>
      </w:pPr>
      <w:sdt>
        <w:sdtPr>
          <w:id w:val="1572071331"/>
          <w14:checkbox>
            <w14:checked w14:val="0"/>
            <w14:checkedState w14:val="2612" w14:font="MS Gothic"/>
            <w14:uncheckedState w14:val="2610" w14:font="MS Gothic"/>
          </w14:checkbox>
        </w:sdtPr>
        <w:sdtEndPr/>
        <w:sdtContent>
          <w:r w:rsidR="00D510A4">
            <w:rPr>
              <w:rFonts w:ascii="MS Gothic" w:eastAsia="MS Gothic" w:hAnsi="MS Gothic" w:hint="eastAsia"/>
            </w:rPr>
            <w:t>☐</w:t>
          </w:r>
        </w:sdtContent>
      </w:sdt>
      <w:r w:rsidR="00D510A4">
        <w:t xml:space="preserve"> </w:t>
      </w:r>
      <w:hyperlink r:id="rId36" w:history="1">
        <w:r w:rsidR="00AD2922" w:rsidRPr="00AD2922">
          <w:rPr>
            <w:rStyle w:val="Hyperlink"/>
            <w:b/>
            <w:bCs/>
          </w:rPr>
          <w:t>Building stronger communities</w:t>
        </w:r>
      </w:hyperlink>
      <w:r w:rsidR="00AD2922" w:rsidRPr="00AD2922">
        <w:t> | Local Government Association</w:t>
      </w:r>
    </w:p>
    <w:p w14:paraId="237EDA54" w14:textId="0EBA51F6" w:rsidR="008B5A93" w:rsidRDefault="008B5A93" w:rsidP="008B5A93">
      <w:pPr>
        <w:spacing w:after="0"/>
      </w:pPr>
    </w:p>
    <w:p w14:paraId="07B73E4A" w14:textId="2C2731F5" w:rsidR="00361341" w:rsidRDefault="2102A5F6" w:rsidP="008B5A93">
      <w:pPr>
        <w:pStyle w:val="Heading2"/>
        <w:spacing w:before="0" w:after="0" w:line="240" w:lineRule="atLeast"/>
      </w:pPr>
      <w:r w:rsidRPr="577111C1">
        <w:rPr>
          <w:color w:val="951B81"/>
        </w:rPr>
        <w:lastRenderedPageBreak/>
        <w:t>Notes</w:t>
      </w:r>
    </w:p>
    <w:p w14:paraId="76B45B11" w14:textId="77777777" w:rsidR="00361341" w:rsidRPr="00361341" w:rsidRDefault="00361341" w:rsidP="008B5A93">
      <w:pPr>
        <w:spacing w:after="0"/>
      </w:pPr>
    </w:p>
    <w:tbl>
      <w:tblPr>
        <w:tblStyle w:val="TableGrid"/>
        <w:tblW w:w="0" w:type="auto"/>
        <w:tblLook w:val="04A0" w:firstRow="1" w:lastRow="0" w:firstColumn="1" w:lastColumn="0" w:noHBand="0" w:noVBand="1"/>
        <w:tblCaption w:val="Notes"/>
        <w:tblDescription w:val="A text box for you to make notes."/>
      </w:tblPr>
      <w:tblGrid>
        <w:gridCol w:w="9010"/>
      </w:tblGrid>
      <w:tr w:rsidR="00361341" w14:paraId="361BCA7C" w14:textId="77777777" w:rsidTr="00FF1CB7">
        <w:trPr>
          <w:trHeight w:val="11339"/>
        </w:trPr>
        <w:sdt>
          <w:sdtPr>
            <w:id w:val="-204174255"/>
            <w:placeholder>
              <w:docPart w:val="DefaultPlaceholder_-1854013440"/>
            </w:placeholder>
            <w:showingPlcHdr/>
          </w:sdtPr>
          <w:sdtEndPr/>
          <w:sdtContent>
            <w:tc>
              <w:tcPr>
                <w:tcW w:w="9010" w:type="dxa"/>
              </w:tcPr>
              <w:p w14:paraId="0FF1461F" w14:textId="2759680E" w:rsidR="00361341" w:rsidRDefault="00D510A4" w:rsidP="008B5A93">
                <w:pPr>
                  <w:spacing w:after="0"/>
                </w:pPr>
                <w:r w:rsidRPr="0077625C">
                  <w:rPr>
                    <w:rStyle w:val="PlaceholderText"/>
                    <w:color w:val="auto"/>
                  </w:rPr>
                  <w:t>Click or tap here to enter text.</w:t>
                </w:r>
              </w:p>
            </w:tc>
          </w:sdtContent>
        </w:sdt>
      </w:tr>
    </w:tbl>
    <w:p w14:paraId="11B331EE" w14:textId="77777777" w:rsidR="00361341" w:rsidRDefault="00361341" w:rsidP="008B5A93">
      <w:pPr>
        <w:spacing w:after="0"/>
        <w:sectPr w:rsidR="00361341" w:rsidSect="00100350">
          <w:pgSz w:w="11900" w:h="16840"/>
          <w:pgMar w:top="1440" w:right="1440" w:bottom="1440" w:left="1440" w:header="283" w:footer="284" w:gutter="0"/>
          <w:pgNumType w:start="1"/>
          <w:cols w:space="708"/>
          <w:docGrid w:linePitch="360"/>
        </w:sectPr>
      </w:pPr>
    </w:p>
    <w:p w14:paraId="0695E3F3" w14:textId="6E59857B" w:rsidR="00785E51" w:rsidRDefault="00785E51" w:rsidP="008B5A93">
      <w:pPr>
        <w:pStyle w:val="Heading1"/>
        <w:spacing w:before="0" w:after="0" w:line="240" w:lineRule="atLeast"/>
      </w:pPr>
      <w:r w:rsidRPr="00785E51">
        <w:lastRenderedPageBreak/>
        <w:t>Political skills</w:t>
      </w:r>
    </w:p>
    <w:p w14:paraId="7B62B9AA" w14:textId="77777777" w:rsidR="00957D2D" w:rsidRPr="00785E51" w:rsidRDefault="00957D2D" w:rsidP="008B5A93">
      <w:pPr>
        <w:spacing w:after="0"/>
        <w:rPr>
          <w:b/>
          <w:bCs/>
        </w:rPr>
      </w:pPr>
    </w:p>
    <w:p w14:paraId="3F56A862" w14:textId="1F623214" w:rsidR="00785E51" w:rsidRDefault="00785E51" w:rsidP="008B5A93">
      <w:pPr>
        <w:spacing w:after="0"/>
      </w:pPr>
      <w:r w:rsidRPr="00785E51">
        <w:t>Councillors work within a political environment and, so, they need to demonstrate political awareness and understanding when they are working to achieve their goals. Councillors also need to promote a healthy local democracy, civility in public life, and community engagement with local politics.</w:t>
      </w:r>
    </w:p>
    <w:p w14:paraId="1527E270" w14:textId="77777777" w:rsidR="00957D2D" w:rsidRPr="00785E51" w:rsidRDefault="00957D2D" w:rsidP="008B5A93">
      <w:pPr>
        <w:spacing w:after="0"/>
      </w:pPr>
    </w:p>
    <w:p w14:paraId="04C293BF" w14:textId="32217ED8" w:rsidR="00957D2D" w:rsidRDefault="00785E51" w:rsidP="008B5A93">
      <w:pPr>
        <w:spacing w:after="0"/>
      </w:pPr>
      <w:r w:rsidRPr="00785E51">
        <w:t>Political skills are key to councillors' </w:t>
      </w:r>
      <w:r w:rsidRPr="00785E51">
        <w:rPr>
          <w:b/>
          <w:bCs/>
        </w:rPr>
        <w:t>steward of place role</w:t>
      </w:r>
      <w:r w:rsidRPr="00785E51">
        <w:t> as they work across their local area in partnership with others.</w:t>
      </w:r>
    </w:p>
    <w:p w14:paraId="4A0BE582" w14:textId="77777777" w:rsidR="008B5A93" w:rsidRPr="00785E51" w:rsidRDefault="008B5A93" w:rsidP="008B5A93">
      <w:pPr>
        <w:spacing w:after="0"/>
      </w:pPr>
    </w:p>
    <w:p w14:paraId="19B134C4" w14:textId="3AA54B3E" w:rsidR="00785E51" w:rsidRDefault="18AD2BAE" w:rsidP="577111C1">
      <w:pPr>
        <w:pStyle w:val="Heading2"/>
        <w:spacing w:before="0" w:after="0" w:line="240" w:lineRule="atLeast"/>
        <w:rPr>
          <w:color w:val="951B81"/>
        </w:rPr>
      </w:pPr>
      <w:r w:rsidRPr="577111C1">
        <w:rPr>
          <w:color w:val="951B81"/>
        </w:rPr>
        <w:t>Some examples of what councillors say helps them to make a difference</w:t>
      </w:r>
    </w:p>
    <w:p w14:paraId="2E2FE7DC" w14:textId="77777777" w:rsidR="00957D2D" w:rsidRPr="00785E51" w:rsidRDefault="00957D2D" w:rsidP="008B5A93">
      <w:pPr>
        <w:spacing w:after="0"/>
      </w:pPr>
    </w:p>
    <w:p w14:paraId="3E420092" w14:textId="60637D4B" w:rsidR="00785E51" w:rsidRPr="00785E51" w:rsidRDefault="004C62AC" w:rsidP="006D7F45">
      <w:pPr>
        <w:numPr>
          <w:ilvl w:val="0"/>
          <w:numId w:val="32"/>
        </w:numPr>
        <w:spacing w:after="0"/>
      </w:pPr>
      <w:r w:rsidRPr="00785E51">
        <w:t>“Collaborating with other parties for change, for example, health scrutiny</w:t>
      </w:r>
      <w:r w:rsidR="00AD13C7">
        <w:t>.</w:t>
      </w:r>
      <w:r w:rsidRPr="00785E51">
        <w:t>”</w:t>
      </w:r>
    </w:p>
    <w:p w14:paraId="051CB1D1" w14:textId="63CA8900" w:rsidR="00785E51" w:rsidRPr="00785E51" w:rsidRDefault="00785E51" w:rsidP="006D7F45">
      <w:pPr>
        <w:numPr>
          <w:ilvl w:val="0"/>
          <w:numId w:val="32"/>
        </w:numPr>
        <w:spacing w:after="0"/>
      </w:pPr>
      <w:r w:rsidRPr="00785E51">
        <w:t>“</w:t>
      </w:r>
      <w:r w:rsidR="004C62AC">
        <w:t>V</w:t>
      </w:r>
      <w:r w:rsidRPr="00785E51">
        <w:t>aluing all councillors, of whatever party label, as helpful contributors to decisions</w:t>
      </w:r>
      <w:r w:rsidR="00AD13C7">
        <w:t>.</w:t>
      </w:r>
      <w:r w:rsidRPr="00785E51">
        <w:t>”</w:t>
      </w:r>
    </w:p>
    <w:p w14:paraId="38DE4B0F" w14:textId="6BF6AE46" w:rsidR="00785E51" w:rsidRPr="00785E51" w:rsidRDefault="00785E51" w:rsidP="006D7F45">
      <w:pPr>
        <w:numPr>
          <w:ilvl w:val="0"/>
          <w:numId w:val="32"/>
        </w:numPr>
        <w:spacing w:after="0"/>
      </w:pPr>
      <w:r w:rsidRPr="00785E51">
        <w:t>“</w:t>
      </w:r>
      <w:r w:rsidR="004C62AC">
        <w:t>L</w:t>
      </w:r>
      <w:r w:rsidRPr="00785E51">
        <w:t>iaising with other parts of the council to get things done</w:t>
      </w:r>
      <w:r w:rsidR="00AD13C7">
        <w:t>.</w:t>
      </w:r>
      <w:r w:rsidRPr="00785E51">
        <w:t>”</w:t>
      </w:r>
    </w:p>
    <w:p w14:paraId="42F257C4" w14:textId="44B3D7A5" w:rsidR="00785E51" w:rsidRPr="00785E51" w:rsidRDefault="00785E51" w:rsidP="006D7F45">
      <w:pPr>
        <w:numPr>
          <w:ilvl w:val="0"/>
          <w:numId w:val="32"/>
        </w:numPr>
        <w:spacing w:after="0"/>
      </w:pPr>
      <w:r w:rsidRPr="00785E51">
        <w:t>“</w:t>
      </w:r>
      <w:r w:rsidR="004C62AC">
        <w:t>E</w:t>
      </w:r>
      <w:r w:rsidRPr="00785E51">
        <w:t>ncouraging all residents to have more of a say in local decision</w:t>
      </w:r>
      <w:r w:rsidR="00AD13C7">
        <w:t>-</w:t>
      </w:r>
      <w:r w:rsidRPr="00785E51">
        <w:t>making and making politics part of day-to-day conversations</w:t>
      </w:r>
      <w:r w:rsidR="00AD13C7">
        <w:t>.</w:t>
      </w:r>
      <w:r w:rsidRPr="00785E51">
        <w:t>”</w:t>
      </w:r>
    </w:p>
    <w:p w14:paraId="40F1028A" w14:textId="2B0526AB" w:rsidR="00957D2D" w:rsidRDefault="00785E51" w:rsidP="006D7F45">
      <w:pPr>
        <w:numPr>
          <w:ilvl w:val="0"/>
          <w:numId w:val="32"/>
        </w:numPr>
        <w:spacing w:after="0"/>
      </w:pPr>
      <w:r w:rsidRPr="00785E51">
        <w:t>“</w:t>
      </w:r>
      <w:r w:rsidR="004C62AC">
        <w:t>E</w:t>
      </w:r>
      <w:r w:rsidRPr="00785E51">
        <w:t>ngaging people who might not otherwise think that politics or the workings of local government is for them</w:t>
      </w:r>
      <w:r w:rsidR="00AD13C7">
        <w:t>.</w:t>
      </w:r>
      <w:r w:rsidRPr="00785E51">
        <w:t>”</w:t>
      </w:r>
    </w:p>
    <w:p w14:paraId="5FF9AC59" w14:textId="77777777" w:rsidR="008B5A93" w:rsidRPr="00785E51" w:rsidRDefault="008B5A93" w:rsidP="008B5A93">
      <w:pPr>
        <w:spacing w:after="0"/>
      </w:pPr>
    </w:p>
    <w:p w14:paraId="1E939BBE" w14:textId="2A9A449F" w:rsidR="00785E51" w:rsidRDefault="18AD2BAE" w:rsidP="577111C1">
      <w:pPr>
        <w:pStyle w:val="Heading2"/>
        <w:spacing w:before="0" w:after="0" w:line="240" w:lineRule="atLeast"/>
        <w:rPr>
          <w:color w:val="951B81"/>
        </w:rPr>
      </w:pPr>
      <w:r w:rsidRPr="577111C1">
        <w:rPr>
          <w:color w:val="951B81"/>
        </w:rPr>
        <w:t>Political skills that you might find useful</w:t>
      </w:r>
    </w:p>
    <w:p w14:paraId="1D7509E5" w14:textId="77777777" w:rsidR="00957D2D" w:rsidRPr="00785E51" w:rsidRDefault="00957D2D" w:rsidP="008B5A93">
      <w:pPr>
        <w:spacing w:after="0"/>
      </w:pPr>
    </w:p>
    <w:p w14:paraId="1FCA93A1" w14:textId="12CD0F3C" w:rsidR="00785E51" w:rsidRPr="00785E51" w:rsidRDefault="004C62AC" w:rsidP="006D7F45">
      <w:pPr>
        <w:numPr>
          <w:ilvl w:val="0"/>
          <w:numId w:val="33"/>
        </w:numPr>
        <w:spacing w:after="0"/>
      </w:pPr>
      <w:r w:rsidRPr="00785E51">
        <w:t xml:space="preserve">Working </w:t>
      </w:r>
      <w:r w:rsidR="00785E51" w:rsidRPr="00785E51">
        <w:t xml:space="preserve">across boundaries – with </w:t>
      </w:r>
      <w:r w:rsidR="00720E3F">
        <w:t>MPs</w:t>
      </w:r>
      <w:r w:rsidRPr="00785E51">
        <w:t xml:space="preserve"> </w:t>
      </w:r>
      <w:r w:rsidR="00785E51" w:rsidRPr="00785E51">
        <w:t>and representatives from other bodies, and across political divides</w:t>
      </w:r>
      <w:r w:rsidR="00AD13C7">
        <w:t>.</w:t>
      </w:r>
    </w:p>
    <w:p w14:paraId="398E4588" w14:textId="5FCE259F" w:rsidR="00785E51" w:rsidRPr="00785E51" w:rsidRDefault="004C62AC" w:rsidP="006D7F45">
      <w:pPr>
        <w:numPr>
          <w:ilvl w:val="0"/>
          <w:numId w:val="33"/>
        </w:numPr>
        <w:spacing w:after="0"/>
      </w:pPr>
      <w:r w:rsidRPr="00785E51">
        <w:t xml:space="preserve">Communicating </w:t>
      </w:r>
      <w:r w:rsidR="00785E51" w:rsidRPr="00785E51">
        <w:t>values and a political vision</w:t>
      </w:r>
      <w:r w:rsidR="00720E3F">
        <w:t>.</w:t>
      </w:r>
    </w:p>
    <w:p w14:paraId="220E352B" w14:textId="028620C7" w:rsidR="00785E51" w:rsidRPr="00785E51" w:rsidRDefault="004C62AC" w:rsidP="006D7F45">
      <w:pPr>
        <w:numPr>
          <w:ilvl w:val="0"/>
          <w:numId w:val="33"/>
        </w:numPr>
        <w:spacing w:after="0"/>
      </w:pPr>
      <w:r w:rsidRPr="00785E51">
        <w:t xml:space="preserve">Promoting </w:t>
      </w:r>
      <w:r w:rsidR="00785E51" w:rsidRPr="00785E51">
        <w:t>public participation in local issues and politics</w:t>
      </w:r>
      <w:r w:rsidR="00720E3F">
        <w:t>.</w:t>
      </w:r>
    </w:p>
    <w:p w14:paraId="161A8665" w14:textId="7A10FE4A" w:rsidR="00785E51" w:rsidRPr="00785E51" w:rsidRDefault="004C62AC" w:rsidP="006D7F45">
      <w:pPr>
        <w:numPr>
          <w:ilvl w:val="0"/>
          <w:numId w:val="33"/>
        </w:numPr>
        <w:spacing w:after="0"/>
      </w:pPr>
      <w:r w:rsidRPr="00785E51">
        <w:t xml:space="preserve">Balancing </w:t>
      </w:r>
      <w:r w:rsidR="00785E51" w:rsidRPr="00785E51">
        <w:t xml:space="preserve">the needs of local people, the </w:t>
      </w:r>
      <w:proofErr w:type="gramStart"/>
      <w:r w:rsidR="00785E51" w:rsidRPr="00785E51">
        <w:t>council</w:t>
      </w:r>
      <w:proofErr w:type="gramEnd"/>
      <w:r w:rsidR="00785E51" w:rsidRPr="00785E51">
        <w:t xml:space="preserve"> and the party group (if a party member)</w:t>
      </w:r>
      <w:r w:rsidR="00720E3F">
        <w:t>.</w:t>
      </w:r>
    </w:p>
    <w:p w14:paraId="12A28704" w14:textId="366E53B9" w:rsidR="00785E51" w:rsidRPr="00785E51" w:rsidRDefault="004C62AC" w:rsidP="006D7F45">
      <w:pPr>
        <w:numPr>
          <w:ilvl w:val="0"/>
          <w:numId w:val="33"/>
        </w:numPr>
        <w:spacing w:after="0"/>
      </w:pPr>
      <w:r w:rsidRPr="00785E51">
        <w:t xml:space="preserve">Maintaining </w:t>
      </w:r>
      <w:r w:rsidR="00785E51" w:rsidRPr="00785E51">
        <w:t>key relationships with officers, for example, the monitoring officer</w:t>
      </w:r>
    </w:p>
    <w:p w14:paraId="00227262" w14:textId="78F85C2F" w:rsidR="00785E51" w:rsidRPr="00785E51" w:rsidRDefault="004C62AC" w:rsidP="006D7F45">
      <w:pPr>
        <w:numPr>
          <w:ilvl w:val="0"/>
          <w:numId w:val="33"/>
        </w:numPr>
        <w:spacing w:after="0"/>
      </w:pPr>
      <w:r w:rsidRPr="00785E51">
        <w:t xml:space="preserve">Lobbying </w:t>
      </w:r>
      <w:r w:rsidR="00785E51" w:rsidRPr="00785E51">
        <w:t xml:space="preserve">and engaging with national </w:t>
      </w:r>
      <w:proofErr w:type="gramStart"/>
      <w:r w:rsidR="00785E51" w:rsidRPr="00785E51">
        <w:t>policy-making</w:t>
      </w:r>
      <w:proofErr w:type="gramEnd"/>
      <w:r w:rsidR="00720E3F">
        <w:t>.</w:t>
      </w:r>
    </w:p>
    <w:p w14:paraId="448AC97B" w14:textId="5A484ACF" w:rsidR="00785E51" w:rsidRDefault="004C62AC" w:rsidP="006D7F45">
      <w:pPr>
        <w:numPr>
          <w:ilvl w:val="0"/>
          <w:numId w:val="33"/>
        </w:numPr>
        <w:spacing w:after="0"/>
      </w:pPr>
      <w:r w:rsidRPr="00785E51">
        <w:t xml:space="preserve">Understanding </w:t>
      </w:r>
      <w:r w:rsidR="00785E51" w:rsidRPr="00785E51">
        <w:t>accountability (for example, for key services which may sit with external partners, or with other tiers of government such as a combined authority).</w:t>
      </w:r>
    </w:p>
    <w:p w14:paraId="39C2DB1A" w14:textId="77777777" w:rsidR="00957D2D" w:rsidRPr="00785E51" w:rsidRDefault="00957D2D" w:rsidP="008B5A93">
      <w:pPr>
        <w:spacing w:after="0"/>
      </w:pPr>
    </w:p>
    <w:p w14:paraId="2CF5ED87" w14:textId="397E6805" w:rsidR="00957D2D" w:rsidRDefault="00785E51" w:rsidP="008B5A93">
      <w:pPr>
        <w:spacing w:after="0"/>
      </w:pPr>
      <w:r w:rsidRPr="00785E51">
        <w:t>For ideas on assessing and developing these skills, see the </w:t>
      </w:r>
      <w:r w:rsidR="00720E3F">
        <w:t>‘</w:t>
      </w:r>
      <w:r w:rsidRPr="00785E51">
        <w:rPr>
          <w:b/>
          <w:bCs/>
        </w:rPr>
        <w:t>Using this framework</w:t>
      </w:r>
      <w:r w:rsidR="00720E3F">
        <w:rPr>
          <w:b/>
          <w:bCs/>
        </w:rPr>
        <w:t>’</w:t>
      </w:r>
      <w:r w:rsidRPr="00785E51">
        <w:t> section below.</w:t>
      </w:r>
    </w:p>
    <w:p w14:paraId="6057B678" w14:textId="77777777" w:rsidR="00901800" w:rsidRPr="00785E51" w:rsidRDefault="00901800" w:rsidP="008B5A93">
      <w:pPr>
        <w:spacing w:after="0"/>
      </w:pPr>
    </w:p>
    <w:p w14:paraId="58EF8936" w14:textId="2F0FE173" w:rsidR="00785E51" w:rsidRDefault="18AD2BAE" w:rsidP="577111C1">
      <w:pPr>
        <w:pStyle w:val="Heading2"/>
        <w:spacing w:before="0" w:after="0" w:line="240" w:lineRule="atLeast"/>
        <w:rPr>
          <w:color w:val="951B81"/>
        </w:rPr>
      </w:pPr>
      <w:r w:rsidRPr="577111C1">
        <w:rPr>
          <w:color w:val="951B81"/>
        </w:rPr>
        <w:t>Learn more</w:t>
      </w:r>
    </w:p>
    <w:p w14:paraId="03CA1D00" w14:textId="77777777" w:rsidR="00957D2D" w:rsidRPr="00785E51" w:rsidRDefault="00957D2D" w:rsidP="008B5A93">
      <w:pPr>
        <w:spacing w:after="0"/>
        <w:rPr>
          <w:b/>
          <w:bCs/>
        </w:rPr>
      </w:pPr>
    </w:p>
    <w:p w14:paraId="786FBA6D" w14:textId="0803D4DB" w:rsidR="00785E51" w:rsidRPr="00785E51" w:rsidRDefault="001B0DCD" w:rsidP="00720E3F">
      <w:pPr>
        <w:numPr>
          <w:ilvl w:val="0"/>
          <w:numId w:val="34"/>
        </w:numPr>
        <w:ind w:left="714" w:hanging="357"/>
      </w:pPr>
      <w:sdt>
        <w:sdtPr>
          <w:id w:val="246544371"/>
          <w14:checkbox>
            <w14:checked w14:val="0"/>
            <w14:checkedState w14:val="2612" w14:font="MS Gothic"/>
            <w14:uncheckedState w14:val="2610" w14:font="MS Gothic"/>
          </w14:checkbox>
        </w:sdtPr>
        <w:sdtEndPr/>
        <w:sdtContent>
          <w:r w:rsidR="004C62AC">
            <w:rPr>
              <w:rFonts w:ascii="MS Gothic" w:eastAsia="MS Gothic" w:hAnsi="MS Gothic" w:hint="eastAsia"/>
            </w:rPr>
            <w:t>☐</w:t>
          </w:r>
        </w:sdtContent>
      </w:sdt>
      <w:r w:rsidR="004C62AC">
        <w:t xml:space="preserve"> </w:t>
      </w:r>
      <w:hyperlink r:id="rId37" w:history="1">
        <w:r w:rsidR="00785E51" w:rsidRPr="00785E51">
          <w:rPr>
            <w:rStyle w:val="Hyperlink"/>
            <w:b/>
            <w:bCs/>
          </w:rPr>
          <w:t>Political groups</w:t>
        </w:r>
      </w:hyperlink>
      <w:r w:rsidR="00785E51" w:rsidRPr="00785E51">
        <w:t> | Local Government Association</w:t>
      </w:r>
    </w:p>
    <w:p w14:paraId="714FD152" w14:textId="464CFCB2" w:rsidR="00785E51" w:rsidRPr="00785E51" w:rsidRDefault="001B0DCD" w:rsidP="00720E3F">
      <w:pPr>
        <w:numPr>
          <w:ilvl w:val="0"/>
          <w:numId w:val="34"/>
        </w:numPr>
        <w:ind w:left="714" w:hanging="357"/>
      </w:pPr>
      <w:sdt>
        <w:sdtPr>
          <w:id w:val="1534394370"/>
          <w14:checkbox>
            <w14:checked w14:val="0"/>
            <w14:checkedState w14:val="2612" w14:font="MS Gothic"/>
            <w14:uncheckedState w14:val="2610" w14:font="MS Gothic"/>
          </w14:checkbox>
        </w:sdtPr>
        <w:sdtEndPr/>
        <w:sdtContent>
          <w:r w:rsidR="004C62AC">
            <w:rPr>
              <w:rFonts w:ascii="MS Gothic" w:eastAsia="MS Gothic" w:hAnsi="MS Gothic" w:hint="eastAsia"/>
            </w:rPr>
            <w:t>☐</w:t>
          </w:r>
        </w:sdtContent>
      </w:sdt>
      <w:r w:rsidR="004C62AC">
        <w:t xml:space="preserve"> </w:t>
      </w:r>
      <w:hyperlink r:id="rId38" w:history="1">
        <w:r w:rsidR="00785E51" w:rsidRPr="00785E51">
          <w:rPr>
            <w:rStyle w:val="Hyperlink"/>
            <w:b/>
            <w:bCs/>
          </w:rPr>
          <w:t>Support for councillors</w:t>
        </w:r>
      </w:hyperlink>
      <w:r w:rsidR="00785E51" w:rsidRPr="00785E51">
        <w:t> | Local Government Association</w:t>
      </w:r>
    </w:p>
    <w:p w14:paraId="1E1E1C05" w14:textId="3D1263DF" w:rsidR="00785E51" w:rsidRPr="00785E51" w:rsidRDefault="001B0DCD" w:rsidP="00720E3F">
      <w:pPr>
        <w:numPr>
          <w:ilvl w:val="0"/>
          <w:numId w:val="34"/>
        </w:numPr>
        <w:ind w:left="714" w:hanging="357"/>
      </w:pPr>
      <w:sdt>
        <w:sdtPr>
          <w:id w:val="115421892"/>
          <w14:checkbox>
            <w14:checked w14:val="0"/>
            <w14:checkedState w14:val="2612" w14:font="MS Gothic"/>
            <w14:uncheckedState w14:val="2610" w14:font="MS Gothic"/>
          </w14:checkbox>
        </w:sdtPr>
        <w:sdtEndPr/>
        <w:sdtContent>
          <w:r w:rsidR="004C62AC">
            <w:rPr>
              <w:rFonts w:ascii="MS Gothic" w:eastAsia="MS Gothic" w:hAnsi="MS Gothic" w:hint="eastAsia"/>
            </w:rPr>
            <w:t>☐</w:t>
          </w:r>
        </w:sdtContent>
      </w:sdt>
      <w:r w:rsidR="004C62AC">
        <w:t xml:space="preserve"> </w:t>
      </w:r>
      <w:hyperlink r:id="rId39" w:history="1">
        <w:r w:rsidR="00785E51" w:rsidRPr="00785E51">
          <w:rPr>
            <w:rStyle w:val="Hyperlink"/>
            <w:b/>
            <w:bCs/>
          </w:rPr>
          <w:t>Political leadership development programmes</w:t>
        </w:r>
      </w:hyperlink>
      <w:r w:rsidR="00785E51" w:rsidRPr="00785E51">
        <w:t> | Local Government Association</w:t>
      </w:r>
    </w:p>
    <w:p w14:paraId="0425AE95" w14:textId="331B6AE6" w:rsidR="00785E51" w:rsidRDefault="001B0DCD" w:rsidP="00720E3F">
      <w:pPr>
        <w:numPr>
          <w:ilvl w:val="0"/>
          <w:numId w:val="34"/>
        </w:numPr>
        <w:ind w:left="714" w:hanging="357"/>
      </w:pPr>
      <w:sdt>
        <w:sdtPr>
          <w:id w:val="1497387777"/>
          <w14:checkbox>
            <w14:checked w14:val="0"/>
            <w14:checkedState w14:val="2612" w14:font="MS Gothic"/>
            <w14:uncheckedState w14:val="2610" w14:font="MS Gothic"/>
          </w14:checkbox>
        </w:sdtPr>
        <w:sdtEndPr/>
        <w:sdtContent>
          <w:r w:rsidR="004C62AC">
            <w:rPr>
              <w:rFonts w:ascii="MS Gothic" w:eastAsia="MS Gothic" w:hAnsi="MS Gothic" w:hint="eastAsia"/>
            </w:rPr>
            <w:t>☐</w:t>
          </w:r>
        </w:sdtContent>
      </w:sdt>
      <w:r w:rsidR="004C62AC">
        <w:t xml:space="preserve"> </w:t>
      </w:r>
      <w:hyperlink r:id="rId40" w:history="1">
        <w:r w:rsidR="00785E51" w:rsidRPr="00785E51">
          <w:rPr>
            <w:rStyle w:val="Hyperlink"/>
            <w:b/>
            <w:bCs/>
          </w:rPr>
          <w:t>'New challenges, new conversations' guide to community engagement</w:t>
        </w:r>
      </w:hyperlink>
      <w:r w:rsidR="00785E51" w:rsidRPr="00785E51">
        <w:t> | Local Government Association</w:t>
      </w:r>
    </w:p>
    <w:p w14:paraId="295C67C8" w14:textId="77777777" w:rsidR="00957D2D" w:rsidRDefault="7239430D" w:rsidP="008B5A93">
      <w:pPr>
        <w:pStyle w:val="Heading2"/>
        <w:spacing w:before="0" w:after="0" w:line="240" w:lineRule="atLeast"/>
      </w:pPr>
      <w:r w:rsidRPr="577111C1">
        <w:rPr>
          <w:color w:val="951B81"/>
        </w:rPr>
        <w:lastRenderedPageBreak/>
        <w:t>Notes</w:t>
      </w:r>
    </w:p>
    <w:p w14:paraId="59062E35" w14:textId="77777777" w:rsidR="00957D2D" w:rsidRPr="00361341" w:rsidRDefault="00957D2D" w:rsidP="008B5A93">
      <w:pPr>
        <w:spacing w:after="0"/>
      </w:pPr>
    </w:p>
    <w:tbl>
      <w:tblPr>
        <w:tblStyle w:val="TableGrid"/>
        <w:tblW w:w="0" w:type="auto"/>
        <w:tblLook w:val="04A0" w:firstRow="1" w:lastRow="0" w:firstColumn="1" w:lastColumn="0" w:noHBand="0" w:noVBand="1"/>
        <w:tblCaption w:val="Notes"/>
        <w:tblDescription w:val="A text box for you to make notes."/>
      </w:tblPr>
      <w:tblGrid>
        <w:gridCol w:w="9010"/>
      </w:tblGrid>
      <w:tr w:rsidR="00957D2D" w14:paraId="53C636E4" w14:textId="77777777" w:rsidTr="00FF1CB7">
        <w:trPr>
          <w:trHeight w:val="11339"/>
        </w:trPr>
        <w:sdt>
          <w:sdtPr>
            <w:id w:val="1158650813"/>
            <w:placeholder>
              <w:docPart w:val="DefaultPlaceholder_-1854013440"/>
            </w:placeholder>
            <w:showingPlcHdr/>
          </w:sdtPr>
          <w:sdtEndPr/>
          <w:sdtContent>
            <w:tc>
              <w:tcPr>
                <w:tcW w:w="9010" w:type="dxa"/>
              </w:tcPr>
              <w:p w14:paraId="5D279D31" w14:textId="7C7B7779" w:rsidR="00957D2D" w:rsidRDefault="004C62AC" w:rsidP="008B5A93">
                <w:pPr>
                  <w:spacing w:after="0"/>
                </w:pPr>
                <w:r w:rsidRPr="0077625C">
                  <w:rPr>
                    <w:rStyle w:val="PlaceholderText"/>
                    <w:color w:val="auto"/>
                  </w:rPr>
                  <w:t>Click or tap here to enter text.</w:t>
                </w:r>
              </w:p>
            </w:tc>
          </w:sdtContent>
        </w:sdt>
      </w:tr>
    </w:tbl>
    <w:p w14:paraId="2000148E" w14:textId="77777777" w:rsidR="00901800" w:rsidRDefault="00901800" w:rsidP="008B5A93">
      <w:pPr>
        <w:spacing w:after="0"/>
        <w:sectPr w:rsidR="00901800" w:rsidSect="00100350">
          <w:pgSz w:w="11900" w:h="16840"/>
          <w:pgMar w:top="1440" w:right="1440" w:bottom="1440" w:left="1440" w:header="283" w:footer="284" w:gutter="0"/>
          <w:pgNumType w:start="1"/>
          <w:cols w:space="708"/>
          <w:docGrid w:linePitch="360"/>
        </w:sectPr>
      </w:pPr>
    </w:p>
    <w:p w14:paraId="6FB451A9" w14:textId="011108E6" w:rsidR="00FF1CB7" w:rsidRDefault="00FF1CB7" w:rsidP="00FF1CB7">
      <w:pPr>
        <w:pStyle w:val="Heading1"/>
      </w:pPr>
      <w:r w:rsidRPr="00FF1CB7">
        <w:lastRenderedPageBreak/>
        <w:t>Community engagement</w:t>
      </w:r>
    </w:p>
    <w:p w14:paraId="73ADB714" w14:textId="5ABAA405" w:rsidR="00FF1CB7" w:rsidRDefault="00FF1CB7" w:rsidP="00054858">
      <w:pPr>
        <w:spacing w:before="360" w:after="0"/>
      </w:pPr>
      <w:r w:rsidRPr="00FF1CB7">
        <w:t>Engaging with the community is a key aspect of local leadership as it helps councillors to keep up to date with local concerns and understand local needs. As local leaders, councillors use a variety of consultation and engagement methods to reach all parts of the community and to hear multiple viewpoints. The aim is to effectively represent all voices within the local community, irrespective of their political views.</w:t>
      </w:r>
    </w:p>
    <w:p w14:paraId="45334451" w14:textId="77777777" w:rsidR="00FF1CB7" w:rsidRPr="00FF1CB7" w:rsidRDefault="00FF1CB7" w:rsidP="00FF1CB7">
      <w:pPr>
        <w:spacing w:after="0"/>
      </w:pPr>
    </w:p>
    <w:p w14:paraId="13610D0D" w14:textId="79B994BB" w:rsidR="00FF1CB7" w:rsidRPr="00FF1CB7" w:rsidRDefault="00FF1CB7" w:rsidP="00FF1CB7">
      <w:pPr>
        <w:spacing w:after="0"/>
      </w:pPr>
      <w:r w:rsidRPr="00FF1CB7">
        <w:t>Community engagement is key to councillors' </w:t>
      </w:r>
      <w:r w:rsidRPr="00FF1CB7">
        <w:rPr>
          <w:b/>
          <w:bCs/>
        </w:rPr>
        <w:t>advocate role</w:t>
      </w:r>
      <w:r w:rsidRPr="00FF1CB7">
        <w:t> because they act to represent the interests of all residents.</w:t>
      </w:r>
    </w:p>
    <w:p w14:paraId="6AAA31F6" w14:textId="39929C27" w:rsidR="00FF1CB7" w:rsidRDefault="492F45CB" w:rsidP="577111C1">
      <w:pPr>
        <w:pStyle w:val="Heading2"/>
        <w:rPr>
          <w:color w:val="951B81"/>
        </w:rPr>
      </w:pPr>
      <w:r w:rsidRPr="577111C1">
        <w:rPr>
          <w:color w:val="951B81"/>
        </w:rPr>
        <w:t>Some examples of what councillors say helps them to make a difference</w:t>
      </w:r>
    </w:p>
    <w:p w14:paraId="2D277594" w14:textId="77777777" w:rsidR="00FF1CB7" w:rsidRPr="00FF1CB7" w:rsidRDefault="00FF1CB7" w:rsidP="00FF1CB7">
      <w:pPr>
        <w:spacing w:after="0"/>
      </w:pPr>
    </w:p>
    <w:p w14:paraId="1E4B9CB6" w14:textId="41695990" w:rsidR="00FF1CB7" w:rsidRPr="00FF1CB7" w:rsidRDefault="004C62AC" w:rsidP="006D7F45">
      <w:pPr>
        <w:numPr>
          <w:ilvl w:val="0"/>
          <w:numId w:val="35"/>
        </w:numPr>
        <w:spacing w:after="0"/>
      </w:pPr>
      <w:r w:rsidRPr="00FF1CB7">
        <w:t>"Talking to residents as much as possible</w:t>
      </w:r>
      <w:r w:rsidR="00720E3F">
        <w:t>.</w:t>
      </w:r>
      <w:r w:rsidRPr="00FF1CB7">
        <w:t>”</w:t>
      </w:r>
    </w:p>
    <w:p w14:paraId="55C7ACA3" w14:textId="019DC9AD" w:rsidR="00FF1CB7" w:rsidRPr="00FF1CB7" w:rsidRDefault="00FF1CB7" w:rsidP="006D7F45">
      <w:pPr>
        <w:numPr>
          <w:ilvl w:val="0"/>
          <w:numId w:val="35"/>
        </w:numPr>
        <w:spacing w:after="0"/>
      </w:pPr>
      <w:r w:rsidRPr="00FF1CB7">
        <w:t>"</w:t>
      </w:r>
      <w:r w:rsidR="004C62AC">
        <w:t>S</w:t>
      </w:r>
      <w:r w:rsidRPr="00FF1CB7">
        <w:t>urgeries, attendance at all parish meetings and local events</w:t>
      </w:r>
      <w:r w:rsidR="00720E3F">
        <w:t>.</w:t>
      </w:r>
      <w:r w:rsidRPr="00FF1CB7">
        <w:t>"</w:t>
      </w:r>
    </w:p>
    <w:p w14:paraId="6836BDBB" w14:textId="1D4E9597" w:rsidR="00FF1CB7" w:rsidRPr="00FF1CB7" w:rsidRDefault="00FF1CB7" w:rsidP="006D7F45">
      <w:pPr>
        <w:numPr>
          <w:ilvl w:val="0"/>
          <w:numId w:val="35"/>
        </w:numPr>
        <w:spacing w:after="0"/>
      </w:pPr>
      <w:r w:rsidRPr="00FF1CB7">
        <w:t>“</w:t>
      </w:r>
      <w:r w:rsidR="004C62AC">
        <w:t>G</w:t>
      </w:r>
      <w:r w:rsidRPr="00FF1CB7">
        <w:t>ood local networks / structures including residents' groups, local boards and community partnerships</w:t>
      </w:r>
      <w:r w:rsidR="00720E3F">
        <w:t>.</w:t>
      </w:r>
      <w:r w:rsidRPr="00FF1CB7">
        <w:t>”</w:t>
      </w:r>
    </w:p>
    <w:p w14:paraId="1719AAF1" w14:textId="6ACD8DFB" w:rsidR="00FF1CB7" w:rsidRPr="00FF1CB7" w:rsidRDefault="00FF1CB7" w:rsidP="006D7F45">
      <w:pPr>
        <w:numPr>
          <w:ilvl w:val="0"/>
          <w:numId w:val="35"/>
        </w:numPr>
        <w:spacing w:after="0"/>
      </w:pPr>
      <w:r w:rsidRPr="00FF1CB7">
        <w:t>“</w:t>
      </w:r>
      <w:r w:rsidR="004C62AC">
        <w:t>P</w:t>
      </w:r>
      <w:r w:rsidRPr="00FF1CB7">
        <w:t>ublic meetings where we can learn what is important to residents</w:t>
      </w:r>
      <w:r w:rsidR="00720E3F">
        <w:t>.</w:t>
      </w:r>
      <w:r w:rsidRPr="00FF1CB7">
        <w:t>”</w:t>
      </w:r>
    </w:p>
    <w:p w14:paraId="0A26B547" w14:textId="10589963" w:rsidR="00FF1CB7" w:rsidRPr="00FF1CB7" w:rsidRDefault="00FF1CB7" w:rsidP="006D7F45">
      <w:pPr>
        <w:numPr>
          <w:ilvl w:val="0"/>
          <w:numId w:val="35"/>
        </w:numPr>
        <w:spacing w:after="0"/>
      </w:pPr>
      <w:r w:rsidRPr="00FF1CB7">
        <w:t>“</w:t>
      </w:r>
      <w:r w:rsidR="004C62AC">
        <w:t>Vi</w:t>
      </w:r>
      <w:r w:rsidRPr="00FF1CB7">
        <w:t>siting groups in the ward to identify needs or issues”.</w:t>
      </w:r>
    </w:p>
    <w:p w14:paraId="2A01BC7B" w14:textId="4E67BFE7" w:rsidR="00FF1CB7" w:rsidRDefault="492F45CB" w:rsidP="577111C1">
      <w:pPr>
        <w:pStyle w:val="Heading2"/>
        <w:rPr>
          <w:color w:val="951B81"/>
        </w:rPr>
      </w:pPr>
      <w:r w:rsidRPr="577111C1">
        <w:rPr>
          <w:color w:val="951B81"/>
        </w:rPr>
        <w:t>Community engagement skills that you might find useful</w:t>
      </w:r>
    </w:p>
    <w:p w14:paraId="6984981D" w14:textId="77777777" w:rsidR="00FF1CB7" w:rsidRPr="00FF1CB7" w:rsidRDefault="00FF1CB7" w:rsidP="00FF1CB7">
      <w:pPr>
        <w:spacing w:after="0"/>
      </w:pPr>
    </w:p>
    <w:p w14:paraId="1FA873EE" w14:textId="7D39CF11" w:rsidR="00FF1CB7" w:rsidRPr="00FF1CB7" w:rsidRDefault="00B000B8" w:rsidP="006D7F45">
      <w:pPr>
        <w:numPr>
          <w:ilvl w:val="0"/>
          <w:numId w:val="36"/>
        </w:numPr>
        <w:spacing w:after="0"/>
      </w:pPr>
      <w:r>
        <w:t>A</w:t>
      </w:r>
      <w:r w:rsidR="00FF1CB7" w:rsidRPr="00FF1CB7">
        <w:t>sking the right questions</w:t>
      </w:r>
      <w:r w:rsidR="00720E3F">
        <w:t>.</w:t>
      </w:r>
    </w:p>
    <w:p w14:paraId="1C74429C" w14:textId="2DC9AA53" w:rsidR="00FF1CB7" w:rsidRPr="00FF1CB7" w:rsidRDefault="00B000B8" w:rsidP="006D7F45">
      <w:pPr>
        <w:numPr>
          <w:ilvl w:val="0"/>
          <w:numId w:val="36"/>
        </w:numPr>
        <w:spacing w:after="0"/>
      </w:pPr>
      <w:r>
        <w:t>F</w:t>
      </w:r>
      <w:r w:rsidR="00FF1CB7" w:rsidRPr="00FF1CB7">
        <w:t>acilitating meetings</w:t>
      </w:r>
      <w:r w:rsidR="00720E3F">
        <w:t>.</w:t>
      </w:r>
    </w:p>
    <w:p w14:paraId="332C29A6" w14:textId="2C980267" w:rsidR="00FF1CB7" w:rsidRPr="00FF1CB7" w:rsidRDefault="00B000B8" w:rsidP="006D7F45">
      <w:pPr>
        <w:numPr>
          <w:ilvl w:val="0"/>
          <w:numId w:val="36"/>
        </w:numPr>
        <w:spacing w:after="0"/>
      </w:pPr>
      <w:r>
        <w:t>S</w:t>
      </w:r>
      <w:r w:rsidR="00FF1CB7" w:rsidRPr="00FF1CB7">
        <w:t>ocial media skills</w:t>
      </w:r>
      <w:r w:rsidR="00720E3F">
        <w:t>.</w:t>
      </w:r>
    </w:p>
    <w:p w14:paraId="40468A04" w14:textId="5EA0F17F" w:rsidR="00FF1CB7" w:rsidRPr="00FF1CB7" w:rsidRDefault="00B000B8" w:rsidP="006D7F45">
      <w:pPr>
        <w:numPr>
          <w:ilvl w:val="0"/>
          <w:numId w:val="36"/>
        </w:numPr>
        <w:spacing w:after="0"/>
      </w:pPr>
      <w:r>
        <w:t>D</w:t>
      </w:r>
      <w:r w:rsidR="00FF1CB7" w:rsidRPr="00FF1CB7">
        <w:t>igital engagement</w:t>
      </w:r>
      <w:r w:rsidR="00720E3F">
        <w:t>.</w:t>
      </w:r>
    </w:p>
    <w:p w14:paraId="6D298495" w14:textId="5F5D8B4C" w:rsidR="00FF1CB7" w:rsidRPr="00FF1CB7" w:rsidRDefault="00B000B8" w:rsidP="006D7F45">
      <w:pPr>
        <w:numPr>
          <w:ilvl w:val="0"/>
          <w:numId w:val="36"/>
        </w:numPr>
        <w:spacing w:after="0"/>
      </w:pPr>
      <w:r>
        <w:t>E</w:t>
      </w:r>
      <w:r w:rsidR="00FF1CB7" w:rsidRPr="00FF1CB7">
        <w:t>ngaging seldom-heard groups</w:t>
      </w:r>
      <w:r w:rsidR="00720E3F">
        <w:t>.</w:t>
      </w:r>
    </w:p>
    <w:p w14:paraId="6CD02CC1" w14:textId="29008048" w:rsidR="00FF1CB7" w:rsidRPr="00FF1CB7" w:rsidRDefault="00B000B8" w:rsidP="006D7F45">
      <w:pPr>
        <w:numPr>
          <w:ilvl w:val="0"/>
          <w:numId w:val="36"/>
        </w:numPr>
        <w:spacing w:after="0"/>
      </w:pPr>
      <w:r>
        <w:t>E</w:t>
      </w:r>
      <w:r w:rsidR="00FF1CB7" w:rsidRPr="00FF1CB7">
        <w:t>ngaging young people</w:t>
      </w:r>
      <w:r w:rsidR="00720E3F">
        <w:t>.</w:t>
      </w:r>
    </w:p>
    <w:p w14:paraId="0951E639" w14:textId="70248C50" w:rsidR="00FF1CB7" w:rsidRDefault="00B000B8" w:rsidP="006D7F45">
      <w:pPr>
        <w:numPr>
          <w:ilvl w:val="0"/>
          <w:numId w:val="36"/>
        </w:numPr>
        <w:spacing w:after="0"/>
      </w:pPr>
      <w:r>
        <w:t>W</w:t>
      </w:r>
      <w:r w:rsidR="00FF1CB7" w:rsidRPr="00FF1CB7">
        <w:t>orking with diverse communities.</w:t>
      </w:r>
    </w:p>
    <w:p w14:paraId="26109468" w14:textId="77777777" w:rsidR="00FF1CB7" w:rsidRPr="00FF1CB7" w:rsidRDefault="00FF1CB7" w:rsidP="00FF1CB7">
      <w:pPr>
        <w:spacing w:after="0"/>
      </w:pPr>
    </w:p>
    <w:p w14:paraId="73BB656B" w14:textId="37E49630" w:rsidR="00FF1CB7" w:rsidRPr="00FF1CB7" w:rsidRDefault="00FF1CB7" w:rsidP="00FF1CB7">
      <w:pPr>
        <w:spacing w:after="0"/>
      </w:pPr>
      <w:r w:rsidRPr="00FF1CB7">
        <w:t>For ideas on assessing and developing these skills, see the </w:t>
      </w:r>
      <w:r w:rsidRPr="00FF1CB7">
        <w:rPr>
          <w:b/>
          <w:bCs/>
        </w:rPr>
        <w:t>Using this framework</w:t>
      </w:r>
      <w:r w:rsidRPr="00FF1CB7">
        <w:t> section below.</w:t>
      </w:r>
    </w:p>
    <w:p w14:paraId="79660C67" w14:textId="3B234E49" w:rsidR="00FF1CB7" w:rsidRDefault="492F45CB" w:rsidP="577111C1">
      <w:pPr>
        <w:pStyle w:val="Heading2"/>
        <w:rPr>
          <w:color w:val="951B81"/>
        </w:rPr>
      </w:pPr>
      <w:r w:rsidRPr="577111C1">
        <w:rPr>
          <w:color w:val="951B81"/>
        </w:rPr>
        <w:t>Learn more</w:t>
      </w:r>
    </w:p>
    <w:p w14:paraId="314EF2F3" w14:textId="77777777" w:rsidR="00FF1CB7" w:rsidRPr="00FF1CB7" w:rsidRDefault="00FF1CB7" w:rsidP="00FF1CB7">
      <w:pPr>
        <w:spacing w:after="0"/>
        <w:rPr>
          <w:b/>
          <w:bCs/>
        </w:rPr>
      </w:pPr>
    </w:p>
    <w:p w14:paraId="5AF6B165" w14:textId="500C71C4" w:rsidR="00FF1CB7" w:rsidRPr="00FF1CB7" w:rsidRDefault="001B0DCD" w:rsidP="00720E3F">
      <w:pPr>
        <w:numPr>
          <w:ilvl w:val="0"/>
          <w:numId w:val="37"/>
        </w:numPr>
      </w:pPr>
      <w:sdt>
        <w:sdtPr>
          <w:id w:val="567618971"/>
          <w14:checkbox>
            <w14:checked w14:val="0"/>
            <w14:checkedState w14:val="2612" w14:font="MS Gothic"/>
            <w14:uncheckedState w14:val="2610" w14:font="MS Gothic"/>
          </w14:checkbox>
        </w:sdtPr>
        <w:sdtEndPr/>
        <w:sdtContent>
          <w:r w:rsidR="00B000B8">
            <w:rPr>
              <w:rFonts w:ascii="MS Gothic" w:eastAsia="MS Gothic" w:hAnsi="MS Gothic" w:hint="eastAsia"/>
            </w:rPr>
            <w:t>☐</w:t>
          </w:r>
        </w:sdtContent>
      </w:sdt>
      <w:r w:rsidR="00B000B8">
        <w:t xml:space="preserve"> </w:t>
      </w:r>
      <w:hyperlink r:id="rId41" w:history="1">
        <w:r w:rsidR="00FF1CB7" w:rsidRPr="00FF1CB7">
          <w:rPr>
            <w:rStyle w:val="Hyperlink"/>
            <w:b/>
            <w:bCs/>
          </w:rPr>
          <w:t>Neighbourhood and community engagement (councillor workbook)</w:t>
        </w:r>
      </w:hyperlink>
      <w:r w:rsidR="00FF1CB7" w:rsidRPr="00FF1CB7">
        <w:t> | Local Government Association</w:t>
      </w:r>
    </w:p>
    <w:p w14:paraId="450051C6" w14:textId="3BDC0A12" w:rsidR="00FF1CB7" w:rsidRPr="00FF1CB7" w:rsidRDefault="001B0DCD" w:rsidP="00720E3F">
      <w:pPr>
        <w:numPr>
          <w:ilvl w:val="0"/>
          <w:numId w:val="37"/>
        </w:numPr>
      </w:pPr>
      <w:sdt>
        <w:sdtPr>
          <w:id w:val="925300382"/>
          <w14:checkbox>
            <w14:checked w14:val="0"/>
            <w14:checkedState w14:val="2612" w14:font="MS Gothic"/>
            <w14:uncheckedState w14:val="2610" w14:font="MS Gothic"/>
          </w14:checkbox>
        </w:sdtPr>
        <w:sdtEndPr/>
        <w:sdtContent>
          <w:r w:rsidR="00B000B8">
            <w:rPr>
              <w:rFonts w:ascii="MS Gothic" w:eastAsia="MS Gothic" w:hAnsi="MS Gothic" w:hint="eastAsia"/>
            </w:rPr>
            <w:t>☐</w:t>
          </w:r>
        </w:sdtContent>
      </w:sdt>
      <w:r w:rsidR="00B000B8">
        <w:t xml:space="preserve"> </w:t>
      </w:r>
      <w:hyperlink r:id="rId42" w:history="1">
        <w:r w:rsidR="00FF1CB7" w:rsidRPr="00FF1CB7">
          <w:rPr>
            <w:rStyle w:val="Hyperlink"/>
            <w:b/>
            <w:bCs/>
          </w:rPr>
          <w:t>Engaging with young people (councillor workbook)</w:t>
        </w:r>
      </w:hyperlink>
      <w:r w:rsidR="00FF1CB7" w:rsidRPr="00FF1CB7">
        <w:t> | Local Government Association</w:t>
      </w:r>
    </w:p>
    <w:p w14:paraId="384DE9DA" w14:textId="4703CC94" w:rsidR="00FF1CB7" w:rsidRPr="00FF1CB7" w:rsidRDefault="001B0DCD" w:rsidP="00720E3F">
      <w:pPr>
        <w:numPr>
          <w:ilvl w:val="0"/>
          <w:numId w:val="37"/>
        </w:numPr>
      </w:pPr>
      <w:sdt>
        <w:sdtPr>
          <w:id w:val="339903263"/>
          <w14:checkbox>
            <w14:checked w14:val="0"/>
            <w14:checkedState w14:val="2612" w14:font="MS Gothic"/>
            <w14:uncheckedState w14:val="2610" w14:font="MS Gothic"/>
          </w14:checkbox>
        </w:sdtPr>
        <w:sdtEndPr/>
        <w:sdtContent>
          <w:r w:rsidR="00B000B8">
            <w:rPr>
              <w:rFonts w:ascii="MS Gothic" w:eastAsia="MS Gothic" w:hAnsi="MS Gothic" w:hint="eastAsia"/>
            </w:rPr>
            <w:t>☐</w:t>
          </w:r>
        </w:sdtContent>
      </w:sdt>
      <w:r w:rsidR="00B000B8">
        <w:t xml:space="preserve"> </w:t>
      </w:r>
      <w:hyperlink r:id="rId43" w:history="1">
        <w:r w:rsidR="00FF1CB7" w:rsidRPr="00FF1CB7">
          <w:rPr>
            <w:rStyle w:val="Hyperlink"/>
            <w:b/>
            <w:bCs/>
          </w:rPr>
          <w:t>'New challenges, new conversations' guide to community engagement</w:t>
        </w:r>
      </w:hyperlink>
      <w:r w:rsidR="00FF1CB7" w:rsidRPr="00FF1CB7">
        <w:t> | Local Government Association</w:t>
      </w:r>
    </w:p>
    <w:p w14:paraId="201130A1" w14:textId="48B47148" w:rsidR="00FF1CB7" w:rsidRPr="00FF1CB7" w:rsidRDefault="001B0DCD" w:rsidP="00720E3F">
      <w:pPr>
        <w:numPr>
          <w:ilvl w:val="0"/>
          <w:numId w:val="37"/>
        </w:numPr>
      </w:pPr>
      <w:sdt>
        <w:sdtPr>
          <w:id w:val="599228386"/>
          <w14:checkbox>
            <w14:checked w14:val="0"/>
            <w14:checkedState w14:val="2612" w14:font="MS Gothic"/>
            <w14:uncheckedState w14:val="2610" w14:font="MS Gothic"/>
          </w14:checkbox>
        </w:sdtPr>
        <w:sdtEndPr/>
        <w:sdtContent>
          <w:r w:rsidR="00B000B8">
            <w:rPr>
              <w:rFonts w:ascii="MS Gothic" w:eastAsia="MS Gothic" w:hAnsi="MS Gothic" w:hint="eastAsia"/>
            </w:rPr>
            <w:t>☐</w:t>
          </w:r>
        </w:sdtContent>
      </w:sdt>
      <w:r w:rsidR="00B000B8">
        <w:t xml:space="preserve"> </w:t>
      </w:r>
      <w:hyperlink r:id="rId44" w:history="1">
        <w:r w:rsidR="00FF1CB7" w:rsidRPr="00FF1CB7">
          <w:rPr>
            <w:rStyle w:val="Hyperlink"/>
            <w:b/>
            <w:bCs/>
          </w:rPr>
          <w:t>Social media guidance for councillors</w:t>
        </w:r>
      </w:hyperlink>
      <w:r w:rsidR="00FF1CB7" w:rsidRPr="00FF1CB7">
        <w:t> | Local Government Association</w:t>
      </w:r>
    </w:p>
    <w:p w14:paraId="4E83618F" w14:textId="00863D17" w:rsidR="00FF1CB7" w:rsidRPr="00FF1CB7" w:rsidRDefault="001B0DCD" w:rsidP="00720E3F">
      <w:pPr>
        <w:numPr>
          <w:ilvl w:val="0"/>
          <w:numId w:val="37"/>
        </w:numPr>
      </w:pPr>
      <w:sdt>
        <w:sdtPr>
          <w:id w:val="-138816928"/>
          <w14:checkbox>
            <w14:checked w14:val="0"/>
            <w14:checkedState w14:val="2612" w14:font="MS Gothic"/>
            <w14:uncheckedState w14:val="2610" w14:font="MS Gothic"/>
          </w14:checkbox>
        </w:sdtPr>
        <w:sdtEndPr/>
        <w:sdtContent>
          <w:r w:rsidR="00B000B8">
            <w:rPr>
              <w:rFonts w:ascii="MS Gothic" w:eastAsia="MS Gothic" w:hAnsi="MS Gothic" w:hint="eastAsia"/>
            </w:rPr>
            <w:t>☐</w:t>
          </w:r>
        </w:sdtContent>
      </w:sdt>
      <w:r w:rsidR="00B000B8">
        <w:t xml:space="preserve"> </w:t>
      </w:r>
      <w:hyperlink r:id="rId45" w:history="1">
        <w:r w:rsidR="00FF1CB7" w:rsidRPr="00FF1CB7">
          <w:rPr>
            <w:rStyle w:val="Hyperlink"/>
            <w:b/>
            <w:bCs/>
          </w:rPr>
          <w:t>Building stronger communities</w:t>
        </w:r>
      </w:hyperlink>
      <w:r w:rsidR="00FF1CB7" w:rsidRPr="00FF1CB7">
        <w:t> | Local Government Association</w:t>
      </w:r>
    </w:p>
    <w:p w14:paraId="04F227F2" w14:textId="77777777" w:rsidR="00FF1CB7" w:rsidRDefault="492F45CB" w:rsidP="00FF1CB7">
      <w:pPr>
        <w:pStyle w:val="Heading2"/>
        <w:spacing w:before="0" w:after="0" w:line="240" w:lineRule="atLeast"/>
      </w:pPr>
      <w:r w:rsidRPr="577111C1">
        <w:rPr>
          <w:color w:val="951B81"/>
        </w:rPr>
        <w:lastRenderedPageBreak/>
        <w:t>Notes</w:t>
      </w:r>
    </w:p>
    <w:p w14:paraId="58F31ECB" w14:textId="77777777" w:rsidR="00FF1CB7" w:rsidRPr="00361341" w:rsidRDefault="00FF1CB7" w:rsidP="00FF1CB7">
      <w:pPr>
        <w:spacing w:after="0"/>
      </w:pPr>
    </w:p>
    <w:tbl>
      <w:tblPr>
        <w:tblStyle w:val="TableGrid"/>
        <w:tblW w:w="0" w:type="auto"/>
        <w:tblLook w:val="04A0" w:firstRow="1" w:lastRow="0" w:firstColumn="1" w:lastColumn="0" w:noHBand="0" w:noVBand="1"/>
        <w:tblCaption w:val="Notes"/>
        <w:tblDescription w:val="A text box for you to make notes."/>
      </w:tblPr>
      <w:tblGrid>
        <w:gridCol w:w="9010"/>
      </w:tblGrid>
      <w:tr w:rsidR="00FF1CB7" w14:paraId="1C8686A4" w14:textId="77777777" w:rsidTr="00FF1CB7">
        <w:trPr>
          <w:trHeight w:val="11339"/>
        </w:trPr>
        <w:sdt>
          <w:sdtPr>
            <w:id w:val="-1721894865"/>
            <w:placeholder>
              <w:docPart w:val="DefaultPlaceholder_-1854013440"/>
            </w:placeholder>
            <w:showingPlcHdr/>
          </w:sdtPr>
          <w:sdtEndPr/>
          <w:sdtContent>
            <w:tc>
              <w:tcPr>
                <w:tcW w:w="9010" w:type="dxa"/>
              </w:tcPr>
              <w:p w14:paraId="01F12E36" w14:textId="4CB48239" w:rsidR="00FF1CB7" w:rsidRDefault="00B000B8">
                <w:pPr>
                  <w:spacing w:after="0"/>
                </w:pPr>
                <w:r w:rsidRPr="0077625C">
                  <w:rPr>
                    <w:rStyle w:val="PlaceholderText"/>
                    <w:color w:val="auto"/>
                  </w:rPr>
                  <w:t>Click or tap here to enter text.</w:t>
                </w:r>
              </w:p>
            </w:tc>
          </w:sdtContent>
        </w:sdt>
      </w:tr>
    </w:tbl>
    <w:p w14:paraId="42364020" w14:textId="77777777" w:rsidR="00DD67E6" w:rsidRDefault="00DD67E6" w:rsidP="008B5A93">
      <w:pPr>
        <w:spacing w:after="0"/>
        <w:sectPr w:rsidR="00DD67E6" w:rsidSect="00100350">
          <w:pgSz w:w="11900" w:h="16840"/>
          <w:pgMar w:top="1440" w:right="1440" w:bottom="1440" w:left="1440" w:header="283" w:footer="284" w:gutter="0"/>
          <w:pgNumType w:start="1"/>
          <w:cols w:space="708"/>
          <w:docGrid w:linePitch="360"/>
        </w:sectPr>
      </w:pPr>
    </w:p>
    <w:p w14:paraId="77E8F87E" w14:textId="1FB75257" w:rsidR="00DD67E6" w:rsidRDefault="00DD67E6" w:rsidP="00DD67E6">
      <w:pPr>
        <w:pStyle w:val="Heading1"/>
      </w:pPr>
      <w:r w:rsidRPr="00DD67E6">
        <w:lastRenderedPageBreak/>
        <w:t>Communicating with the community</w:t>
      </w:r>
    </w:p>
    <w:p w14:paraId="56DEA20E" w14:textId="77777777" w:rsidR="00DD67E6" w:rsidRPr="00DD67E6" w:rsidRDefault="00DD67E6" w:rsidP="00DD67E6">
      <w:pPr>
        <w:spacing w:after="0"/>
        <w:rPr>
          <w:b/>
          <w:bCs/>
        </w:rPr>
      </w:pPr>
    </w:p>
    <w:p w14:paraId="3F92049E" w14:textId="35FBD3BF" w:rsidR="00DD67E6" w:rsidRDefault="00DD67E6" w:rsidP="00DD67E6">
      <w:pPr>
        <w:spacing w:after="0"/>
      </w:pPr>
      <w:r w:rsidRPr="00DD67E6">
        <w:t>Regular and effective communication with all parts of the community, using a range of different methods, is a key element of the councillor role. As local leaders, councillors share important messages with residents and help people to make sense of new challenges and initiatives.</w:t>
      </w:r>
    </w:p>
    <w:p w14:paraId="18F70601" w14:textId="77777777" w:rsidR="00DD67E6" w:rsidRPr="00DD67E6" w:rsidRDefault="00DD67E6" w:rsidP="00DD67E6">
      <w:pPr>
        <w:spacing w:after="0"/>
      </w:pPr>
    </w:p>
    <w:p w14:paraId="4BA8E6AE" w14:textId="347A6B23" w:rsidR="00DD67E6" w:rsidRPr="00DD67E6" w:rsidRDefault="00DD67E6" w:rsidP="00DD67E6">
      <w:pPr>
        <w:spacing w:after="0"/>
      </w:pPr>
      <w:r w:rsidRPr="00DD67E6">
        <w:t>Communicating with local communities is key to councillors' </w:t>
      </w:r>
      <w:proofErr w:type="spellStart"/>
      <w:r w:rsidRPr="00DD67E6">
        <w:rPr>
          <w:b/>
          <w:bCs/>
        </w:rPr>
        <w:t>sensemaker</w:t>
      </w:r>
      <w:proofErr w:type="spellEnd"/>
      <w:r w:rsidRPr="00DD67E6">
        <w:rPr>
          <w:b/>
          <w:bCs/>
        </w:rPr>
        <w:t xml:space="preserve"> role</w:t>
      </w:r>
      <w:r w:rsidRPr="00DD67E6">
        <w:t> because they help residents to understand changes in the role of public services and the relationship between institutions and residents.</w:t>
      </w:r>
    </w:p>
    <w:p w14:paraId="13970083" w14:textId="0AC71E56" w:rsidR="00DD67E6" w:rsidRDefault="56FD2057" w:rsidP="577111C1">
      <w:pPr>
        <w:pStyle w:val="Heading2"/>
        <w:rPr>
          <w:color w:val="951B81"/>
        </w:rPr>
      </w:pPr>
      <w:r w:rsidRPr="577111C1">
        <w:rPr>
          <w:color w:val="951B81"/>
        </w:rPr>
        <w:t>Some examples of what councillors say helps them to make a difference</w:t>
      </w:r>
    </w:p>
    <w:p w14:paraId="746680E6" w14:textId="77777777" w:rsidR="00DD67E6" w:rsidRPr="00DD67E6" w:rsidRDefault="00DD67E6" w:rsidP="00DD67E6">
      <w:pPr>
        <w:spacing w:after="0"/>
      </w:pPr>
    </w:p>
    <w:p w14:paraId="22FB542B" w14:textId="4E7D0653" w:rsidR="00DD67E6" w:rsidRPr="00DD67E6" w:rsidRDefault="00636CB2" w:rsidP="006D7F45">
      <w:pPr>
        <w:numPr>
          <w:ilvl w:val="0"/>
          <w:numId w:val="38"/>
        </w:numPr>
        <w:spacing w:after="0"/>
      </w:pPr>
      <w:r w:rsidRPr="00DD67E6">
        <w:t>“Prioritising good com</w:t>
      </w:r>
      <w:r w:rsidR="00DD67E6" w:rsidRPr="00DD67E6">
        <w:t>munications with ward residents in order to give them useful and helpful information</w:t>
      </w:r>
      <w:r w:rsidR="00054858">
        <w:t>.</w:t>
      </w:r>
      <w:r w:rsidR="00DD67E6" w:rsidRPr="00DD67E6">
        <w:t>”</w:t>
      </w:r>
    </w:p>
    <w:p w14:paraId="1ED8C067" w14:textId="2D686BB4" w:rsidR="00DD67E6" w:rsidRPr="00DD67E6" w:rsidRDefault="00DD67E6" w:rsidP="006D7F45">
      <w:pPr>
        <w:numPr>
          <w:ilvl w:val="0"/>
          <w:numId w:val="38"/>
        </w:numPr>
        <w:spacing w:after="0"/>
      </w:pPr>
      <w:r w:rsidRPr="00DD67E6">
        <w:t>"</w:t>
      </w:r>
      <w:r w:rsidR="00636CB2">
        <w:t>C</w:t>
      </w:r>
      <w:r w:rsidRPr="00DD67E6">
        <w:t>ontinuing to communicate with all residents through regular newsletters</w:t>
      </w:r>
      <w:r w:rsidR="00054858">
        <w:t>.</w:t>
      </w:r>
      <w:r w:rsidRPr="00DD67E6">
        <w:t>”</w:t>
      </w:r>
    </w:p>
    <w:p w14:paraId="7C59ED88" w14:textId="19F8B228" w:rsidR="00DD67E6" w:rsidRPr="00DD67E6" w:rsidRDefault="00DD67E6" w:rsidP="006D7F45">
      <w:pPr>
        <w:numPr>
          <w:ilvl w:val="0"/>
          <w:numId w:val="38"/>
        </w:numPr>
        <w:spacing w:after="0"/>
      </w:pPr>
      <w:r w:rsidRPr="00DD67E6">
        <w:t>"</w:t>
      </w:r>
      <w:r w:rsidR="00636CB2">
        <w:t>C</w:t>
      </w:r>
      <w:r w:rsidRPr="00DD67E6">
        <w:t>irculating through the area helpful information that comes our way</w:t>
      </w:r>
      <w:r w:rsidR="00054858">
        <w:t>.</w:t>
      </w:r>
      <w:r w:rsidRPr="00DD67E6">
        <w:t>”</w:t>
      </w:r>
    </w:p>
    <w:p w14:paraId="20FA6A80" w14:textId="74D7733B" w:rsidR="00DD67E6" w:rsidRPr="00DD67E6" w:rsidRDefault="00DD67E6" w:rsidP="006D7F45">
      <w:pPr>
        <w:numPr>
          <w:ilvl w:val="0"/>
          <w:numId w:val="38"/>
        </w:numPr>
        <w:spacing w:after="0"/>
      </w:pPr>
      <w:r w:rsidRPr="00DD67E6">
        <w:t>"</w:t>
      </w:r>
      <w:r w:rsidR="00636CB2">
        <w:t>E</w:t>
      </w:r>
      <w:r w:rsidRPr="00DD67E6">
        <w:t>xplaining to local residents what the council is doing (or not able to do) and why</w:t>
      </w:r>
      <w:r w:rsidR="00054858">
        <w:t>.</w:t>
      </w:r>
      <w:r w:rsidRPr="00DD67E6">
        <w:t>”</w:t>
      </w:r>
    </w:p>
    <w:p w14:paraId="15E797DA" w14:textId="4A9B7E8D" w:rsidR="00DD67E6" w:rsidRPr="00DD67E6" w:rsidRDefault="00DD67E6" w:rsidP="006D7F45">
      <w:pPr>
        <w:numPr>
          <w:ilvl w:val="0"/>
          <w:numId w:val="38"/>
        </w:numPr>
        <w:spacing w:after="0"/>
      </w:pPr>
      <w:r w:rsidRPr="00DD67E6">
        <w:t>"</w:t>
      </w:r>
      <w:r w:rsidR="00636CB2">
        <w:t>S</w:t>
      </w:r>
      <w:r w:rsidRPr="00DD67E6">
        <w:t>haring important community information</w:t>
      </w:r>
      <w:r w:rsidR="00054858">
        <w:t>.</w:t>
      </w:r>
      <w:r w:rsidRPr="00DD67E6">
        <w:t>”</w:t>
      </w:r>
    </w:p>
    <w:p w14:paraId="10450EDE" w14:textId="6DACCCC5" w:rsidR="00DD67E6" w:rsidRDefault="56FD2057" w:rsidP="577111C1">
      <w:pPr>
        <w:pStyle w:val="Heading2"/>
        <w:rPr>
          <w:color w:val="951B81"/>
        </w:rPr>
      </w:pPr>
      <w:r w:rsidRPr="577111C1">
        <w:rPr>
          <w:color w:val="951B81"/>
        </w:rPr>
        <w:t>Communications skills that you might find useful</w:t>
      </w:r>
    </w:p>
    <w:p w14:paraId="0FCECBAA" w14:textId="77777777" w:rsidR="00DD67E6" w:rsidRPr="00DD67E6" w:rsidRDefault="00DD67E6" w:rsidP="00DD67E6">
      <w:pPr>
        <w:spacing w:after="0"/>
      </w:pPr>
    </w:p>
    <w:p w14:paraId="4458250D" w14:textId="4A52B67F" w:rsidR="00DD67E6" w:rsidRPr="00DD67E6" w:rsidRDefault="00206A82" w:rsidP="006D7F45">
      <w:pPr>
        <w:numPr>
          <w:ilvl w:val="0"/>
          <w:numId w:val="39"/>
        </w:numPr>
        <w:spacing w:after="0"/>
      </w:pPr>
      <w:r w:rsidRPr="00DD67E6">
        <w:t>Public speaking</w:t>
      </w:r>
      <w:r w:rsidR="00054858">
        <w:t>.</w:t>
      </w:r>
    </w:p>
    <w:p w14:paraId="04924BBA" w14:textId="623006B8" w:rsidR="00DD67E6" w:rsidRPr="00DD67E6" w:rsidRDefault="00206A82" w:rsidP="006D7F45">
      <w:pPr>
        <w:numPr>
          <w:ilvl w:val="0"/>
          <w:numId w:val="39"/>
        </w:numPr>
        <w:spacing w:after="0"/>
      </w:pPr>
      <w:r w:rsidRPr="00DD67E6">
        <w:t>Working with the mainstream media</w:t>
      </w:r>
      <w:r w:rsidR="00054858">
        <w:t>.</w:t>
      </w:r>
    </w:p>
    <w:p w14:paraId="7B6FD68A" w14:textId="677E9FDA" w:rsidR="00DD67E6" w:rsidRPr="00DD67E6" w:rsidRDefault="00206A82" w:rsidP="006D7F45">
      <w:pPr>
        <w:numPr>
          <w:ilvl w:val="0"/>
          <w:numId w:val="39"/>
        </w:numPr>
        <w:spacing w:after="0"/>
      </w:pPr>
      <w:r w:rsidRPr="00DD67E6">
        <w:t>Social media and digital communications</w:t>
      </w:r>
      <w:r w:rsidR="00054858">
        <w:t>.</w:t>
      </w:r>
    </w:p>
    <w:p w14:paraId="0C866046" w14:textId="1CFABDBC" w:rsidR="00DD67E6" w:rsidRDefault="00206A82" w:rsidP="006D7F45">
      <w:pPr>
        <w:numPr>
          <w:ilvl w:val="0"/>
          <w:numId w:val="39"/>
        </w:numPr>
        <w:spacing w:after="0"/>
      </w:pPr>
      <w:r w:rsidRPr="00DD67E6">
        <w:t>Narrative and storytelling.</w:t>
      </w:r>
    </w:p>
    <w:p w14:paraId="2DD5C059" w14:textId="77777777" w:rsidR="00DD67E6" w:rsidRPr="00DD67E6" w:rsidRDefault="00DD67E6" w:rsidP="00DD67E6">
      <w:pPr>
        <w:spacing w:after="0"/>
      </w:pPr>
    </w:p>
    <w:p w14:paraId="60DAAA35" w14:textId="62AA6824" w:rsidR="00DD67E6" w:rsidRPr="00DD67E6" w:rsidRDefault="00DD67E6" w:rsidP="00DD67E6">
      <w:pPr>
        <w:spacing w:after="0"/>
      </w:pPr>
      <w:r w:rsidRPr="00DD67E6">
        <w:t>For ideas on assessing and developing these skills, see the </w:t>
      </w:r>
      <w:r w:rsidRPr="00DD67E6">
        <w:rPr>
          <w:b/>
          <w:bCs/>
        </w:rPr>
        <w:t>Using this framework</w:t>
      </w:r>
      <w:r w:rsidRPr="00DD67E6">
        <w:t> section below.</w:t>
      </w:r>
    </w:p>
    <w:p w14:paraId="114241BF" w14:textId="4A16D156" w:rsidR="00DD67E6" w:rsidRDefault="56FD2057" w:rsidP="577111C1">
      <w:pPr>
        <w:pStyle w:val="Heading2"/>
        <w:rPr>
          <w:color w:val="951B81"/>
        </w:rPr>
      </w:pPr>
      <w:r w:rsidRPr="577111C1">
        <w:rPr>
          <w:color w:val="951B81"/>
        </w:rPr>
        <w:t>Learn more</w:t>
      </w:r>
    </w:p>
    <w:p w14:paraId="5339CA1F" w14:textId="77777777" w:rsidR="00DD67E6" w:rsidRPr="00DD67E6" w:rsidRDefault="00DD67E6" w:rsidP="00DD67E6">
      <w:pPr>
        <w:spacing w:after="0"/>
        <w:rPr>
          <w:b/>
          <w:bCs/>
        </w:rPr>
      </w:pPr>
    </w:p>
    <w:p w14:paraId="35E0EC6B" w14:textId="6DF78C63" w:rsidR="00DD67E6" w:rsidRPr="00DD67E6" w:rsidRDefault="001B0DCD" w:rsidP="009834E3">
      <w:pPr>
        <w:numPr>
          <w:ilvl w:val="0"/>
          <w:numId w:val="40"/>
        </w:numPr>
      </w:pPr>
      <w:sdt>
        <w:sdtPr>
          <w:id w:val="1944345800"/>
          <w14:checkbox>
            <w14:checked w14:val="0"/>
            <w14:checkedState w14:val="2612" w14:font="MS Gothic"/>
            <w14:uncheckedState w14:val="2610" w14:font="MS Gothic"/>
          </w14:checkbox>
        </w:sdtPr>
        <w:sdtEndPr/>
        <w:sdtContent>
          <w:r w:rsidR="00206A82">
            <w:rPr>
              <w:rFonts w:ascii="MS Gothic" w:eastAsia="MS Gothic" w:hAnsi="MS Gothic" w:hint="eastAsia"/>
            </w:rPr>
            <w:t>☐</w:t>
          </w:r>
        </w:sdtContent>
      </w:sdt>
      <w:r w:rsidR="00206A82">
        <w:t xml:space="preserve"> </w:t>
      </w:r>
      <w:hyperlink r:id="rId46" w:history="1">
        <w:r w:rsidR="00DD67E6" w:rsidRPr="00DD67E6">
          <w:rPr>
            <w:rStyle w:val="Hyperlink"/>
            <w:b/>
            <w:bCs/>
          </w:rPr>
          <w:t>Councillor e-learning modules on a range of key topics</w:t>
        </w:r>
      </w:hyperlink>
      <w:r w:rsidR="00DD67E6" w:rsidRPr="00DD67E6">
        <w:t> | Local Government Association</w:t>
      </w:r>
    </w:p>
    <w:p w14:paraId="10DA88E9" w14:textId="5A51870A" w:rsidR="00DD67E6" w:rsidRPr="00DD67E6" w:rsidRDefault="001B0DCD" w:rsidP="009834E3">
      <w:pPr>
        <w:numPr>
          <w:ilvl w:val="0"/>
          <w:numId w:val="40"/>
        </w:numPr>
      </w:pPr>
      <w:sdt>
        <w:sdtPr>
          <w:id w:val="-15003074"/>
          <w14:checkbox>
            <w14:checked w14:val="0"/>
            <w14:checkedState w14:val="2612" w14:font="MS Gothic"/>
            <w14:uncheckedState w14:val="2610" w14:font="MS Gothic"/>
          </w14:checkbox>
        </w:sdtPr>
        <w:sdtEndPr/>
        <w:sdtContent>
          <w:r w:rsidR="00206A82">
            <w:rPr>
              <w:rFonts w:ascii="MS Gothic" w:eastAsia="MS Gothic" w:hAnsi="MS Gothic" w:hint="eastAsia"/>
            </w:rPr>
            <w:t>☐</w:t>
          </w:r>
        </w:sdtContent>
      </w:sdt>
      <w:r w:rsidR="00206A82">
        <w:t xml:space="preserve"> </w:t>
      </w:r>
      <w:hyperlink r:id="rId47" w:history="1">
        <w:r w:rsidR="00DD67E6" w:rsidRPr="00DD67E6">
          <w:rPr>
            <w:rStyle w:val="Hyperlink"/>
            <w:b/>
            <w:bCs/>
          </w:rPr>
          <w:t>Social media guidance for councillors</w:t>
        </w:r>
      </w:hyperlink>
      <w:r w:rsidR="00DD67E6" w:rsidRPr="00DD67E6">
        <w:t> | Local Government Association</w:t>
      </w:r>
    </w:p>
    <w:p w14:paraId="2AC3036D" w14:textId="0F48EC83" w:rsidR="00DD67E6" w:rsidRPr="00DD67E6" w:rsidRDefault="001B0DCD" w:rsidP="009834E3">
      <w:pPr>
        <w:numPr>
          <w:ilvl w:val="0"/>
          <w:numId w:val="40"/>
        </w:numPr>
      </w:pPr>
      <w:sdt>
        <w:sdtPr>
          <w:id w:val="486129722"/>
          <w14:checkbox>
            <w14:checked w14:val="0"/>
            <w14:checkedState w14:val="2612" w14:font="MS Gothic"/>
            <w14:uncheckedState w14:val="2610" w14:font="MS Gothic"/>
          </w14:checkbox>
        </w:sdtPr>
        <w:sdtEndPr/>
        <w:sdtContent>
          <w:r w:rsidR="00206A82">
            <w:rPr>
              <w:rFonts w:ascii="MS Gothic" w:eastAsia="MS Gothic" w:hAnsi="MS Gothic" w:hint="eastAsia"/>
            </w:rPr>
            <w:t>☐</w:t>
          </w:r>
        </w:sdtContent>
      </w:sdt>
      <w:r w:rsidR="00206A82">
        <w:t xml:space="preserve"> </w:t>
      </w:r>
      <w:hyperlink r:id="rId48" w:history="1">
        <w:r w:rsidR="00DD67E6" w:rsidRPr="00DD67E6">
          <w:rPr>
            <w:rStyle w:val="Hyperlink"/>
            <w:b/>
            <w:bCs/>
          </w:rPr>
          <w:t>'New challenges, new conversations' guide to community engagement</w:t>
        </w:r>
      </w:hyperlink>
      <w:r w:rsidR="00DD67E6" w:rsidRPr="00DD67E6">
        <w:t> | Local Government Association</w:t>
      </w:r>
    </w:p>
    <w:p w14:paraId="44759629" w14:textId="77777777" w:rsidR="00DD67E6" w:rsidRDefault="00DD67E6" w:rsidP="00DD67E6">
      <w:r>
        <w:br w:type="page"/>
      </w:r>
    </w:p>
    <w:p w14:paraId="73FCA812" w14:textId="69503106" w:rsidR="00DD67E6" w:rsidRDefault="56FD2057" w:rsidP="00DD67E6">
      <w:pPr>
        <w:pStyle w:val="Heading2"/>
        <w:spacing w:before="0" w:after="0" w:line="240" w:lineRule="atLeast"/>
      </w:pPr>
      <w:r w:rsidRPr="577111C1">
        <w:rPr>
          <w:color w:val="951B81"/>
        </w:rPr>
        <w:lastRenderedPageBreak/>
        <w:t>Notes</w:t>
      </w:r>
    </w:p>
    <w:p w14:paraId="3EC8BF63" w14:textId="77777777" w:rsidR="00DD67E6" w:rsidRPr="00361341" w:rsidRDefault="00DD67E6" w:rsidP="00DD67E6">
      <w:pPr>
        <w:spacing w:after="0"/>
      </w:pPr>
    </w:p>
    <w:tbl>
      <w:tblPr>
        <w:tblStyle w:val="TableGrid"/>
        <w:tblW w:w="0" w:type="auto"/>
        <w:tblLook w:val="04A0" w:firstRow="1" w:lastRow="0" w:firstColumn="1" w:lastColumn="0" w:noHBand="0" w:noVBand="1"/>
        <w:tblCaption w:val="Notes"/>
        <w:tblDescription w:val="A text box for you to make notes."/>
      </w:tblPr>
      <w:tblGrid>
        <w:gridCol w:w="9010"/>
      </w:tblGrid>
      <w:tr w:rsidR="00DD67E6" w14:paraId="121FF726" w14:textId="77777777">
        <w:trPr>
          <w:trHeight w:val="11339"/>
        </w:trPr>
        <w:sdt>
          <w:sdtPr>
            <w:id w:val="1010264941"/>
            <w:placeholder>
              <w:docPart w:val="DefaultPlaceholder_-1854013440"/>
            </w:placeholder>
            <w:showingPlcHdr/>
          </w:sdtPr>
          <w:sdtEndPr/>
          <w:sdtContent>
            <w:tc>
              <w:tcPr>
                <w:tcW w:w="9010" w:type="dxa"/>
              </w:tcPr>
              <w:p w14:paraId="366314C1" w14:textId="3D6C0D7E" w:rsidR="00DD67E6" w:rsidRDefault="00206A82">
                <w:pPr>
                  <w:spacing w:after="0"/>
                </w:pPr>
                <w:r w:rsidRPr="0077625C">
                  <w:rPr>
                    <w:rStyle w:val="PlaceholderText"/>
                    <w:color w:val="auto"/>
                  </w:rPr>
                  <w:t>Click or tap here to enter text.</w:t>
                </w:r>
              </w:p>
            </w:tc>
          </w:sdtContent>
        </w:sdt>
      </w:tr>
    </w:tbl>
    <w:p w14:paraId="39A99846" w14:textId="77777777" w:rsidR="00DD67E6" w:rsidRDefault="00DD67E6" w:rsidP="008B5A93">
      <w:pPr>
        <w:spacing w:after="0"/>
        <w:sectPr w:rsidR="00DD67E6" w:rsidSect="00100350">
          <w:pgSz w:w="11900" w:h="16840"/>
          <w:pgMar w:top="1440" w:right="1440" w:bottom="1440" w:left="1440" w:header="283" w:footer="284" w:gutter="0"/>
          <w:pgNumType w:start="1"/>
          <w:cols w:space="708"/>
          <w:docGrid w:linePitch="360"/>
        </w:sectPr>
      </w:pPr>
    </w:p>
    <w:p w14:paraId="1061A8FE" w14:textId="3BF6DB4A" w:rsidR="000804A1" w:rsidRDefault="000804A1" w:rsidP="000804A1">
      <w:pPr>
        <w:pStyle w:val="Heading1"/>
      </w:pPr>
      <w:r w:rsidRPr="000804A1">
        <w:lastRenderedPageBreak/>
        <w:t>Influencing</w:t>
      </w:r>
    </w:p>
    <w:p w14:paraId="08476A4C" w14:textId="77777777" w:rsidR="000804A1" w:rsidRPr="000804A1" w:rsidRDefault="000804A1" w:rsidP="000804A1">
      <w:pPr>
        <w:spacing w:after="0"/>
        <w:rPr>
          <w:b/>
          <w:bCs/>
        </w:rPr>
      </w:pPr>
    </w:p>
    <w:p w14:paraId="0D9CD438" w14:textId="36C592DE" w:rsidR="000804A1" w:rsidRDefault="000804A1" w:rsidP="000804A1">
      <w:pPr>
        <w:spacing w:after="0"/>
      </w:pPr>
      <w:r w:rsidRPr="000804A1">
        <w:t>Councillors often need to employ skills of negotiation and diplomacy to help get things done on behalf of residents. This is particularly true in partnership settings where local leaders need to find ways to share power and resources. Similarly, in non-executive roles, councillors must draw on ‘soft power’ through the strength of their relationships and the credibility of their contributions to meetings.</w:t>
      </w:r>
    </w:p>
    <w:p w14:paraId="54A01D66" w14:textId="77777777" w:rsidR="000804A1" w:rsidRPr="000804A1" w:rsidRDefault="000804A1" w:rsidP="000804A1">
      <w:pPr>
        <w:spacing w:after="0"/>
      </w:pPr>
    </w:p>
    <w:p w14:paraId="6B066833" w14:textId="61C4048F" w:rsidR="000804A1" w:rsidRPr="000804A1" w:rsidRDefault="000804A1" w:rsidP="000804A1">
      <w:pPr>
        <w:spacing w:after="0"/>
      </w:pPr>
      <w:r w:rsidRPr="000804A1">
        <w:t>Influencing is a key skill in councillors' </w:t>
      </w:r>
      <w:r w:rsidRPr="000804A1">
        <w:rPr>
          <w:b/>
          <w:bCs/>
        </w:rPr>
        <w:t>advocate role</w:t>
      </w:r>
      <w:r w:rsidRPr="000804A1">
        <w:t> because they represent the interests of individuals and communities – within their councils and to partner organisations.</w:t>
      </w:r>
    </w:p>
    <w:p w14:paraId="39B20445" w14:textId="4E940FB9" w:rsidR="000804A1" w:rsidRDefault="5F6DA8FA" w:rsidP="577111C1">
      <w:pPr>
        <w:pStyle w:val="Heading2"/>
        <w:rPr>
          <w:color w:val="951B81"/>
        </w:rPr>
      </w:pPr>
      <w:r w:rsidRPr="577111C1">
        <w:rPr>
          <w:color w:val="951B81"/>
        </w:rPr>
        <w:t>Some examples of what councillors say helps them to make a difference</w:t>
      </w:r>
    </w:p>
    <w:p w14:paraId="58832523" w14:textId="77777777" w:rsidR="000804A1" w:rsidRPr="000804A1" w:rsidRDefault="000804A1" w:rsidP="000804A1">
      <w:pPr>
        <w:spacing w:after="0"/>
      </w:pPr>
    </w:p>
    <w:p w14:paraId="7D5A9D42" w14:textId="1F62EF3C" w:rsidR="000804A1" w:rsidRPr="000804A1" w:rsidRDefault="00206A82" w:rsidP="006D7F45">
      <w:pPr>
        <w:numPr>
          <w:ilvl w:val="0"/>
          <w:numId w:val="41"/>
        </w:numPr>
        <w:spacing w:after="0"/>
      </w:pPr>
      <w:r w:rsidRPr="000804A1">
        <w:t xml:space="preserve">"Contributing constructively to discussion of live issues such as planning applications at local and planning </w:t>
      </w:r>
      <w:r w:rsidR="000804A1" w:rsidRPr="000804A1">
        <w:t>committee</w:t>
      </w:r>
      <w:r w:rsidR="009834E3">
        <w:t>.</w:t>
      </w:r>
      <w:r w:rsidR="000804A1" w:rsidRPr="000804A1">
        <w:t>”</w:t>
      </w:r>
    </w:p>
    <w:p w14:paraId="184FF726" w14:textId="31809FD9" w:rsidR="000804A1" w:rsidRPr="000804A1" w:rsidRDefault="000804A1" w:rsidP="006D7F45">
      <w:pPr>
        <w:numPr>
          <w:ilvl w:val="0"/>
          <w:numId w:val="41"/>
        </w:numPr>
        <w:spacing w:after="0"/>
      </w:pPr>
      <w:r w:rsidRPr="000804A1">
        <w:t>“</w:t>
      </w:r>
      <w:r w:rsidR="00206A82">
        <w:t>R</w:t>
      </w:r>
      <w:r w:rsidRPr="000804A1">
        <w:t>aising issues in cabinet and council and looking for policy and process improvements</w:t>
      </w:r>
      <w:r w:rsidR="009834E3">
        <w:t>.</w:t>
      </w:r>
      <w:r w:rsidRPr="000804A1">
        <w:t>”</w:t>
      </w:r>
    </w:p>
    <w:p w14:paraId="4EC91E2F" w14:textId="2E811383" w:rsidR="000804A1" w:rsidRPr="000804A1" w:rsidRDefault="000804A1" w:rsidP="006D7F45">
      <w:pPr>
        <w:numPr>
          <w:ilvl w:val="0"/>
          <w:numId w:val="41"/>
        </w:numPr>
        <w:spacing w:after="0"/>
      </w:pPr>
      <w:r w:rsidRPr="000804A1">
        <w:t>“</w:t>
      </w:r>
      <w:r w:rsidR="00206A82">
        <w:t>R</w:t>
      </w:r>
      <w:r w:rsidRPr="000804A1">
        <w:t>epresenting the views of residents when dealing with outside bodies</w:t>
      </w:r>
      <w:r w:rsidR="009834E3">
        <w:t>.</w:t>
      </w:r>
      <w:r w:rsidRPr="000804A1">
        <w:t>”</w:t>
      </w:r>
    </w:p>
    <w:p w14:paraId="0D515578" w14:textId="406BCB96" w:rsidR="000804A1" w:rsidRPr="000804A1" w:rsidRDefault="000804A1" w:rsidP="006D7F45">
      <w:pPr>
        <w:numPr>
          <w:ilvl w:val="0"/>
          <w:numId w:val="41"/>
        </w:numPr>
        <w:spacing w:after="0"/>
      </w:pPr>
      <w:r w:rsidRPr="000804A1">
        <w:t>“</w:t>
      </w:r>
      <w:r w:rsidR="00206A82">
        <w:t>B</w:t>
      </w:r>
      <w:r w:rsidRPr="000804A1">
        <w:t>ringing residents’ issues to committee</w:t>
      </w:r>
      <w:r w:rsidR="009834E3">
        <w:t>.</w:t>
      </w:r>
      <w:r w:rsidRPr="000804A1">
        <w:t>”</w:t>
      </w:r>
    </w:p>
    <w:p w14:paraId="1C987878" w14:textId="530DFF61" w:rsidR="000804A1" w:rsidRDefault="5F6DA8FA" w:rsidP="577111C1">
      <w:pPr>
        <w:pStyle w:val="Heading2"/>
        <w:rPr>
          <w:color w:val="951B81"/>
        </w:rPr>
      </w:pPr>
      <w:r w:rsidRPr="577111C1">
        <w:rPr>
          <w:color w:val="951B81"/>
        </w:rPr>
        <w:t>Skills for influencing that you might find useful</w:t>
      </w:r>
    </w:p>
    <w:p w14:paraId="2D207626" w14:textId="77777777" w:rsidR="000804A1" w:rsidRPr="000804A1" w:rsidRDefault="000804A1" w:rsidP="000804A1">
      <w:pPr>
        <w:spacing w:after="0"/>
      </w:pPr>
    </w:p>
    <w:p w14:paraId="20525755" w14:textId="5B0B0BEC" w:rsidR="000804A1" w:rsidRPr="000804A1" w:rsidRDefault="00206A82" w:rsidP="006D7F45">
      <w:pPr>
        <w:numPr>
          <w:ilvl w:val="0"/>
          <w:numId w:val="42"/>
        </w:numPr>
        <w:spacing w:after="0"/>
      </w:pPr>
      <w:r w:rsidRPr="000804A1">
        <w:t>Negotiation</w:t>
      </w:r>
      <w:r w:rsidR="009834E3">
        <w:t>.</w:t>
      </w:r>
    </w:p>
    <w:p w14:paraId="11ED1326" w14:textId="51D54BDA" w:rsidR="000804A1" w:rsidRPr="000804A1" w:rsidRDefault="00206A82" w:rsidP="006D7F45">
      <w:pPr>
        <w:numPr>
          <w:ilvl w:val="0"/>
          <w:numId w:val="42"/>
        </w:numPr>
        <w:spacing w:after="0"/>
      </w:pPr>
      <w:r w:rsidRPr="000804A1">
        <w:t>Diplomacy / interpersonal skills</w:t>
      </w:r>
      <w:r w:rsidR="009834E3">
        <w:t>.</w:t>
      </w:r>
    </w:p>
    <w:p w14:paraId="4F046648" w14:textId="7ECBD258" w:rsidR="000804A1" w:rsidRPr="000804A1" w:rsidRDefault="00206A82" w:rsidP="006D7F45">
      <w:pPr>
        <w:numPr>
          <w:ilvl w:val="0"/>
          <w:numId w:val="42"/>
        </w:numPr>
        <w:spacing w:after="0"/>
      </w:pPr>
      <w:r w:rsidRPr="000804A1">
        <w:t>Listening</w:t>
      </w:r>
      <w:r w:rsidR="009834E3">
        <w:t>.</w:t>
      </w:r>
    </w:p>
    <w:p w14:paraId="76D4AAF3" w14:textId="6C51663D" w:rsidR="000804A1" w:rsidRPr="000804A1" w:rsidRDefault="00206A82" w:rsidP="006D7F45">
      <w:pPr>
        <w:numPr>
          <w:ilvl w:val="0"/>
          <w:numId w:val="42"/>
        </w:numPr>
        <w:spacing w:after="0"/>
      </w:pPr>
      <w:r w:rsidRPr="000804A1">
        <w:t>Analysis and information skills</w:t>
      </w:r>
      <w:r w:rsidR="009834E3">
        <w:t>.</w:t>
      </w:r>
    </w:p>
    <w:p w14:paraId="57AF2177" w14:textId="60F3B28F" w:rsidR="000804A1" w:rsidRPr="000804A1" w:rsidRDefault="00206A82" w:rsidP="006D7F45">
      <w:pPr>
        <w:numPr>
          <w:ilvl w:val="0"/>
          <w:numId w:val="42"/>
        </w:numPr>
        <w:spacing w:after="0"/>
      </w:pPr>
      <w:r w:rsidRPr="000804A1">
        <w:t>Constructive meeting contributions</w:t>
      </w:r>
      <w:r w:rsidR="009834E3">
        <w:t>.</w:t>
      </w:r>
    </w:p>
    <w:p w14:paraId="74A3AF5D" w14:textId="08BE89D2" w:rsidR="000804A1" w:rsidRDefault="00206A82" w:rsidP="006D7F45">
      <w:pPr>
        <w:numPr>
          <w:ilvl w:val="0"/>
          <w:numId w:val="42"/>
        </w:numPr>
        <w:spacing w:after="0"/>
      </w:pPr>
      <w:r w:rsidRPr="000804A1">
        <w:t>Questioning.</w:t>
      </w:r>
    </w:p>
    <w:p w14:paraId="1EB78C4B" w14:textId="77777777" w:rsidR="000804A1" w:rsidRPr="000804A1" w:rsidRDefault="000804A1" w:rsidP="000804A1">
      <w:pPr>
        <w:spacing w:after="0"/>
      </w:pPr>
    </w:p>
    <w:p w14:paraId="7E09A168" w14:textId="47ED4BB6" w:rsidR="000804A1" w:rsidRPr="000804A1" w:rsidRDefault="000804A1" w:rsidP="000804A1">
      <w:pPr>
        <w:spacing w:after="0"/>
      </w:pPr>
      <w:r w:rsidRPr="000804A1">
        <w:t>For ideas on assessing and developing these skills, see the </w:t>
      </w:r>
      <w:r w:rsidRPr="000804A1">
        <w:rPr>
          <w:b/>
          <w:bCs/>
        </w:rPr>
        <w:t>Using this framework</w:t>
      </w:r>
      <w:r w:rsidRPr="000804A1">
        <w:t> section below.</w:t>
      </w:r>
    </w:p>
    <w:p w14:paraId="6FE82458" w14:textId="5BE6B307" w:rsidR="000804A1" w:rsidRDefault="5F6DA8FA" w:rsidP="577111C1">
      <w:pPr>
        <w:pStyle w:val="Heading2"/>
        <w:rPr>
          <w:color w:val="951B81"/>
        </w:rPr>
      </w:pPr>
      <w:r w:rsidRPr="577111C1">
        <w:rPr>
          <w:color w:val="951B81"/>
        </w:rPr>
        <w:t>Learn more</w:t>
      </w:r>
    </w:p>
    <w:p w14:paraId="1FF66287" w14:textId="77777777" w:rsidR="000804A1" w:rsidRPr="000804A1" w:rsidRDefault="000804A1" w:rsidP="000804A1">
      <w:pPr>
        <w:spacing w:after="0"/>
        <w:rPr>
          <w:b/>
          <w:bCs/>
        </w:rPr>
      </w:pPr>
    </w:p>
    <w:p w14:paraId="37C7309E" w14:textId="284672EB" w:rsidR="000804A1" w:rsidRPr="000804A1" w:rsidRDefault="001B0DCD" w:rsidP="009834E3">
      <w:pPr>
        <w:numPr>
          <w:ilvl w:val="0"/>
          <w:numId w:val="43"/>
        </w:numPr>
      </w:pPr>
      <w:sdt>
        <w:sdtPr>
          <w:id w:val="1236975543"/>
          <w14:checkbox>
            <w14:checked w14:val="0"/>
            <w14:checkedState w14:val="2612" w14:font="MS Gothic"/>
            <w14:uncheckedState w14:val="2610" w14:font="MS Gothic"/>
          </w14:checkbox>
        </w:sdtPr>
        <w:sdtEndPr/>
        <w:sdtContent>
          <w:r w:rsidR="00206A82">
            <w:rPr>
              <w:rFonts w:ascii="MS Gothic" w:eastAsia="MS Gothic" w:hAnsi="MS Gothic" w:hint="eastAsia"/>
            </w:rPr>
            <w:t>☐</w:t>
          </w:r>
        </w:sdtContent>
      </w:sdt>
      <w:r w:rsidR="00206A82">
        <w:t xml:space="preserve"> </w:t>
      </w:r>
      <w:hyperlink r:id="rId49" w:history="1">
        <w:r w:rsidR="000804A1" w:rsidRPr="000804A1">
          <w:rPr>
            <w:rStyle w:val="Hyperlink"/>
            <w:b/>
            <w:bCs/>
          </w:rPr>
          <w:t>Influencing skills (councillor workbook)</w:t>
        </w:r>
      </w:hyperlink>
      <w:r w:rsidR="000804A1" w:rsidRPr="000804A1">
        <w:t> | Local Government Association</w:t>
      </w:r>
    </w:p>
    <w:p w14:paraId="6FA0DF8F" w14:textId="18BCD20B" w:rsidR="000804A1" w:rsidRPr="000804A1" w:rsidRDefault="001B0DCD" w:rsidP="009834E3">
      <w:pPr>
        <w:numPr>
          <w:ilvl w:val="0"/>
          <w:numId w:val="43"/>
        </w:numPr>
      </w:pPr>
      <w:sdt>
        <w:sdtPr>
          <w:id w:val="-158387783"/>
          <w14:checkbox>
            <w14:checked w14:val="0"/>
            <w14:checkedState w14:val="2612" w14:font="MS Gothic"/>
            <w14:uncheckedState w14:val="2610" w14:font="MS Gothic"/>
          </w14:checkbox>
        </w:sdtPr>
        <w:sdtEndPr/>
        <w:sdtContent>
          <w:r w:rsidR="00206A82">
            <w:rPr>
              <w:rFonts w:ascii="MS Gothic" w:eastAsia="MS Gothic" w:hAnsi="MS Gothic" w:hint="eastAsia"/>
            </w:rPr>
            <w:t>☐</w:t>
          </w:r>
        </w:sdtContent>
      </w:sdt>
      <w:r w:rsidR="00206A82">
        <w:t xml:space="preserve"> </w:t>
      </w:r>
      <w:hyperlink r:id="rId50" w:history="1">
        <w:r w:rsidR="000804A1" w:rsidRPr="000804A1">
          <w:rPr>
            <w:rStyle w:val="Hyperlink"/>
            <w:b/>
            <w:bCs/>
          </w:rPr>
          <w:t>Principled negotiation</w:t>
        </w:r>
      </w:hyperlink>
      <w:r w:rsidR="000804A1" w:rsidRPr="000804A1">
        <w:t> | Harvard Law School</w:t>
      </w:r>
    </w:p>
    <w:p w14:paraId="09AD59B4" w14:textId="35FA505E" w:rsidR="000804A1" w:rsidRPr="000804A1" w:rsidRDefault="001B0DCD" w:rsidP="006D7F45">
      <w:pPr>
        <w:numPr>
          <w:ilvl w:val="0"/>
          <w:numId w:val="43"/>
        </w:numPr>
        <w:spacing w:after="0"/>
      </w:pPr>
      <w:sdt>
        <w:sdtPr>
          <w:id w:val="-2001955710"/>
          <w14:checkbox>
            <w14:checked w14:val="0"/>
            <w14:checkedState w14:val="2612" w14:font="MS Gothic"/>
            <w14:uncheckedState w14:val="2610" w14:font="MS Gothic"/>
          </w14:checkbox>
        </w:sdtPr>
        <w:sdtEndPr/>
        <w:sdtContent>
          <w:r w:rsidR="00206A82">
            <w:rPr>
              <w:rFonts w:ascii="MS Gothic" w:eastAsia="MS Gothic" w:hAnsi="MS Gothic" w:hint="eastAsia"/>
            </w:rPr>
            <w:t>☐</w:t>
          </w:r>
        </w:sdtContent>
      </w:sdt>
      <w:r w:rsidR="00206A82">
        <w:t xml:space="preserve"> </w:t>
      </w:r>
      <w:hyperlink r:id="rId51" w:history="1">
        <w:r w:rsidR="000804A1" w:rsidRPr="000804A1">
          <w:rPr>
            <w:rStyle w:val="Hyperlink"/>
            <w:b/>
            <w:bCs/>
          </w:rPr>
          <w:t>Listening skills</w:t>
        </w:r>
      </w:hyperlink>
      <w:r w:rsidR="000804A1" w:rsidRPr="000804A1">
        <w:t> | Samaritans</w:t>
      </w:r>
    </w:p>
    <w:p w14:paraId="564A1B0D" w14:textId="0DDC79DC" w:rsidR="000804A1" w:rsidRDefault="000804A1" w:rsidP="008B5A93">
      <w:pPr>
        <w:spacing w:after="0"/>
      </w:pPr>
      <w:r>
        <w:br w:type="page"/>
      </w:r>
    </w:p>
    <w:p w14:paraId="750DAD40" w14:textId="77777777" w:rsidR="000804A1" w:rsidRDefault="5F6DA8FA" w:rsidP="000804A1">
      <w:pPr>
        <w:pStyle w:val="Heading2"/>
        <w:spacing w:before="0" w:after="0" w:line="240" w:lineRule="atLeast"/>
      </w:pPr>
      <w:r w:rsidRPr="577111C1">
        <w:rPr>
          <w:color w:val="951B81"/>
        </w:rPr>
        <w:lastRenderedPageBreak/>
        <w:t>Notes</w:t>
      </w:r>
    </w:p>
    <w:p w14:paraId="28BC7639" w14:textId="77777777" w:rsidR="000804A1" w:rsidRPr="00361341" w:rsidRDefault="000804A1" w:rsidP="000804A1">
      <w:pPr>
        <w:spacing w:after="0"/>
      </w:pPr>
    </w:p>
    <w:tbl>
      <w:tblPr>
        <w:tblStyle w:val="TableGrid"/>
        <w:tblW w:w="0" w:type="auto"/>
        <w:tblLook w:val="04A0" w:firstRow="1" w:lastRow="0" w:firstColumn="1" w:lastColumn="0" w:noHBand="0" w:noVBand="1"/>
        <w:tblCaption w:val="Notes"/>
        <w:tblDescription w:val="A text box for you to make notes."/>
      </w:tblPr>
      <w:tblGrid>
        <w:gridCol w:w="9010"/>
      </w:tblGrid>
      <w:tr w:rsidR="000804A1" w14:paraId="46885588" w14:textId="77777777">
        <w:trPr>
          <w:trHeight w:val="11339"/>
        </w:trPr>
        <w:sdt>
          <w:sdtPr>
            <w:id w:val="-688217430"/>
            <w:placeholder>
              <w:docPart w:val="DefaultPlaceholder_-1854013440"/>
            </w:placeholder>
            <w:showingPlcHdr/>
          </w:sdtPr>
          <w:sdtEndPr/>
          <w:sdtContent>
            <w:tc>
              <w:tcPr>
                <w:tcW w:w="9010" w:type="dxa"/>
              </w:tcPr>
              <w:p w14:paraId="611039DA" w14:textId="5C54F55C" w:rsidR="000804A1" w:rsidRDefault="00206A82">
                <w:pPr>
                  <w:spacing w:after="0"/>
                </w:pPr>
                <w:r w:rsidRPr="0077625C">
                  <w:rPr>
                    <w:rStyle w:val="PlaceholderText"/>
                    <w:color w:val="auto"/>
                  </w:rPr>
                  <w:t>Click or tap here to enter text.</w:t>
                </w:r>
              </w:p>
            </w:tc>
          </w:sdtContent>
        </w:sdt>
      </w:tr>
    </w:tbl>
    <w:p w14:paraId="0710CD86" w14:textId="77777777" w:rsidR="007007A9" w:rsidRDefault="007007A9" w:rsidP="008B5A93">
      <w:pPr>
        <w:spacing w:after="0"/>
        <w:sectPr w:rsidR="007007A9" w:rsidSect="00100350">
          <w:pgSz w:w="11900" w:h="16840"/>
          <w:pgMar w:top="1440" w:right="1440" w:bottom="1440" w:left="1440" w:header="283" w:footer="284" w:gutter="0"/>
          <w:pgNumType w:start="1"/>
          <w:cols w:space="708"/>
          <w:docGrid w:linePitch="360"/>
        </w:sectPr>
      </w:pPr>
    </w:p>
    <w:p w14:paraId="4E6091BB" w14:textId="52EFAE4E" w:rsidR="007007A9" w:rsidRDefault="007007A9" w:rsidP="007007A9">
      <w:pPr>
        <w:pStyle w:val="Heading1"/>
      </w:pPr>
      <w:r w:rsidRPr="007007A9">
        <w:lastRenderedPageBreak/>
        <w:t>Challenging</w:t>
      </w:r>
    </w:p>
    <w:p w14:paraId="4FFECE56" w14:textId="77777777" w:rsidR="007007A9" w:rsidRPr="007007A9" w:rsidRDefault="007007A9" w:rsidP="007007A9">
      <w:pPr>
        <w:spacing w:after="0"/>
        <w:rPr>
          <w:b/>
          <w:bCs/>
        </w:rPr>
      </w:pPr>
    </w:p>
    <w:p w14:paraId="69C38008" w14:textId="7D3E9793" w:rsidR="007007A9" w:rsidRDefault="007007A9" w:rsidP="007007A9">
      <w:pPr>
        <w:spacing w:after="0"/>
      </w:pPr>
      <w:r w:rsidRPr="007007A9">
        <w:t>Councillors contribute to good governance, inside and outside their councils, by acting as a critical friend and inviting decision makers to give a public account of their plans and performance. This involves providing constructive feedback and playing 'devil's advocate'. To challenge effectively, councillors need to be able to analyse information and make concise and meaningful contributions.</w:t>
      </w:r>
    </w:p>
    <w:p w14:paraId="6549D68A" w14:textId="77777777" w:rsidR="007007A9" w:rsidRPr="007007A9" w:rsidRDefault="007007A9" w:rsidP="007007A9">
      <w:pPr>
        <w:spacing w:after="0"/>
      </w:pPr>
    </w:p>
    <w:p w14:paraId="27860EEB" w14:textId="40C16240" w:rsidR="007007A9" w:rsidRPr="007007A9" w:rsidRDefault="007007A9" w:rsidP="007007A9">
      <w:pPr>
        <w:spacing w:after="0"/>
      </w:pPr>
      <w:r w:rsidRPr="007007A9">
        <w:t>Challenging is a key skill in councillors' </w:t>
      </w:r>
      <w:r w:rsidRPr="007007A9">
        <w:rPr>
          <w:b/>
          <w:bCs/>
        </w:rPr>
        <w:t>buffer role</w:t>
      </w:r>
      <w:r w:rsidRPr="007007A9">
        <w:t>, for example, when they seek to mitigate the impact of austerity on residents by raising the issues faced by residents within their councils and to other service providers.</w:t>
      </w:r>
    </w:p>
    <w:p w14:paraId="6A43F0EB" w14:textId="070B543C" w:rsidR="007007A9" w:rsidRDefault="0990F498" w:rsidP="577111C1">
      <w:pPr>
        <w:pStyle w:val="Heading2"/>
        <w:rPr>
          <w:color w:val="951B81"/>
        </w:rPr>
      </w:pPr>
      <w:r w:rsidRPr="577111C1">
        <w:rPr>
          <w:color w:val="951B81"/>
        </w:rPr>
        <w:t>Some examples of what councillors say helps them to make a difference</w:t>
      </w:r>
    </w:p>
    <w:p w14:paraId="1023DA3E" w14:textId="77777777" w:rsidR="007007A9" w:rsidRPr="007007A9" w:rsidRDefault="007007A9" w:rsidP="007007A9">
      <w:pPr>
        <w:spacing w:after="0"/>
      </w:pPr>
    </w:p>
    <w:p w14:paraId="4B7E68FF" w14:textId="00160234" w:rsidR="007007A9" w:rsidRPr="007007A9" w:rsidRDefault="00206A82" w:rsidP="006D7F45">
      <w:pPr>
        <w:numPr>
          <w:ilvl w:val="0"/>
          <w:numId w:val="44"/>
        </w:numPr>
        <w:spacing w:after="0"/>
      </w:pPr>
      <w:r w:rsidRPr="007007A9">
        <w:t>"Asking important questions at scrutiny panels</w:t>
      </w:r>
      <w:r w:rsidR="009834E3">
        <w:t>.</w:t>
      </w:r>
      <w:r w:rsidRPr="007007A9">
        <w:t>"</w:t>
      </w:r>
    </w:p>
    <w:p w14:paraId="4B8EE19E" w14:textId="0F476E97" w:rsidR="007007A9" w:rsidRPr="007007A9" w:rsidRDefault="007007A9" w:rsidP="006D7F45">
      <w:pPr>
        <w:numPr>
          <w:ilvl w:val="0"/>
          <w:numId w:val="44"/>
        </w:numPr>
        <w:spacing w:after="0"/>
      </w:pPr>
      <w:r w:rsidRPr="007007A9">
        <w:t>"</w:t>
      </w:r>
      <w:r w:rsidR="00206A82">
        <w:t>E</w:t>
      </w:r>
      <w:r w:rsidRPr="007007A9">
        <w:t>ffectively scrutinising council initiatives</w:t>
      </w:r>
      <w:r w:rsidR="009834E3">
        <w:t>.</w:t>
      </w:r>
      <w:r w:rsidRPr="007007A9">
        <w:t>”</w:t>
      </w:r>
    </w:p>
    <w:p w14:paraId="43724237" w14:textId="426A60E3" w:rsidR="007007A9" w:rsidRPr="007007A9" w:rsidRDefault="007007A9" w:rsidP="006D7F45">
      <w:pPr>
        <w:numPr>
          <w:ilvl w:val="0"/>
          <w:numId w:val="44"/>
        </w:numPr>
        <w:spacing w:after="0"/>
      </w:pPr>
      <w:r w:rsidRPr="007007A9">
        <w:t>"</w:t>
      </w:r>
      <w:r w:rsidR="00206A82">
        <w:t>S</w:t>
      </w:r>
      <w:r w:rsidRPr="007007A9">
        <w:t>uccessfu</w:t>
      </w:r>
      <w:r w:rsidR="00206A82" w:rsidRPr="007007A9">
        <w:t>lly challenging council department decisions on residents’ behalf</w:t>
      </w:r>
      <w:r w:rsidR="009834E3">
        <w:t>.</w:t>
      </w:r>
      <w:r w:rsidR="00206A82" w:rsidRPr="007007A9">
        <w:t>”</w:t>
      </w:r>
    </w:p>
    <w:p w14:paraId="11630D54" w14:textId="0613A9A1" w:rsidR="007007A9" w:rsidRPr="007007A9" w:rsidRDefault="007007A9" w:rsidP="006D7F45">
      <w:pPr>
        <w:numPr>
          <w:ilvl w:val="0"/>
          <w:numId w:val="44"/>
        </w:numPr>
        <w:spacing w:after="0"/>
      </w:pPr>
      <w:r w:rsidRPr="007007A9">
        <w:t>“</w:t>
      </w:r>
      <w:r w:rsidR="00206A82">
        <w:t>B</w:t>
      </w:r>
      <w:r w:rsidRPr="007007A9">
        <w:t>eing persistent</w:t>
      </w:r>
      <w:r w:rsidR="009834E3">
        <w:t>.</w:t>
      </w:r>
      <w:r w:rsidRPr="007007A9">
        <w:t>”</w:t>
      </w:r>
    </w:p>
    <w:p w14:paraId="2002FEB9" w14:textId="3B5F2BB4" w:rsidR="007007A9" w:rsidRPr="007007A9" w:rsidRDefault="00206A82" w:rsidP="006D7F45">
      <w:pPr>
        <w:numPr>
          <w:ilvl w:val="0"/>
          <w:numId w:val="44"/>
        </w:numPr>
        <w:spacing w:after="0"/>
      </w:pPr>
      <w:r w:rsidRPr="007007A9">
        <w:t>“</w:t>
      </w:r>
      <w:r>
        <w:t>G</w:t>
      </w:r>
      <w:r w:rsidRPr="007007A9">
        <w:t>uiding residents regarding petitions and presenting these to full council and cabinet</w:t>
      </w:r>
      <w:r w:rsidR="009834E3">
        <w:t>.</w:t>
      </w:r>
      <w:r w:rsidRPr="007007A9">
        <w:t>”</w:t>
      </w:r>
    </w:p>
    <w:p w14:paraId="7F6EC653" w14:textId="55406B29" w:rsidR="007007A9" w:rsidRPr="007007A9" w:rsidRDefault="007007A9" w:rsidP="006D7F45">
      <w:pPr>
        <w:numPr>
          <w:ilvl w:val="0"/>
          <w:numId w:val="44"/>
        </w:numPr>
        <w:spacing w:after="0"/>
      </w:pPr>
      <w:r w:rsidRPr="007007A9">
        <w:t>“</w:t>
      </w:r>
      <w:r w:rsidR="00206A82">
        <w:t>C</w:t>
      </w:r>
      <w:r w:rsidRPr="007007A9">
        <w:t>hallenging toxic culture and modelling positive behaviour</w:t>
      </w:r>
      <w:r w:rsidR="009834E3">
        <w:t>.</w:t>
      </w:r>
      <w:r w:rsidRPr="007007A9">
        <w:t>”</w:t>
      </w:r>
    </w:p>
    <w:p w14:paraId="553BD889" w14:textId="48841C88" w:rsidR="007007A9" w:rsidRDefault="0990F498" w:rsidP="577111C1">
      <w:pPr>
        <w:pStyle w:val="Heading2"/>
        <w:rPr>
          <w:color w:val="951B81"/>
        </w:rPr>
      </w:pPr>
      <w:r w:rsidRPr="577111C1">
        <w:rPr>
          <w:color w:val="951B81"/>
        </w:rPr>
        <w:t>Skills for challenging that you might find useful</w:t>
      </w:r>
    </w:p>
    <w:p w14:paraId="494AE460" w14:textId="77777777" w:rsidR="007007A9" w:rsidRPr="007007A9" w:rsidRDefault="007007A9" w:rsidP="007007A9">
      <w:pPr>
        <w:spacing w:after="0"/>
      </w:pPr>
    </w:p>
    <w:p w14:paraId="73EEDF00" w14:textId="235BDC89" w:rsidR="007007A9" w:rsidRPr="007007A9" w:rsidRDefault="00206A82" w:rsidP="006D7F45">
      <w:pPr>
        <w:numPr>
          <w:ilvl w:val="0"/>
          <w:numId w:val="45"/>
        </w:numPr>
        <w:spacing w:after="0"/>
      </w:pPr>
      <w:r w:rsidRPr="007007A9">
        <w:t>Constructive feedback</w:t>
      </w:r>
      <w:r w:rsidR="009834E3">
        <w:t>.</w:t>
      </w:r>
    </w:p>
    <w:p w14:paraId="2DEDFE09" w14:textId="1628490A" w:rsidR="007007A9" w:rsidRPr="007007A9" w:rsidRDefault="00206A82" w:rsidP="006D7F45">
      <w:pPr>
        <w:numPr>
          <w:ilvl w:val="0"/>
          <w:numId w:val="45"/>
        </w:numPr>
        <w:spacing w:after="0"/>
      </w:pPr>
      <w:r w:rsidRPr="007007A9">
        <w:t>Interpersonal skills, s</w:t>
      </w:r>
      <w:r w:rsidR="007007A9" w:rsidRPr="007007A9">
        <w:t>uch as communicating and interacting positively with people</w:t>
      </w:r>
      <w:r w:rsidR="009834E3">
        <w:t>.</w:t>
      </w:r>
    </w:p>
    <w:p w14:paraId="1E375CA3" w14:textId="2286D33C" w:rsidR="007007A9" w:rsidRPr="007007A9" w:rsidRDefault="00206A82" w:rsidP="006D7F45">
      <w:pPr>
        <w:numPr>
          <w:ilvl w:val="0"/>
          <w:numId w:val="45"/>
        </w:numPr>
        <w:spacing w:after="0"/>
      </w:pPr>
      <w:r w:rsidRPr="007007A9">
        <w:t>Listening</w:t>
      </w:r>
      <w:r w:rsidR="009834E3">
        <w:t>.</w:t>
      </w:r>
    </w:p>
    <w:p w14:paraId="4CE9A9FD" w14:textId="29626D08" w:rsidR="007007A9" w:rsidRPr="007007A9" w:rsidRDefault="00206A82" w:rsidP="006D7F45">
      <w:pPr>
        <w:numPr>
          <w:ilvl w:val="0"/>
          <w:numId w:val="45"/>
        </w:numPr>
        <w:spacing w:after="0"/>
      </w:pPr>
      <w:r w:rsidRPr="007007A9">
        <w:t xml:space="preserve">Analysis, </w:t>
      </w:r>
      <w:proofErr w:type="gramStart"/>
      <w:r w:rsidRPr="007007A9">
        <w:t>data</w:t>
      </w:r>
      <w:proofErr w:type="gramEnd"/>
      <w:r w:rsidRPr="007007A9">
        <w:t xml:space="preserve"> and information skills, including skills in financial oversight</w:t>
      </w:r>
      <w:r w:rsidR="009834E3">
        <w:t>.</w:t>
      </w:r>
    </w:p>
    <w:p w14:paraId="3B2B2168" w14:textId="3FFD8347" w:rsidR="007007A9" w:rsidRPr="007007A9" w:rsidRDefault="00206A82" w:rsidP="006D7F45">
      <w:pPr>
        <w:numPr>
          <w:ilvl w:val="0"/>
          <w:numId w:val="45"/>
        </w:numPr>
        <w:spacing w:after="0"/>
      </w:pPr>
      <w:r w:rsidRPr="007007A9">
        <w:t>Constructive meeting contributions</w:t>
      </w:r>
      <w:r w:rsidR="009834E3">
        <w:t>.</w:t>
      </w:r>
    </w:p>
    <w:p w14:paraId="00AD6C1A" w14:textId="30CA6522" w:rsidR="007007A9" w:rsidRDefault="00206A82" w:rsidP="006D7F45">
      <w:pPr>
        <w:numPr>
          <w:ilvl w:val="0"/>
          <w:numId w:val="45"/>
        </w:numPr>
        <w:spacing w:after="0"/>
      </w:pPr>
      <w:r w:rsidRPr="007007A9">
        <w:t>Questioning.</w:t>
      </w:r>
    </w:p>
    <w:p w14:paraId="71C56643" w14:textId="77777777" w:rsidR="007007A9" w:rsidRPr="007007A9" w:rsidRDefault="007007A9" w:rsidP="007007A9">
      <w:pPr>
        <w:spacing w:after="0"/>
      </w:pPr>
    </w:p>
    <w:p w14:paraId="0508A3B2" w14:textId="0C7A6303" w:rsidR="007007A9" w:rsidRPr="007007A9" w:rsidRDefault="007007A9" w:rsidP="007007A9">
      <w:pPr>
        <w:spacing w:after="0"/>
      </w:pPr>
      <w:r w:rsidRPr="007007A9">
        <w:t>For ideas on assessing and developing these skills, see the </w:t>
      </w:r>
      <w:r w:rsidRPr="007007A9">
        <w:rPr>
          <w:b/>
          <w:bCs/>
        </w:rPr>
        <w:t>Using this framework</w:t>
      </w:r>
      <w:r w:rsidRPr="007007A9">
        <w:t> section below.</w:t>
      </w:r>
    </w:p>
    <w:p w14:paraId="08E4537C" w14:textId="2CE3BDC7" w:rsidR="007007A9" w:rsidRDefault="0990F498" w:rsidP="577111C1">
      <w:pPr>
        <w:pStyle w:val="Heading2"/>
        <w:rPr>
          <w:color w:val="951B81"/>
        </w:rPr>
      </w:pPr>
      <w:r w:rsidRPr="577111C1">
        <w:rPr>
          <w:color w:val="951B81"/>
        </w:rPr>
        <w:t>Learn more</w:t>
      </w:r>
    </w:p>
    <w:p w14:paraId="21DFE878" w14:textId="77777777" w:rsidR="007007A9" w:rsidRPr="007007A9" w:rsidRDefault="007007A9" w:rsidP="007007A9">
      <w:pPr>
        <w:spacing w:after="0"/>
        <w:rPr>
          <w:b/>
          <w:bCs/>
        </w:rPr>
      </w:pPr>
    </w:p>
    <w:p w14:paraId="3A636CCA" w14:textId="674BC602" w:rsidR="007007A9" w:rsidRPr="007007A9" w:rsidRDefault="001B0DCD" w:rsidP="009834E3">
      <w:pPr>
        <w:numPr>
          <w:ilvl w:val="0"/>
          <w:numId w:val="46"/>
        </w:numPr>
      </w:pPr>
      <w:sdt>
        <w:sdtPr>
          <w:id w:val="589899191"/>
          <w14:checkbox>
            <w14:checked w14:val="0"/>
            <w14:checkedState w14:val="2612" w14:font="MS Gothic"/>
            <w14:uncheckedState w14:val="2610" w14:font="MS Gothic"/>
          </w14:checkbox>
        </w:sdtPr>
        <w:sdtEndPr/>
        <w:sdtContent>
          <w:r w:rsidR="00206A82">
            <w:rPr>
              <w:rFonts w:ascii="MS Gothic" w:eastAsia="MS Gothic" w:hAnsi="MS Gothic" w:hint="eastAsia"/>
            </w:rPr>
            <w:t>☐</w:t>
          </w:r>
        </w:sdtContent>
      </w:sdt>
      <w:r w:rsidR="00206A82">
        <w:t xml:space="preserve"> </w:t>
      </w:r>
      <w:hyperlink r:id="rId52" w:history="1">
        <w:r w:rsidR="007007A9" w:rsidRPr="007007A9">
          <w:rPr>
            <w:rStyle w:val="Hyperlink"/>
            <w:b/>
            <w:bCs/>
          </w:rPr>
          <w:t>Scrutiny (councillor workbook)</w:t>
        </w:r>
      </w:hyperlink>
      <w:r w:rsidR="007007A9" w:rsidRPr="007007A9">
        <w:t xml:space="preserve"> | Local Government </w:t>
      </w:r>
      <w:proofErr w:type="spellStart"/>
      <w:r w:rsidR="007007A9" w:rsidRPr="007007A9">
        <w:t>Asssociation</w:t>
      </w:r>
      <w:proofErr w:type="spellEnd"/>
    </w:p>
    <w:p w14:paraId="13514E13" w14:textId="48C89DA7" w:rsidR="007007A9" w:rsidRPr="007007A9" w:rsidRDefault="001B0DCD" w:rsidP="009834E3">
      <w:pPr>
        <w:numPr>
          <w:ilvl w:val="0"/>
          <w:numId w:val="46"/>
        </w:numPr>
      </w:pPr>
      <w:sdt>
        <w:sdtPr>
          <w:id w:val="-1855951543"/>
          <w14:checkbox>
            <w14:checked w14:val="0"/>
            <w14:checkedState w14:val="2612" w14:font="MS Gothic"/>
            <w14:uncheckedState w14:val="2610" w14:font="MS Gothic"/>
          </w14:checkbox>
        </w:sdtPr>
        <w:sdtEndPr/>
        <w:sdtContent>
          <w:r w:rsidR="00206A82">
            <w:rPr>
              <w:rFonts w:ascii="MS Gothic" w:eastAsia="MS Gothic" w:hAnsi="MS Gothic" w:hint="eastAsia"/>
            </w:rPr>
            <w:t>☐</w:t>
          </w:r>
        </w:sdtContent>
      </w:sdt>
      <w:r w:rsidR="00206A82">
        <w:t xml:space="preserve"> </w:t>
      </w:r>
      <w:hyperlink r:id="rId53" w:history="1">
        <w:r w:rsidR="007007A9" w:rsidRPr="007007A9">
          <w:rPr>
            <w:rStyle w:val="Hyperlink"/>
            <w:b/>
            <w:bCs/>
          </w:rPr>
          <w:t>Centre for Governance and Scrutiny</w:t>
        </w:r>
      </w:hyperlink>
    </w:p>
    <w:p w14:paraId="312CF20A" w14:textId="302F26A9" w:rsidR="007007A9" w:rsidRPr="007007A9" w:rsidRDefault="001B0DCD" w:rsidP="006D7F45">
      <w:pPr>
        <w:numPr>
          <w:ilvl w:val="0"/>
          <w:numId w:val="46"/>
        </w:numPr>
        <w:spacing w:after="0"/>
      </w:pPr>
      <w:sdt>
        <w:sdtPr>
          <w:id w:val="1664126695"/>
          <w14:checkbox>
            <w14:checked w14:val="0"/>
            <w14:checkedState w14:val="2612" w14:font="MS Gothic"/>
            <w14:uncheckedState w14:val="2610" w14:font="MS Gothic"/>
          </w14:checkbox>
        </w:sdtPr>
        <w:sdtEndPr/>
        <w:sdtContent>
          <w:r w:rsidR="00206A82">
            <w:rPr>
              <w:rFonts w:ascii="MS Gothic" w:eastAsia="MS Gothic" w:hAnsi="MS Gothic" w:hint="eastAsia"/>
            </w:rPr>
            <w:t>☐</w:t>
          </w:r>
        </w:sdtContent>
      </w:sdt>
      <w:r w:rsidR="00206A82">
        <w:t xml:space="preserve"> </w:t>
      </w:r>
      <w:hyperlink w:history="1">
        <w:r w:rsidR="007007A9" w:rsidRPr="007007A9">
          <w:rPr>
            <w:rStyle w:val="Hyperlink"/>
            <w:b/>
            <w:bCs/>
          </w:rPr>
          <w:t>Listening skills</w:t>
        </w:r>
      </w:hyperlink>
      <w:r w:rsidR="007007A9" w:rsidRPr="007007A9">
        <w:t> | Samaritans</w:t>
      </w:r>
    </w:p>
    <w:p w14:paraId="5E3B94B5" w14:textId="69C1528F" w:rsidR="007007A9" w:rsidRDefault="007007A9" w:rsidP="008B5A93">
      <w:pPr>
        <w:spacing w:after="0"/>
      </w:pPr>
      <w:r>
        <w:br w:type="page"/>
      </w:r>
    </w:p>
    <w:p w14:paraId="09640D9E" w14:textId="77777777" w:rsidR="007007A9" w:rsidRDefault="0990F498" w:rsidP="007007A9">
      <w:pPr>
        <w:pStyle w:val="Heading2"/>
        <w:spacing w:before="0" w:after="0" w:line="240" w:lineRule="atLeast"/>
      </w:pPr>
      <w:r w:rsidRPr="577111C1">
        <w:rPr>
          <w:color w:val="951B81"/>
        </w:rPr>
        <w:lastRenderedPageBreak/>
        <w:t>Notes</w:t>
      </w:r>
    </w:p>
    <w:p w14:paraId="5E6B2C3B" w14:textId="77777777" w:rsidR="007007A9" w:rsidRPr="00361341" w:rsidRDefault="007007A9" w:rsidP="007007A9">
      <w:pPr>
        <w:spacing w:after="0"/>
      </w:pPr>
    </w:p>
    <w:tbl>
      <w:tblPr>
        <w:tblStyle w:val="TableGrid"/>
        <w:tblW w:w="0" w:type="auto"/>
        <w:tblLook w:val="04A0" w:firstRow="1" w:lastRow="0" w:firstColumn="1" w:lastColumn="0" w:noHBand="0" w:noVBand="1"/>
        <w:tblCaption w:val="Notes"/>
        <w:tblDescription w:val="A text box for you to make notes."/>
      </w:tblPr>
      <w:tblGrid>
        <w:gridCol w:w="9010"/>
      </w:tblGrid>
      <w:tr w:rsidR="007007A9" w14:paraId="418994F6" w14:textId="77777777">
        <w:trPr>
          <w:trHeight w:val="11339"/>
        </w:trPr>
        <w:sdt>
          <w:sdtPr>
            <w:id w:val="680553372"/>
            <w:placeholder>
              <w:docPart w:val="DefaultPlaceholder_-1854013440"/>
            </w:placeholder>
            <w:showingPlcHdr/>
          </w:sdtPr>
          <w:sdtEndPr/>
          <w:sdtContent>
            <w:tc>
              <w:tcPr>
                <w:tcW w:w="9010" w:type="dxa"/>
              </w:tcPr>
              <w:p w14:paraId="508CB85C" w14:textId="4C12813C" w:rsidR="007007A9" w:rsidRDefault="00206A82">
                <w:pPr>
                  <w:spacing w:after="0"/>
                </w:pPr>
                <w:r w:rsidRPr="0077625C">
                  <w:rPr>
                    <w:rStyle w:val="PlaceholderText"/>
                    <w:color w:val="auto"/>
                  </w:rPr>
                  <w:t>Click or tap here to enter text.</w:t>
                </w:r>
              </w:p>
            </w:tc>
          </w:sdtContent>
        </w:sdt>
      </w:tr>
    </w:tbl>
    <w:p w14:paraId="6223BCE9" w14:textId="77777777" w:rsidR="002C051A" w:rsidRDefault="002C051A" w:rsidP="008B5A93">
      <w:pPr>
        <w:spacing w:after="0"/>
        <w:sectPr w:rsidR="002C051A" w:rsidSect="00100350">
          <w:pgSz w:w="11900" w:h="16840"/>
          <w:pgMar w:top="1440" w:right="1440" w:bottom="1440" w:left="1440" w:header="283" w:footer="284" w:gutter="0"/>
          <w:pgNumType w:start="1"/>
          <w:cols w:space="708"/>
          <w:docGrid w:linePitch="360"/>
        </w:sectPr>
      </w:pPr>
    </w:p>
    <w:p w14:paraId="14E89557" w14:textId="015E44B0" w:rsidR="002C051A" w:rsidRDefault="002C051A" w:rsidP="002C051A">
      <w:pPr>
        <w:pStyle w:val="Heading1"/>
      </w:pPr>
      <w:r w:rsidRPr="002C051A">
        <w:lastRenderedPageBreak/>
        <w:t>Bringing people together</w:t>
      </w:r>
    </w:p>
    <w:p w14:paraId="187DBB5B" w14:textId="77777777" w:rsidR="002C051A" w:rsidRPr="002C051A" w:rsidRDefault="002C051A" w:rsidP="002C051A">
      <w:pPr>
        <w:spacing w:after="0"/>
        <w:rPr>
          <w:b/>
          <w:bCs/>
        </w:rPr>
      </w:pPr>
    </w:p>
    <w:p w14:paraId="39B5F95B" w14:textId="2A893F80" w:rsidR="002C051A" w:rsidRDefault="002C051A" w:rsidP="002C051A">
      <w:pPr>
        <w:spacing w:after="0"/>
      </w:pPr>
      <w:r w:rsidRPr="002C051A">
        <w:t>Local leaders will often become aware when there are tensions between different parts of the community they represent. At the same time, councillors may want to bring people together to solve a particular problem. Either way, councillors will need to demonstrate a good understanding of what is happening, appreciate different viewpoints and be able to help people to work together for the benefit of all.</w:t>
      </w:r>
    </w:p>
    <w:p w14:paraId="6E55EDD9" w14:textId="77777777" w:rsidR="002C051A" w:rsidRPr="002C051A" w:rsidRDefault="002C051A" w:rsidP="002C051A">
      <w:pPr>
        <w:spacing w:after="0"/>
      </w:pPr>
    </w:p>
    <w:p w14:paraId="1D296A8F" w14:textId="44864C1F" w:rsidR="002C051A" w:rsidRPr="002C051A" w:rsidRDefault="002C051A" w:rsidP="002C051A">
      <w:pPr>
        <w:spacing w:after="0"/>
      </w:pPr>
      <w:r w:rsidRPr="002C051A">
        <w:t>Bringing people together is a key skill in councillors' </w:t>
      </w:r>
      <w:r w:rsidRPr="002C051A">
        <w:rPr>
          <w:b/>
          <w:bCs/>
        </w:rPr>
        <w:t>entrepreneur role</w:t>
      </w:r>
      <w:r w:rsidRPr="002C051A">
        <w:t>, for example, when councillors work with residents and partners to encourage local vitality and develop new solutions</w:t>
      </w:r>
    </w:p>
    <w:p w14:paraId="515EFC90" w14:textId="6276729F" w:rsidR="002C051A" w:rsidRDefault="23F4F26E" w:rsidP="577111C1">
      <w:pPr>
        <w:pStyle w:val="Heading2"/>
        <w:rPr>
          <w:color w:val="951B81"/>
        </w:rPr>
      </w:pPr>
      <w:r w:rsidRPr="577111C1">
        <w:rPr>
          <w:color w:val="951B81"/>
        </w:rPr>
        <w:t>Some examples of what councillors say helps them to make a difference</w:t>
      </w:r>
    </w:p>
    <w:p w14:paraId="19BBB568" w14:textId="77777777" w:rsidR="002C051A" w:rsidRPr="002C051A" w:rsidRDefault="002C051A" w:rsidP="002C051A">
      <w:pPr>
        <w:spacing w:after="0"/>
      </w:pPr>
    </w:p>
    <w:p w14:paraId="5C33F044" w14:textId="62EB9322" w:rsidR="002063FD" w:rsidRDefault="00206A82" w:rsidP="002063FD">
      <w:pPr>
        <w:pStyle w:val="ListParagraph"/>
        <w:numPr>
          <w:ilvl w:val="0"/>
          <w:numId w:val="44"/>
        </w:numPr>
        <w:spacing w:after="0"/>
      </w:pPr>
      <w:r w:rsidRPr="002C051A">
        <w:t>“Bringing together community groups, local authorities and other partners to facilitate positive local change</w:t>
      </w:r>
      <w:r w:rsidR="009834E3">
        <w:t>.</w:t>
      </w:r>
      <w:r w:rsidRPr="002C051A">
        <w:t>”</w:t>
      </w:r>
    </w:p>
    <w:p w14:paraId="325693D9" w14:textId="02785AC5" w:rsidR="002063FD" w:rsidRDefault="002C051A" w:rsidP="002063FD">
      <w:pPr>
        <w:pStyle w:val="ListParagraph"/>
        <w:numPr>
          <w:ilvl w:val="0"/>
          <w:numId w:val="44"/>
        </w:numPr>
        <w:spacing w:after="0"/>
      </w:pPr>
      <w:r w:rsidRPr="002C051A">
        <w:t>“</w:t>
      </w:r>
      <w:r w:rsidR="00206A82">
        <w:t>M</w:t>
      </w:r>
      <w:r w:rsidRPr="002C051A">
        <w:t>eeting regularly with local police</w:t>
      </w:r>
      <w:r w:rsidR="009834E3">
        <w:t>.</w:t>
      </w:r>
      <w:r w:rsidRPr="002C051A">
        <w:t>”</w:t>
      </w:r>
    </w:p>
    <w:p w14:paraId="2B91E2A4" w14:textId="77777777" w:rsidR="002063FD" w:rsidRDefault="002C051A" w:rsidP="002063FD">
      <w:pPr>
        <w:pStyle w:val="ListParagraph"/>
        <w:numPr>
          <w:ilvl w:val="0"/>
          <w:numId w:val="44"/>
        </w:numPr>
        <w:spacing w:after="0"/>
      </w:pPr>
      <w:r w:rsidRPr="002C051A">
        <w:t>“</w:t>
      </w:r>
      <w:r w:rsidR="00206A82">
        <w:t>W</w:t>
      </w:r>
      <w:r w:rsidRPr="002C051A">
        <w:t>orking with local heritage groups in the development of an overall borough strategy”</w:t>
      </w:r>
    </w:p>
    <w:p w14:paraId="6A5F0E07" w14:textId="77777777" w:rsidR="002063FD" w:rsidRDefault="002C051A" w:rsidP="002063FD">
      <w:pPr>
        <w:pStyle w:val="ListParagraph"/>
        <w:numPr>
          <w:ilvl w:val="0"/>
          <w:numId w:val="44"/>
        </w:numPr>
        <w:spacing w:after="0"/>
      </w:pPr>
      <w:r w:rsidRPr="002C051A">
        <w:t>“</w:t>
      </w:r>
      <w:r w:rsidR="00206A82">
        <w:t>H</w:t>
      </w:r>
      <w:r w:rsidRPr="002C051A">
        <w:t>elping groups to raise funds and given money to create solutions”</w:t>
      </w:r>
    </w:p>
    <w:p w14:paraId="14BB7C4B" w14:textId="7124C33E" w:rsidR="002C051A" w:rsidRPr="002C051A" w:rsidRDefault="00206A82" w:rsidP="002063FD">
      <w:pPr>
        <w:pStyle w:val="ListParagraph"/>
        <w:numPr>
          <w:ilvl w:val="0"/>
          <w:numId w:val="44"/>
        </w:numPr>
        <w:spacing w:after="0"/>
      </w:pPr>
      <w:r w:rsidRPr="002C051A">
        <w:t>“</w:t>
      </w:r>
      <w:r>
        <w:t>P</w:t>
      </w:r>
      <w:r w:rsidRPr="002C051A">
        <w:t xml:space="preserve">romoting... </w:t>
      </w:r>
      <w:r w:rsidR="009834E3">
        <w:t>a</w:t>
      </w:r>
      <w:r w:rsidRPr="002C051A">
        <w:t xml:space="preserve">nd encouraging black, </w:t>
      </w:r>
      <w:r w:rsidR="009834E3">
        <w:t>A</w:t>
      </w:r>
      <w:r w:rsidRPr="002C051A">
        <w:t>sian and minority</w:t>
      </w:r>
      <w:r w:rsidR="002C051A" w:rsidRPr="002C051A">
        <w:t xml:space="preserve"> ethnic communities to engage in the political process</w:t>
      </w:r>
      <w:r w:rsidR="009834E3">
        <w:t>.</w:t>
      </w:r>
      <w:r w:rsidR="002C051A" w:rsidRPr="002C051A">
        <w:t>”</w:t>
      </w:r>
    </w:p>
    <w:p w14:paraId="1BFB4B29" w14:textId="48DEE316" w:rsidR="002C051A" w:rsidRDefault="23F4F26E" w:rsidP="577111C1">
      <w:pPr>
        <w:pStyle w:val="Heading2"/>
        <w:rPr>
          <w:color w:val="951B81"/>
        </w:rPr>
      </w:pPr>
      <w:r w:rsidRPr="577111C1">
        <w:rPr>
          <w:color w:val="951B81"/>
        </w:rPr>
        <w:t>Skills for bringing people together that you might find useful include</w:t>
      </w:r>
    </w:p>
    <w:p w14:paraId="3A17EA64" w14:textId="77777777" w:rsidR="002C051A" w:rsidRPr="002C051A" w:rsidRDefault="002C051A" w:rsidP="002C051A">
      <w:pPr>
        <w:spacing w:after="0"/>
      </w:pPr>
    </w:p>
    <w:p w14:paraId="127F1C65" w14:textId="0F895694" w:rsidR="002C051A" w:rsidRPr="002C051A" w:rsidRDefault="002063FD" w:rsidP="006D7F45">
      <w:pPr>
        <w:numPr>
          <w:ilvl w:val="0"/>
          <w:numId w:val="47"/>
        </w:numPr>
        <w:spacing w:after="0"/>
      </w:pPr>
      <w:r w:rsidRPr="002C051A">
        <w:t>Interpersonal skills</w:t>
      </w:r>
      <w:r w:rsidR="009834E3">
        <w:t>.</w:t>
      </w:r>
    </w:p>
    <w:p w14:paraId="31710085" w14:textId="22CB29BC" w:rsidR="002C051A" w:rsidRPr="002C051A" w:rsidRDefault="002063FD" w:rsidP="006D7F45">
      <w:pPr>
        <w:numPr>
          <w:ilvl w:val="0"/>
          <w:numId w:val="47"/>
        </w:numPr>
        <w:spacing w:after="0"/>
      </w:pPr>
      <w:r w:rsidRPr="002C051A">
        <w:t>Facilitation and capacity-building</w:t>
      </w:r>
      <w:r w:rsidR="009834E3">
        <w:t>.</w:t>
      </w:r>
    </w:p>
    <w:p w14:paraId="572DC023" w14:textId="2A632433" w:rsidR="002C051A" w:rsidRPr="002C051A" w:rsidRDefault="002063FD" w:rsidP="006D7F45">
      <w:pPr>
        <w:numPr>
          <w:ilvl w:val="0"/>
          <w:numId w:val="47"/>
        </w:numPr>
        <w:spacing w:after="0"/>
      </w:pPr>
      <w:r w:rsidRPr="002C051A">
        <w:t>Conflict resolution</w:t>
      </w:r>
      <w:r w:rsidR="009834E3">
        <w:t>.</w:t>
      </w:r>
    </w:p>
    <w:p w14:paraId="1130E60B" w14:textId="387089FA" w:rsidR="002C051A" w:rsidRPr="002C051A" w:rsidRDefault="002063FD" w:rsidP="006D7F45">
      <w:pPr>
        <w:numPr>
          <w:ilvl w:val="0"/>
          <w:numId w:val="47"/>
        </w:numPr>
        <w:spacing w:after="0"/>
      </w:pPr>
      <w:r w:rsidRPr="002C051A">
        <w:t>Mediation</w:t>
      </w:r>
      <w:r w:rsidR="009834E3">
        <w:t>.</w:t>
      </w:r>
    </w:p>
    <w:p w14:paraId="1BF5F9FB" w14:textId="506A004E" w:rsidR="002C051A" w:rsidRPr="002C051A" w:rsidRDefault="002063FD" w:rsidP="006D7F45">
      <w:pPr>
        <w:numPr>
          <w:ilvl w:val="0"/>
          <w:numId w:val="47"/>
        </w:numPr>
        <w:spacing w:after="0"/>
      </w:pPr>
      <w:r w:rsidRPr="002C051A">
        <w:t>Listening</w:t>
      </w:r>
      <w:r w:rsidR="009834E3">
        <w:t>.</w:t>
      </w:r>
    </w:p>
    <w:p w14:paraId="4683DEAF" w14:textId="279C561F" w:rsidR="002C051A" w:rsidRDefault="002063FD" w:rsidP="006D7F45">
      <w:pPr>
        <w:numPr>
          <w:ilvl w:val="0"/>
          <w:numId w:val="47"/>
        </w:numPr>
        <w:spacing w:after="0"/>
      </w:pPr>
      <w:r w:rsidRPr="002C051A">
        <w:t>Solutions-focused questioning.</w:t>
      </w:r>
    </w:p>
    <w:p w14:paraId="5E7CC653" w14:textId="77777777" w:rsidR="002C051A" w:rsidRPr="002C051A" w:rsidRDefault="002C051A" w:rsidP="002C051A">
      <w:pPr>
        <w:spacing w:after="0"/>
      </w:pPr>
    </w:p>
    <w:p w14:paraId="0A89481E" w14:textId="4DC4C158" w:rsidR="002C051A" w:rsidRPr="002C051A" w:rsidRDefault="002C051A" w:rsidP="002C051A">
      <w:pPr>
        <w:spacing w:after="0"/>
      </w:pPr>
      <w:r w:rsidRPr="002C051A">
        <w:t>For ideas on assessing and developing these skills, see the </w:t>
      </w:r>
      <w:r w:rsidRPr="002C051A">
        <w:rPr>
          <w:b/>
          <w:bCs/>
        </w:rPr>
        <w:t>Using this framework</w:t>
      </w:r>
      <w:r w:rsidRPr="002C051A">
        <w:t> section below.</w:t>
      </w:r>
    </w:p>
    <w:p w14:paraId="222DAB0D" w14:textId="2E4C80E9" w:rsidR="002C051A" w:rsidRDefault="23F4F26E" w:rsidP="577111C1">
      <w:pPr>
        <w:pStyle w:val="Heading2"/>
        <w:rPr>
          <w:color w:val="951B81"/>
        </w:rPr>
      </w:pPr>
      <w:r w:rsidRPr="577111C1">
        <w:rPr>
          <w:color w:val="951B81"/>
        </w:rPr>
        <w:t>Learn more</w:t>
      </w:r>
    </w:p>
    <w:p w14:paraId="3E7FF8FD" w14:textId="77777777" w:rsidR="002C051A" w:rsidRPr="002C051A" w:rsidRDefault="002C051A" w:rsidP="002C051A">
      <w:pPr>
        <w:spacing w:after="0"/>
        <w:rPr>
          <w:b/>
          <w:bCs/>
        </w:rPr>
      </w:pPr>
    </w:p>
    <w:p w14:paraId="4D07C3A0" w14:textId="3BDDA1BD" w:rsidR="002C051A" w:rsidRPr="002C051A" w:rsidRDefault="001B0DCD" w:rsidP="009834E3">
      <w:pPr>
        <w:numPr>
          <w:ilvl w:val="0"/>
          <w:numId w:val="48"/>
        </w:numPr>
      </w:pPr>
      <w:sdt>
        <w:sdtPr>
          <w:id w:val="-1118983925"/>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hyperlink r:id="rId54" w:history="1">
        <w:r w:rsidR="002C051A" w:rsidRPr="002C051A">
          <w:rPr>
            <w:rStyle w:val="Hyperlink"/>
            <w:b/>
            <w:bCs/>
          </w:rPr>
          <w:t>Facilitation and conflict resolution (councillor workbook)</w:t>
        </w:r>
      </w:hyperlink>
      <w:r w:rsidR="002C051A" w:rsidRPr="002C051A">
        <w:t> | Local Government Association</w:t>
      </w:r>
    </w:p>
    <w:p w14:paraId="3DE8A9EA" w14:textId="4D56AEB0" w:rsidR="002C051A" w:rsidRPr="002C051A" w:rsidRDefault="001B0DCD" w:rsidP="009834E3">
      <w:pPr>
        <w:numPr>
          <w:ilvl w:val="0"/>
          <w:numId w:val="48"/>
        </w:numPr>
      </w:pPr>
      <w:sdt>
        <w:sdtPr>
          <w:id w:val="-1801761894"/>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hyperlink r:id="rId55" w:history="1">
        <w:r w:rsidR="002C051A" w:rsidRPr="002C051A">
          <w:rPr>
            <w:rStyle w:val="Hyperlink"/>
            <w:b/>
            <w:bCs/>
          </w:rPr>
          <w:t>Building stronger communities</w:t>
        </w:r>
      </w:hyperlink>
      <w:r w:rsidR="002C051A" w:rsidRPr="002C051A">
        <w:t> | Local Government Association</w:t>
      </w:r>
    </w:p>
    <w:p w14:paraId="21CB5937" w14:textId="1A3C9752" w:rsidR="002C051A" w:rsidRPr="002C051A" w:rsidRDefault="001B0DCD" w:rsidP="009834E3">
      <w:pPr>
        <w:numPr>
          <w:ilvl w:val="0"/>
          <w:numId w:val="48"/>
        </w:numPr>
      </w:pPr>
      <w:sdt>
        <w:sdtPr>
          <w:id w:val="-2130393346"/>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hyperlink r:id="rId56" w:history="1">
        <w:r w:rsidR="002C051A" w:rsidRPr="002C051A">
          <w:rPr>
            <w:rStyle w:val="Hyperlink"/>
            <w:b/>
            <w:bCs/>
          </w:rPr>
          <w:t xml:space="preserve">Community cohesion, </w:t>
        </w:r>
        <w:proofErr w:type="gramStart"/>
        <w:r w:rsidR="002C051A" w:rsidRPr="002C051A">
          <w:rPr>
            <w:rStyle w:val="Hyperlink"/>
            <w:b/>
            <w:bCs/>
          </w:rPr>
          <w:t>inclusion</w:t>
        </w:r>
        <w:proofErr w:type="gramEnd"/>
        <w:r w:rsidR="002C051A" w:rsidRPr="002C051A">
          <w:rPr>
            <w:rStyle w:val="Hyperlink"/>
            <w:b/>
            <w:bCs/>
          </w:rPr>
          <w:t xml:space="preserve"> and equality</w:t>
        </w:r>
      </w:hyperlink>
      <w:r w:rsidR="002C051A" w:rsidRPr="002C051A">
        <w:t> | Local Government Association</w:t>
      </w:r>
    </w:p>
    <w:p w14:paraId="23FACD56" w14:textId="288978F8" w:rsidR="002C051A" w:rsidRDefault="001B0DCD" w:rsidP="006D7F45">
      <w:pPr>
        <w:numPr>
          <w:ilvl w:val="0"/>
          <w:numId w:val="48"/>
        </w:numPr>
        <w:spacing w:after="0"/>
      </w:pPr>
      <w:sdt>
        <w:sdtPr>
          <w:id w:val="-1935504106"/>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hyperlink r:id="rId57" w:history="1">
        <w:r w:rsidR="002C051A" w:rsidRPr="002C051A">
          <w:rPr>
            <w:rStyle w:val="Hyperlink"/>
            <w:b/>
            <w:bCs/>
          </w:rPr>
          <w:t>Listening skills</w:t>
        </w:r>
      </w:hyperlink>
      <w:r w:rsidR="002C051A" w:rsidRPr="002C051A">
        <w:t> | Samaritans</w:t>
      </w:r>
      <w:r w:rsidR="002C051A">
        <w:br w:type="page"/>
      </w:r>
    </w:p>
    <w:p w14:paraId="78503674" w14:textId="77777777" w:rsidR="002C051A" w:rsidRDefault="23F4F26E" w:rsidP="577111C1">
      <w:pPr>
        <w:pStyle w:val="Heading2"/>
        <w:spacing w:before="0" w:after="0" w:line="240" w:lineRule="atLeast"/>
        <w:rPr>
          <w:color w:val="951B81"/>
        </w:rPr>
      </w:pPr>
      <w:r w:rsidRPr="577111C1">
        <w:rPr>
          <w:color w:val="951B81"/>
        </w:rPr>
        <w:lastRenderedPageBreak/>
        <w:t>Notes</w:t>
      </w:r>
    </w:p>
    <w:p w14:paraId="38460B95" w14:textId="77777777" w:rsidR="002C051A" w:rsidRPr="00361341" w:rsidRDefault="002C051A" w:rsidP="002C051A">
      <w:pPr>
        <w:spacing w:after="0"/>
      </w:pPr>
    </w:p>
    <w:tbl>
      <w:tblPr>
        <w:tblStyle w:val="TableGrid"/>
        <w:tblW w:w="0" w:type="auto"/>
        <w:tblLook w:val="04A0" w:firstRow="1" w:lastRow="0" w:firstColumn="1" w:lastColumn="0" w:noHBand="0" w:noVBand="1"/>
        <w:tblCaption w:val="Notes"/>
        <w:tblDescription w:val="A text box for you to make notes."/>
      </w:tblPr>
      <w:tblGrid>
        <w:gridCol w:w="9010"/>
      </w:tblGrid>
      <w:tr w:rsidR="002C051A" w14:paraId="49F8B570" w14:textId="77777777">
        <w:trPr>
          <w:trHeight w:val="11339"/>
        </w:trPr>
        <w:sdt>
          <w:sdtPr>
            <w:id w:val="-485080758"/>
            <w:placeholder>
              <w:docPart w:val="DefaultPlaceholder_-1854013440"/>
            </w:placeholder>
            <w:showingPlcHdr/>
          </w:sdtPr>
          <w:sdtEndPr/>
          <w:sdtContent>
            <w:tc>
              <w:tcPr>
                <w:tcW w:w="9010" w:type="dxa"/>
              </w:tcPr>
              <w:p w14:paraId="72372E50" w14:textId="02F56FD5" w:rsidR="002C051A" w:rsidRDefault="002063FD">
                <w:pPr>
                  <w:spacing w:after="0"/>
                </w:pPr>
                <w:r w:rsidRPr="0077625C">
                  <w:rPr>
                    <w:rStyle w:val="PlaceholderText"/>
                    <w:color w:val="auto"/>
                  </w:rPr>
                  <w:t>Click or tap here to enter text.</w:t>
                </w:r>
              </w:p>
            </w:tc>
          </w:sdtContent>
        </w:sdt>
      </w:tr>
    </w:tbl>
    <w:p w14:paraId="42213B7C" w14:textId="77777777" w:rsidR="002C051A" w:rsidRDefault="002C051A" w:rsidP="008B5A93">
      <w:pPr>
        <w:spacing w:after="0"/>
        <w:sectPr w:rsidR="002C051A" w:rsidSect="00100350">
          <w:pgSz w:w="11900" w:h="16840"/>
          <w:pgMar w:top="1440" w:right="1440" w:bottom="1440" w:left="1440" w:header="283" w:footer="284" w:gutter="0"/>
          <w:pgNumType w:start="1"/>
          <w:cols w:space="708"/>
          <w:docGrid w:linePitch="360"/>
        </w:sectPr>
      </w:pPr>
    </w:p>
    <w:p w14:paraId="54684A3D" w14:textId="2FBF668A" w:rsidR="007B4BA5" w:rsidRDefault="007B4BA5" w:rsidP="007B4BA5">
      <w:pPr>
        <w:pStyle w:val="Heading1"/>
      </w:pPr>
      <w:r w:rsidRPr="007B4BA5">
        <w:lastRenderedPageBreak/>
        <w:t>Having difficult conversations</w:t>
      </w:r>
    </w:p>
    <w:p w14:paraId="5CCD76A6" w14:textId="77777777" w:rsidR="007B4BA5" w:rsidRPr="007B4BA5" w:rsidRDefault="007B4BA5" w:rsidP="007B4BA5">
      <w:pPr>
        <w:spacing w:after="0"/>
        <w:rPr>
          <w:b/>
          <w:bCs/>
        </w:rPr>
      </w:pPr>
    </w:p>
    <w:p w14:paraId="3FF4D80F" w14:textId="514DB930" w:rsidR="007B4BA5" w:rsidRDefault="007B4BA5" w:rsidP="007B4BA5">
      <w:pPr>
        <w:spacing w:after="0"/>
      </w:pPr>
      <w:r w:rsidRPr="007B4BA5">
        <w:t xml:space="preserve">Councillors may often find themselves talking to residents, or people using services, who have complex, emotional or distressing issues to deal with. These difficult conversations require local leaders to provide time, </w:t>
      </w:r>
      <w:proofErr w:type="gramStart"/>
      <w:r w:rsidRPr="007B4BA5">
        <w:t>attention</w:t>
      </w:r>
      <w:proofErr w:type="gramEnd"/>
      <w:r w:rsidRPr="007B4BA5">
        <w:t xml:space="preserve"> and respect and to demonstrate good listening skills. Councillors can also help by making referrals in a sensitive way.</w:t>
      </w:r>
    </w:p>
    <w:p w14:paraId="2DC63C15" w14:textId="77777777" w:rsidR="007B4BA5" w:rsidRPr="007B4BA5" w:rsidRDefault="007B4BA5" w:rsidP="007B4BA5">
      <w:pPr>
        <w:spacing w:after="0"/>
      </w:pPr>
    </w:p>
    <w:p w14:paraId="5C8345BE" w14:textId="2C3768AB" w:rsidR="007B4BA5" w:rsidRPr="007B4BA5" w:rsidRDefault="007B4BA5" w:rsidP="007B4BA5">
      <w:pPr>
        <w:spacing w:after="0"/>
      </w:pPr>
      <w:r w:rsidRPr="007B4BA5">
        <w:t>Holding difficult conversations is a key skill in councillors' </w:t>
      </w:r>
      <w:r w:rsidRPr="007B4BA5">
        <w:rPr>
          <w:b/>
          <w:bCs/>
        </w:rPr>
        <w:t>catalyst</w:t>
      </w:r>
      <w:r w:rsidRPr="007B4BA5">
        <w:t> </w:t>
      </w:r>
      <w:r w:rsidRPr="007B4BA5">
        <w:rPr>
          <w:b/>
          <w:bCs/>
        </w:rPr>
        <w:t>role</w:t>
      </w:r>
      <w:r w:rsidRPr="007B4BA5">
        <w:t> because they help residents to do things for themselves, signpost sensitively and have conversations about what might be possible.</w:t>
      </w:r>
    </w:p>
    <w:p w14:paraId="4D509477" w14:textId="52707AE5" w:rsidR="007B4BA5" w:rsidRDefault="39307141" w:rsidP="577111C1">
      <w:pPr>
        <w:pStyle w:val="Heading2"/>
        <w:rPr>
          <w:color w:val="951B81"/>
        </w:rPr>
      </w:pPr>
      <w:r w:rsidRPr="577111C1">
        <w:rPr>
          <w:color w:val="951B81"/>
        </w:rPr>
        <w:t>Some examples of what councillors say helps them to make a difference</w:t>
      </w:r>
    </w:p>
    <w:p w14:paraId="243C3D00" w14:textId="77777777" w:rsidR="007B4BA5" w:rsidRPr="007B4BA5" w:rsidRDefault="007B4BA5" w:rsidP="007B4BA5">
      <w:pPr>
        <w:spacing w:after="0"/>
      </w:pPr>
    </w:p>
    <w:p w14:paraId="275C661C" w14:textId="1A39F04C" w:rsidR="007B4BA5" w:rsidRPr="007B4BA5" w:rsidRDefault="002063FD" w:rsidP="006D7F45">
      <w:pPr>
        <w:numPr>
          <w:ilvl w:val="0"/>
          <w:numId w:val="50"/>
        </w:numPr>
        <w:spacing w:after="0"/>
      </w:pPr>
      <w:r w:rsidRPr="007B4BA5">
        <w:t>“Being approachable and visible, showing solidarity, supporting and linking them to others</w:t>
      </w:r>
      <w:r w:rsidR="009834E3">
        <w:t>.</w:t>
      </w:r>
      <w:r w:rsidRPr="007B4BA5">
        <w:t>”</w:t>
      </w:r>
    </w:p>
    <w:p w14:paraId="1EC60196" w14:textId="0CC1F3C6" w:rsidR="007B4BA5" w:rsidRPr="007B4BA5" w:rsidRDefault="007B4BA5" w:rsidP="006D7F45">
      <w:pPr>
        <w:numPr>
          <w:ilvl w:val="0"/>
          <w:numId w:val="50"/>
        </w:numPr>
        <w:spacing w:after="0"/>
      </w:pPr>
      <w:r w:rsidRPr="007B4BA5">
        <w:t>“</w:t>
      </w:r>
      <w:r w:rsidR="002063FD">
        <w:t>S</w:t>
      </w:r>
      <w:r w:rsidRPr="007B4BA5">
        <w:t xml:space="preserve">ignposting residents in need and supporting them through difficult times such as referring people struggling with the </w:t>
      </w:r>
      <w:proofErr w:type="gramStart"/>
      <w:r w:rsidRPr="007B4BA5">
        <w:t>cost of living</w:t>
      </w:r>
      <w:proofErr w:type="gramEnd"/>
      <w:r w:rsidRPr="007B4BA5">
        <w:t xml:space="preserve"> crisis to local resources and council services</w:t>
      </w:r>
      <w:r w:rsidR="009834E3">
        <w:t>.</w:t>
      </w:r>
      <w:r w:rsidRPr="007B4BA5">
        <w:t>”</w:t>
      </w:r>
    </w:p>
    <w:p w14:paraId="2D37A0EC" w14:textId="07B1A822" w:rsidR="007B4BA5" w:rsidRPr="007B4BA5" w:rsidRDefault="007B4BA5" w:rsidP="006D7F45">
      <w:pPr>
        <w:numPr>
          <w:ilvl w:val="0"/>
          <w:numId w:val="50"/>
        </w:numPr>
        <w:spacing w:after="0"/>
      </w:pPr>
      <w:r w:rsidRPr="007B4BA5">
        <w:t>“</w:t>
      </w:r>
      <w:r w:rsidR="002063FD">
        <w:t>D</w:t>
      </w:r>
      <w:r w:rsidRPr="007B4BA5">
        <w:t>irecting residents to relevant contacts or information and escalating their issues when required</w:t>
      </w:r>
      <w:r w:rsidR="009834E3">
        <w:t>.</w:t>
      </w:r>
      <w:r w:rsidRPr="007B4BA5">
        <w:t>”</w:t>
      </w:r>
    </w:p>
    <w:p w14:paraId="44C1F688" w14:textId="20168005" w:rsidR="007B4BA5" w:rsidRPr="007B4BA5" w:rsidRDefault="007B4BA5" w:rsidP="006D7F45">
      <w:pPr>
        <w:numPr>
          <w:ilvl w:val="0"/>
          <w:numId w:val="50"/>
        </w:numPr>
        <w:spacing w:after="0"/>
      </w:pPr>
      <w:r w:rsidRPr="007B4BA5">
        <w:t>“</w:t>
      </w:r>
      <w:r w:rsidR="002063FD">
        <w:t>J</w:t>
      </w:r>
      <w:r w:rsidRPr="007B4BA5">
        <w:t>ust 'be there'</w:t>
      </w:r>
      <w:r w:rsidR="009834E3">
        <w:t>.</w:t>
      </w:r>
      <w:r w:rsidRPr="007B4BA5">
        <w:t>”</w:t>
      </w:r>
    </w:p>
    <w:p w14:paraId="15A8F38F" w14:textId="7CD070B9" w:rsidR="007B4BA5" w:rsidRDefault="39307141" w:rsidP="577111C1">
      <w:pPr>
        <w:pStyle w:val="Heading2"/>
        <w:rPr>
          <w:color w:val="951B81"/>
        </w:rPr>
      </w:pPr>
      <w:r w:rsidRPr="577111C1">
        <w:rPr>
          <w:color w:val="951B81"/>
        </w:rPr>
        <w:t>Skills for holding difficult conversations that you might find useful</w:t>
      </w:r>
    </w:p>
    <w:p w14:paraId="1B51D467" w14:textId="77777777" w:rsidR="007B4BA5" w:rsidRPr="007B4BA5" w:rsidRDefault="007B4BA5" w:rsidP="007B4BA5">
      <w:pPr>
        <w:spacing w:after="0"/>
      </w:pPr>
    </w:p>
    <w:p w14:paraId="0D947DDC" w14:textId="6381661C" w:rsidR="007B4BA5" w:rsidRPr="007B4BA5" w:rsidRDefault="002063FD" w:rsidP="006D7F45">
      <w:pPr>
        <w:numPr>
          <w:ilvl w:val="0"/>
          <w:numId w:val="51"/>
        </w:numPr>
        <w:spacing w:after="0"/>
      </w:pPr>
      <w:r w:rsidRPr="007B4BA5">
        <w:t>Interpersonal skills</w:t>
      </w:r>
      <w:r w:rsidR="009834E3">
        <w:t>.</w:t>
      </w:r>
    </w:p>
    <w:p w14:paraId="14AD0A49" w14:textId="76373894" w:rsidR="007B4BA5" w:rsidRPr="007B4BA5" w:rsidRDefault="002063FD" w:rsidP="006D7F45">
      <w:pPr>
        <w:numPr>
          <w:ilvl w:val="0"/>
          <w:numId w:val="51"/>
        </w:numPr>
        <w:spacing w:after="0"/>
      </w:pPr>
      <w:r w:rsidRPr="007B4BA5">
        <w:t>Listening</w:t>
      </w:r>
      <w:r w:rsidR="009834E3">
        <w:t>.</w:t>
      </w:r>
    </w:p>
    <w:p w14:paraId="4D70502F" w14:textId="3F8281FF" w:rsidR="007B4BA5" w:rsidRPr="007B4BA5" w:rsidRDefault="002063FD" w:rsidP="006D7F45">
      <w:pPr>
        <w:numPr>
          <w:ilvl w:val="0"/>
          <w:numId w:val="51"/>
        </w:numPr>
        <w:spacing w:after="0"/>
      </w:pPr>
      <w:r w:rsidRPr="007B4BA5">
        <w:t>Sensitive signposting</w:t>
      </w:r>
      <w:r w:rsidR="009834E3">
        <w:t>.</w:t>
      </w:r>
    </w:p>
    <w:p w14:paraId="68C107B8" w14:textId="51C0C3D3" w:rsidR="007B4BA5" w:rsidRDefault="002063FD" w:rsidP="006D7F45">
      <w:pPr>
        <w:numPr>
          <w:ilvl w:val="0"/>
          <w:numId w:val="51"/>
        </w:numPr>
        <w:spacing w:after="0"/>
      </w:pPr>
      <w:r w:rsidRPr="007B4BA5">
        <w:t>Empathy – solutions-focused questioning.</w:t>
      </w:r>
    </w:p>
    <w:p w14:paraId="29E3949E" w14:textId="77777777" w:rsidR="007B4BA5" w:rsidRPr="007B4BA5" w:rsidRDefault="007B4BA5" w:rsidP="007B4BA5">
      <w:pPr>
        <w:spacing w:after="0"/>
      </w:pPr>
    </w:p>
    <w:p w14:paraId="3230D032" w14:textId="2E2352BC" w:rsidR="007B4BA5" w:rsidRPr="007B4BA5" w:rsidRDefault="007B4BA5" w:rsidP="007B4BA5">
      <w:pPr>
        <w:spacing w:after="0"/>
      </w:pPr>
      <w:r w:rsidRPr="007B4BA5">
        <w:t>For ideas on assessing and developing these skills, see the </w:t>
      </w:r>
      <w:r w:rsidRPr="007B4BA5">
        <w:rPr>
          <w:b/>
          <w:bCs/>
        </w:rPr>
        <w:t>Using this framework</w:t>
      </w:r>
      <w:r w:rsidRPr="007B4BA5">
        <w:t> section below.</w:t>
      </w:r>
    </w:p>
    <w:p w14:paraId="75C56D27" w14:textId="7E4D0C54" w:rsidR="007B4BA5" w:rsidRDefault="39307141" w:rsidP="577111C1">
      <w:pPr>
        <w:pStyle w:val="Heading2"/>
        <w:rPr>
          <w:color w:val="951B81"/>
        </w:rPr>
      </w:pPr>
      <w:r w:rsidRPr="577111C1">
        <w:rPr>
          <w:color w:val="951B81"/>
        </w:rPr>
        <w:t>Learn more</w:t>
      </w:r>
    </w:p>
    <w:p w14:paraId="14568EBA" w14:textId="77777777" w:rsidR="007B4BA5" w:rsidRPr="007B4BA5" w:rsidRDefault="007B4BA5" w:rsidP="007B4BA5">
      <w:pPr>
        <w:spacing w:after="0"/>
      </w:pPr>
    </w:p>
    <w:p w14:paraId="31F97711" w14:textId="6E9AE1E3" w:rsidR="007B4BA5" w:rsidRPr="007B4BA5" w:rsidRDefault="001B0DCD" w:rsidP="009834E3">
      <w:pPr>
        <w:numPr>
          <w:ilvl w:val="0"/>
          <w:numId w:val="52"/>
        </w:numPr>
      </w:pPr>
      <w:sdt>
        <w:sdtPr>
          <w:id w:val="-1523545022"/>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hyperlink r:id="rId58" w:history="1">
        <w:r w:rsidR="007B4BA5" w:rsidRPr="007B4BA5">
          <w:rPr>
            <w:rStyle w:val="Hyperlink"/>
            <w:b/>
            <w:bCs/>
          </w:rPr>
          <w:t>Supporting residents with complex issues (councillor workbook)</w:t>
        </w:r>
      </w:hyperlink>
      <w:r w:rsidR="007B4BA5" w:rsidRPr="007B4BA5">
        <w:t> | Local Government Association</w:t>
      </w:r>
    </w:p>
    <w:p w14:paraId="4A59916E" w14:textId="2E135A12" w:rsidR="007B4BA5" w:rsidRPr="007B4BA5" w:rsidRDefault="001B0DCD" w:rsidP="009834E3">
      <w:pPr>
        <w:numPr>
          <w:ilvl w:val="0"/>
          <w:numId w:val="52"/>
        </w:numPr>
      </w:pPr>
      <w:sdt>
        <w:sdtPr>
          <w:id w:val="1446039456"/>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hyperlink r:id="rId59" w:history="1">
        <w:r w:rsidR="007B4BA5" w:rsidRPr="007B4BA5">
          <w:rPr>
            <w:rStyle w:val="Hyperlink"/>
            <w:b/>
            <w:bCs/>
          </w:rPr>
          <w:t>Listening skills</w:t>
        </w:r>
      </w:hyperlink>
      <w:r w:rsidR="007B4BA5" w:rsidRPr="007B4BA5">
        <w:t> | Samaritans</w:t>
      </w:r>
    </w:p>
    <w:p w14:paraId="692D0306" w14:textId="7D1B3A1B" w:rsidR="007B4BA5" w:rsidRPr="007B4BA5" w:rsidRDefault="001B0DCD" w:rsidP="006D7F45">
      <w:pPr>
        <w:numPr>
          <w:ilvl w:val="0"/>
          <w:numId w:val="52"/>
        </w:numPr>
        <w:spacing w:after="0"/>
      </w:pPr>
      <w:sdt>
        <w:sdtPr>
          <w:id w:val="-736543528"/>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hyperlink w:history="1">
        <w:r w:rsidR="007B4BA5" w:rsidRPr="007B4BA5">
          <w:rPr>
            <w:rStyle w:val="Hyperlink"/>
            <w:b/>
            <w:bCs/>
          </w:rPr>
          <w:t>Conversations with vulnerable people</w:t>
        </w:r>
      </w:hyperlink>
      <w:r w:rsidR="007B4BA5" w:rsidRPr="007B4BA5">
        <w:t> | Samaritans</w:t>
      </w:r>
    </w:p>
    <w:p w14:paraId="38891550" w14:textId="05151421" w:rsidR="00FC4547" w:rsidRDefault="00FC4547" w:rsidP="008B5A93">
      <w:pPr>
        <w:spacing w:after="0"/>
      </w:pPr>
      <w:r>
        <w:br w:type="page"/>
      </w:r>
    </w:p>
    <w:p w14:paraId="08398D33" w14:textId="77777777" w:rsidR="00FC4547" w:rsidRDefault="66FBC1DE" w:rsidP="00FC4547">
      <w:pPr>
        <w:pStyle w:val="Heading2"/>
        <w:spacing w:before="0" w:after="0" w:line="240" w:lineRule="atLeast"/>
      </w:pPr>
      <w:r w:rsidRPr="577111C1">
        <w:rPr>
          <w:color w:val="951B81"/>
        </w:rPr>
        <w:lastRenderedPageBreak/>
        <w:t>Notes</w:t>
      </w:r>
    </w:p>
    <w:p w14:paraId="22EA9367" w14:textId="77777777" w:rsidR="00FC4547" w:rsidRPr="00361341" w:rsidRDefault="00FC4547" w:rsidP="00FC4547">
      <w:pPr>
        <w:spacing w:after="0"/>
      </w:pPr>
    </w:p>
    <w:tbl>
      <w:tblPr>
        <w:tblStyle w:val="TableGrid"/>
        <w:tblW w:w="0" w:type="auto"/>
        <w:tblLook w:val="04A0" w:firstRow="1" w:lastRow="0" w:firstColumn="1" w:lastColumn="0" w:noHBand="0" w:noVBand="1"/>
        <w:tblCaption w:val="Notes"/>
        <w:tblDescription w:val="A text box for you to make notes."/>
      </w:tblPr>
      <w:tblGrid>
        <w:gridCol w:w="9010"/>
      </w:tblGrid>
      <w:tr w:rsidR="00FC4547" w14:paraId="6A9A6028" w14:textId="77777777">
        <w:trPr>
          <w:trHeight w:val="11339"/>
        </w:trPr>
        <w:sdt>
          <w:sdtPr>
            <w:id w:val="-1539198449"/>
            <w:placeholder>
              <w:docPart w:val="DefaultPlaceholder_-1854013440"/>
            </w:placeholder>
            <w:showingPlcHdr/>
          </w:sdtPr>
          <w:sdtEndPr/>
          <w:sdtContent>
            <w:tc>
              <w:tcPr>
                <w:tcW w:w="9010" w:type="dxa"/>
              </w:tcPr>
              <w:p w14:paraId="1C25A0E6" w14:textId="252F814A" w:rsidR="00FC4547" w:rsidRDefault="002063FD">
                <w:pPr>
                  <w:spacing w:after="0"/>
                </w:pPr>
                <w:r w:rsidRPr="0077625C">
                  <w:rPr>
                    <w:rStyle w:val="PlaceholderText"/>
                    <w:color w:val="auto"/>
                  </w:rPr>
                  <w:t>Click or tap here to enter text.</w:t>
                </w:r>
              </w:p>
            </w:tc>
          </w:sdtContent>
        </w:sdt>
      </w:tr>
    </w:tbl>
    <w:p w14:paraId="38BCE105" w14:textId="77777777" w:rsidR="00E50C68" w:rsidRDefault="00E50C68" w:rsidP="008B5A93">
      <w:pPr>
        <w:spacing w:after="0"/>
        <w:sectPr w:rsidR="00E50C68" w:rsidSect="00100350">
          <w:pgSz w:w="11900" w:h="16840"/>
          <w:pgMar w:top="1440" w:right="1440" w:bottom="1440" w:left="1440" w:header="283" w:footer="284" w:gutter="0"/>
          <w:pgNumType w:start="1"/>
          <w:cols w:space="708"/>
          <w:docGrid w:linePitch="360"/>
        </w:sectPr>
      </w:pPr>
    </w:p>
    <w:p w14:paraId="449FB925" w14:textId="27A59AA4" w:rsidR="00A83CB8" w:rsidRDefault="00A83CB8" w:rsidP="00A83CB8">
      <w:pPr>
        <w:pStyle w:val="Heading1"/>
      </w:pPr>
      <w:r w:rsidRPr="00A83CB8">
        <w:lastRenderedPageBreak/>
        <w:t>Using this framework</w:t>
      </w:r>
    </w:p>
    <w:p w14:paraId="172A4B7D" w14:textId="77777777" w:rsidR="00A83CB8" w:rsidRPr="00A83CB8" w:rsidRDefault="00A83CB8" w:rsidP="00A83CB8">
      <w:pPr>
        <w:spacing w:after="0"/>
        <w:rPr>
          <w:b/>
          <w:bCs/>
        </w:rPr>
      </w:pPr>
    </w:p>
    <w:p w14:paraId="3E8EA7EB" w14:textId="6571B523" w:rsidR="00A83CB8" w:rsidRDefault="00A83CB8" w:rsidP="00A83CB8">
      <w:pPr>
        <w:spacing w:after="0"/>
      </w:pPr>
      <w:r w:rsidRPr="00A83CB8">
        <w:t>There is no single correct way to use this framework. You will know what works best for you and your council. We suggest you start with the one-page profile before moving on to reviewing your foundation and leadership skills.</w:t>
      </w:r>
    </w:p>
    <w:p w14:paraId="563EF38E" w14:textId="77777777" w:rsidR="00A83CB8" w:rsidRPr="00A83CB8" w:rsidRDefault="00A83CB8" w:rsidP="00A83CB8">
      <w:pPr>
        <w:spacing w:after="0"/>
      </w:pPr>
    </w:p>
    <w:p w14:paraId="042EBB6E" w14:textId="25994C48" w:rsidR="00A83CB8" w:rsidRPr="00A83CB8" w:rsidRDefault="00A83CB8" w:rsidP="00A83CB8">
      <w:pPr>
        <w:spacing w:after="0"/>
      </w:pPr>
      <w:r w:rsidRPr="00A83CB8">
        <w:t>Here we offer some suggestions that you might find useful in doing that. While this framework can be used for self-reflection in a number of different ways, we know that many councillors find it helpful to discuss these things with others – either as a one-to-one conversation or as part of a group. The framework might also be used strategically to support member development.</w:t>
      </w:r>
    </w:p>
    <w:p w14:paraId="257A1F82" w14:textId="0FD921BD" w:rsidR="00A83CB8" w:rsidRDefault="76FE6A60" w:rsidP="577111C1">
      <w:pPr>
        <w:pStyle w:val="Heading2"/>
        <w:rPr>
          <w:color w:val="951B81"/>
        </w:rPr>
      </w:pPr>
      <w:r w:rsidRPr="577111C1">
        <w:rPr>
          <w:color w:val="951B81"/>
        </w:rPr>
        <w:t>Skills scan</w:t>
      </w:r>
    </w:p>
    <w:p w14:paraId="17EFFAAC" w14:textId="77777777" w:rsidR="00A83CB8" w:rsidRPr="00A83CB8" w:rsidRDefault="00A83CB8" w:rsidP="00A83CB8">
      <w:pPr>
        <w:spacing w:after="0"/>
        <w:rPr>
          <w:b/>
          <w:bCs/>
        </w:rPr>
      </w:pPr>
    </w:p>
    <w:p w14:paraId="591783E9" w14:textId="051035F5" w:rsidR="00A83CB8" w:rsidRDefault="00A83CB8" w:rsidP="00A83CB8">
      <w:pPr>
        <w:spacing w:after="0"/>
      </w:pPr>
      <w:r w:rsidRPr="00A83CB8">
        <w:t>A skills scan is often used when someone starts a new role or job. The purpose is to identify a starting point for learning and development by working through a comprehensive list of required skills.</w:t>
      </w:r>
    </w:p>
    <w:p w14:paraId="59F2BCA3" w14:textId="77777777" w:rsidR="00A83CB8" w:rsidRPr="00A83CB8" w:rsidRDefault="00A83CB8" w:rsidP="00A83CB8">
      <w:pPr>
        <w:spacing w:after="0"/>
      </w:pPr>
    </w:p>
    <w:p w14:paraId="762C6FA3" w14:textId="503BA1BD" w:rsidR="00A83CB8" w:rsidRDefault="00A83CB8" w:rsidP="00A83CB8">
      <w:pPr>
        <w:spacing w:after="0"/>
      </w:pPr>
      <w:r w:rsidRPr="00A83CB8">
        <w:t>This framework can be used in the same way. Review the foundation and leadership skills and consider each of the eight local leadership skills sets in turn.  </w:t>
      </w:r>
    </w:p>
    <w:p w14:paraId="1AB8B86A" w14:textId="77777777" w:rsidR="00A83CB8" w:rsidRPr="00A83CB8" w:rsidRDefault="00A83CB8" w:rsidP="00A83CB8">
      <w:pPr>
        <w:spacing w:after="0"/>
      </w:pPr>
    </w:p>
    <w:p w14:paraId="21C3B2EF" w14:textId="42E9DE2C" w:rsidR="00A83CB8" w:rsidRDefault="00A83CB8" w:rsidP="00A83CB8">
      <w:pPr>
        <w:spacing w:after="0"/>
      </w:pPr>
      <w:r w:rsidRPr="00A83CB8">
        <w:t>For each, decide whether they are:</w:t>
      </w:r>
    </w:p>
    <w:p w14:paraId="20FD041F" w14:textId="77777777" w:rsidR="00A83CB8" w:rsidRPr="00A83CB8" w:rsidRDefault="00A83CB8" w:rsidP="00A83CB8">
      <w:pPr>
        <w:spacing w:after="0"/>
      </w:pPr>
    </w:p>
    <w:p w14:paraId="6BB431E5" w14:textId="3B876B70" w:rsidR="00A83CB8" w:rsidRDefault="00A83CB8" w:rsidP="00A83CB8">
      <w:pPr>
        <w:spacing w:after="0"/>
      </w:pPr>
      <w:r w:rsidRPr="00A83CB8">
        <w:t>S – strength</w:t>
      </w:r>
      <w:r w:rsidRPr="00A83CB8">
        <w:br/>
        <w:t>D – area for development</w:t>
      </w:r>
      <w:r w:rsidRPr="00A83CB8">
        <w:br/>
        <w:t>K – need to know more</w:t>
      </w:r>
      <w:r w:rsidRPr="00A83CB8">
        <w:br/>
        <w:t>N – not important for me.</w:t>
      </w:r>
    </w:p>
    <w:p w14:paraId="5531729D" w14:textId="77777777" w:rsidR="00A83CB8" w:rsidRPr="00A83CB8" w:rsidRDefault="00A83CB8" w:rsidP="00A83CB8">
      <w:pPr>
        <w:spacing w:after="0"/>
      </w:pPr>
    </w:p>
    <w:p w14:paraId="54509AA1" w14:textId="22EBD90E" w:rsidR="00A83CB8" w:rsidRPr="00A83CB8" w:rsidRDefault="00A83CB8" w:rsidP="00A83CB8">
      <w:pPr>
        <w:spacing w:after="0"/>
      </w:pPr>
      <w:r w:rsidRPr="00A83CB8">
        <w:t>This could be a start to a conversation about what might be the next steps.</w:t>
      </w:r>
    </w:p>
    <w:p w14:paraId="26229B3C" w14:textId="3348E2E3" w:rsidR="00A83CB8" w:rsidRDefault="76FE6A60" w:rsidP="00A83CB8">
      <w:pPr>
        <w:pStyle w:val="Heading2"/>
      </w:pPr>
      <w:r w:rsidRPr="577111C1">
        <w:rPr>
          <w:color w:val="951B81"/>
        </w:rPr>
        <w:t>Mentoring</w:t>
      </w:r>
    </w:p>
    <w:p w14:paraId="0E34F47C" w14:textId="77777777" w:rsidR="00A83CB8" w:rsidRPr="00A83CB8" w:rsidRDefault="00A83CB8" w:rsidP="00A83CB8">
      <w:pPr>
        <w:spacing w:after="0"/>
        <w:rPr>
          <w:b/>
          <w:bCs/>
        </w:rPr>
      </w:pPr>
    </w:p>
    <w:p w14:paraId="18AA14A8" w14:textId="4CF2BB56" w:rsidR="00A83CB8" w:rsidRDefault="00A83CB8" w:rsidP="00A83CB8">
      <w:pPr>
        <w:spacing w:after="0"/>
      </w:pPr>
      <w:r w:rsidRPr="00A83CB8">
        <w:t>Many councillors find mentoring helpful. A mentor could be another councillor or an officer who, from their experience, can communicate what the councillor role is as well as its benefits. They can provide both support and challenge and help you to work through issues professionally and confidentially. </w:t>
      </w:r>
    </w:p>
    <w:p w14:paraId="1709B680" w14:textId="77777777" w:rsidR="00A83CB8" w:rsidRPr="00A83CB8" w:rsidRDefault="00A83CB8" w:rsidP="00A83CB8">
      <w:pPr>
        <w:spacing w:after="0"/>
      </w:pPr>
    </w:p>
    <w:p w14:paraId="4FE72BED" w14:textId="667C0497" w:rsidR="00A83CB8" w:rsidRDefault="00A83CB8" w:rsidP="00A83CB8">
      <w:pPr>
        <w:spacing w:after="0"/>
      </w:pPr>
      <w:r w:rsidRPr="00A83CB8">
        <w:t>We offer councillor mentoring as part of our </w:t>
      </w:r>
      <w:hyperlink r:id="rId60" w:history="1">
        <w:r w:rsidRPr="00A83CB8">
          <w:rPr>
            <w:rStyle w:val="Hyperlink"/>
            <w:b/>
            <w:bCs/>
          </w:rPr>
          <w:t>peer-supported improvement programmes</w:t>
        </w:r>
      </w:hyperlink>
      <w:r w:rsidRPr="00A83CB8">
        <w:t>.</w:t>
      </w:r>
    </w:p>
    <w:p w14:paraId="3EC8FB95" w14:textId="77777777" w:rsidR="00A83CB8" w:rsidRPr="00A83CB8" w:rsidRDefault="00A83CB8" w:rsidP="00A83CB8">
      <w:pPr>
        <w:spacing w:after="0"/>
      </w:pPr>
    </w:p>
    <w:p w14:paraId="21EE85D4" w14:textId="22A8B2DA" w:rsidR="00A83CB8" w:rsidRPr="00A83CB8" w:rsidRDefault="00A83CB8" w:rsidP="00A83CB8">
      <w:pPr>
        <w:spacing w:after="0"/>
      </w:pPr>
      <w:r w:rsidRPr="00A83CB8">
        <w:t>This framework can be used as part of mentoring conversations – as a checklist or a prompt for discussion.</w:t>
      </w:r>
    </w:p>
    <w:p w14:paraId="11DA5D5B" w14:textId="77777777" w:rsidR="009834E3" w:rsidRDefault="009834E3">
      <w:pPr>
        <w:widowControl/>
        <w:spacing w:after="0" w:line="240" w:lineRule="auto"/>
        <w:rPr>
          <w:b/>
          <w:color w:val="951B81"/>
          <w:sz w:val="28"/>
        </w:rPr>
      </w:pPr>
      <w:r>
        <w:rPr>
          <w:color w:val="951B81"/>
        </w:rPr>
        <w:br w:type="page"/>
      </w:r>
    </w:p>
    <w:p w14:paraId="247D241F" w14:textId="69FFB547" w:rsidR="00A83CB8" w:rsidRDefault="76FE6A60" w:rsidP="577111C1">
      <w:pPr>
        <w:pStyle w:val="Heading2"/>
        <w:rPr>
          <w:color w:val="951B81"/>
        </w:rPr>
      </w:pPr>
      <w:r w:rsidRPr="577111C1">
        <w:rPr>
          <w:color w:val="951B81"/>
        </w:rPr>
        <w:lastRenderedPageBreak/>
        <w:t>Councillor development strategy</w:t>
      </w:r>
    </w:p>
    <w:p w14:paraId="0DB97F7D" w14:textId="77777777" w:rsidR="00A83CB8" w:rsidRPr="00A83CB8" w:rsidRDefault="00A83CB8" w:rsidP="00A83CB8">
      <w:pPr>
        <w:spacing w:after="0"/>
        <w:rPr>
          <w:b/>
          <w:bCs/>
        </w:rPr>
      </w:pPr>
    </w:p>
    <w:p w14:paraId="6FDF8636" w14:textId="2593CD57" w:rsidR="00A83CB8" w:rsidRDefault="00A83CB8" w:rsidP="00A83CB8">
      <w:pPr>
        <w:spacing w:after="0"/>
      </w:pPr>
      <w:r w:rsidRPr="00A83CB8">
        <w:t>If the council has a councillor development strategy, then the framework can be used as part of that in order to map out, corporately, areas of strength, areas of weakness and areas for development in terms of local leadership skills.</w:t>
      </w:r>
    </w:p>
    <w:p w14:paraId="32393F4C" w14:textId="77777777" w:rsidR="00A83CB8" w:rsidRPr="00A83CB8" w:rsidRDefault="00A83CB8" w:rsidP="00A83CB8">
      <w:pPr>
        <w:spacing w:after="0"/>
      </w:pPr>
    </w:p>
    <w:p w14:paraId="6D2CB45C" w14:textId="3CE209B8" w:rsidR="00A83CB8" w:rsidRDefault="001B0DCD" w:rsidP="00A83CB8">
      <w:pPr>
        <w:spacing w:after="0"/>
      </w:pPr>
      <w:hyperlink r:id="rId61" w:history="1">
        <w:r w:rsidR="00A83CB8" w:rsidRPr="00A83CB8">
          <w:rPr>
            <w:rStyle w:val="Hyperlink"/>
            <w:b/>
            <w:bCs/>
          </w:rPr>
          <w:t>Writing a councillor development strategy</w:t>
        </w:r>
      </w:hyperlink>
    </w:p>
    <w:p w14:paraId="6710193E" w14:textId="77777777" w:rsidR="00A83CB8" w:rsidRPr="00A83CB8" w:rsidRDefault="76FE6A60" w:rsidP="577111C1">
      <w:pPr>
        <w:pStyle w:val="Heading2"/>
        <w:rPr>
          <w:color w:val="951B81"/>
        </w:rPr>
      </w:pPr>
      <w:r w:rsidRPr="577111C1">
        <w:rPr>
          <w:color w:val="951B81"/>
        </w:rPr>
        <w:t>Scales</w:t>
      </w:r>
    </w:p>
    <w:p w14:paraId="76E76622" w14:textId="77777777" w:rsidR="009834E3" w:rsidRDefault="009834E3" w:rsidP="00A83CB8">
      <w:pPr>
        <w:spacing w:after="0"/>
      </w:pPr>
    </w:p>
    <w:p w14:paraId="6FA5480C" w14:textId="3BC45B17" w:rsidR="00A83CB8" w:rsidRDefault="00A83CB8" w:rsidP="00A83CB8">
      <w:pPr>
        <w:spacing w:after="0"/>
      </w:pPr>
      <w:r w:rsidRPr="00A83CB8">
        <w:t>Scales is a simple solutions-focused technique described by BRIEF Solutions. It can be used for self-reflection or as part of a coaching conversation. This technique can help you to notice what you are already doing well, build confidence, spark new ideas and support improvement.</w:t>
      </w:r>
    </w:p>
    <w:p w14:paraId="1A33633B" w14:textId="77777777" w:rsidR="00A83CB8" w:rsidRPr="00A83CB8" w:rsidRDefault="00A83CB8" w:rsidP="00A83CB8">
      <w:pPr>
        <w:spacing w:after="0"/>
      </w:pPr>
    </w:p>
    <w:p w14:paraId="32C9DD1C" w14:textId="407297F0" w:rsidR="00A83CB8" w:rsidRDefault="00A83CB8" w:rsidP="00A83CB8">
      <w:pPr>
        <w:spacing w:after="0"/>
      </w:pPr>
      <w:r w:rsidRPr="00A83CB8">
        <w:t>One version works like this:</w:t>
      </w:r>
    </w:p>
    <w:p w14:paraId="073BB34C" w14:textId="77777777" w:rsidR="00A83CB8" w:rsidRPr="00A83CB8" w:rsidRDefault="00A83CB8" w:rsidP="00A83CB8">
      <w:pPr>
        <w:spacing w:after="0"/>
      </w:pPr>
    </w:p>
    <w:p w14:paraId="0534529E" w14:textId="369F6A58" w:rsidR="00A83CB8" w:rsidRPr="00A83CB8" w:rsidRDefault="002063FD" w:rsidP="006D7F45">
      <w:pPr>
        <w:numPr>
          <w:ilvl w:val="0"/>
          <w:numId w:val="53"/>
        </w:numPr>
        <w:spacing w:after="0"/>
      </w:pPr>
      <w:r w:rsidRPr="00A83CB8">
        <w:t>Choose a skill set or skill that you would like to work on</w:t>
      </w:r>
    </w:p>
    <w:p w14:paraId="435229E6" w14:textId="7A0A6563" w:rsidR="00A83CB8" w:rsidRPr="00A83CB8" w:rsidRDefault="002063FD" w:rsidP="006D7F45">
      <w:pPr>
        <w:numPr>
          <w:ilvl w:val="0"/>
          <w:numId w:val="53"/>
        </w:numPr>
        <w:spacing w:after="0"/>
      </w:pPr>
      <w:r w:rsidRPr="00A83CB8">
        <w:t>Think of a scale where 10 is the best you could possibly be and zero the complete opposite – where would you say you are on that sca</w:t>
      </w:r>
      <w:r w:rsidR="00A83CB8" w:rsidRPr="00A83CB8">
        <w:t>le?</w:t>
      </w:r>
    </w:p>
    <w:p w14:paraId="421E46BA" w14:textId="6EFC1662" w:rsidR="00A83CB8" w:rsidRPr="00A83CB8" w:rsidRDefault="002063FD" w:rsidP="006D7F45">
      <w:pPr>
        <w:numPr>
          <w:ilvl w:val="0"/>
          <w:numId w:val="53"/>
        </w:numPr>
        <w:spacing w:after="0"/>
      </w:pPr>
      <w:r w:rsidRPr="00A83CB8">
        <w:t>Spend a timed five minutes making a list of all the things, however small, that you do that made your score that high and not lower – if you run out of things gently ask, ‘what else?’ and keep the list going</w:t>
      </w:r>
    </w:p>
    <w:p w14:paraId="5696E8C3" w14:textId="396854B5" w:rsidR="00A83CB8" w:rsidRPr="00A83CB8" w:rsidRDefault="002063FD" w:rsidP="006D7F45">
      <w:pPr>
        <w:numPr>
          <w:ilvl w:val="0"/>
          <w:numId w:val="53"/>
        </w:numPr>
        <w:spacing w:after="0"/>
      </w:pPr>
      <w:r w:rsidRPr="00A83CB8">
        <w:t>Review your list and see what stands out – w</w:t>
      </w:r>
      <w:r w:rsidR="00A83CB8" w:rsidRPr="00A83CB8">
        <w:t>hat did you realise as a result of using this technique and what new ideas do you have?</w:t>
      </w:r>
    </w:p>
    <w:p w14:paraId="0406FF58" w14:textId="23B56002" w:rsidR="00A83CB8" w:rsidRDefault="76FE6A60" w:rsidP="577111C1">
      <w:pPr>
        <w:pStyle w:val="Heading2"/>
        <w:rPr>
          <w:color w:val="951B81"/>
        </w:rPr>
      </w:pPr>
      <w:r w:rsidRPr="577111C1">
        <w:rPr>
          <w:color w:val="951B81"/>
        </w:rPr>
        <w:t>Training needs analysis</w:t>
      </w:r>
    </w:p>
    <w:p w14:paraId="0030EE71" w14:textId="77777777" w:rsidR="00A83CB8" w:rsidRPr="00A83CB8" w:rsidRDefault="00A83CB8" w:rsidP="00A83CB8">
      <w:pPr>
        <w:spacing w:after="0"/>
        <w:rPr>
          <w:b/>
          <w:bCs/>
        </w:rPr>
      </w:pPr>
    </w:p>
    <w:p w14:paraId="1B7E7FC7" w14:textId="674932D7" w:rsidR="00A83CB8" w:rsidRDefault="00A83CB8" w:rsidP="00A83CB8">
      <w:pPr>
        <w:spacing w:after="0"/>
      </w:pPr>
      <w:r w:rsidRPr="00A83CB8">
        <w:t>Member support teams will often undertake a training needs analysis, in other words, research into the knowledge and skills that members have that can be used to help plan training programmes and availability.</w:t>
      </w:r>
    </w:p>
    <w:p w14:paraId="7E304861" w14:textId="77777777" w:rsidR="00A83CB8" w:rsidRPr="00A83CB8" w:rsidRDefault="00A83CB8" w:rsidP="00A83CB8">
      <w:pPr>
        <w:spacing w:after="0"/>
      </w:pPr>
    </w:p>
    <w:p w14:paraId="7B2BF1BA" w14:textId="1F9D5474" w:rsidR="00A83CB8" w:rsidRPr="00A83CB8" w:rsidRDefault="00A83CB8" w:rsidP="00A83CB8">
      <w:pPr>
        <w:spacing w:after="0"/>
      </w:pPr>
      <w:r w:rsidRPr="00A83CB8">
        <w:t>The </w:t>
      </w:r>
      <w:r w:rsidRPr="00A83CB8">
        <w:rPr>
          <w:b/>
          <w:bCs/>
        </w:rPr>
        <w:t>Local Leadership Framework for Councillors</w:t>
      </w:r>
      <w:r w:rsidRPr="00A83CB8">
        <w:t> can be used to help frame this analysis and provide a structure for surveys and interviews, for example.</w:t>
      </w:r>
    </w:p>
    <w:p w14:paraId="0801761E" w14:textId="5FE578FC" w:rsidR="00A83CB8" w:rsidRDefault="76FE6A60" w:rsidP="577111C1">
      <w:pPr>
        <w:pStyle w:val="Heading2"/>
        <w:rPr>
          <w:color w:val="951B81"/>
        </w:rPr>
      </w:pPr>
      <w:r w:rsidRPr="577111C1">
        <w:rPr>
          <w:color w:val="951B81"/>
        </w:rPr>
        <w:t>Councillor induction</w:t>
      </w:r>
    </w:p>
    <w:p w14:paraId="015F44AD" w14:textId="77777777" w:rsidR="00A83CB8" w:rsidRPr="00A83CB8" w:rsidRDefault="00A83CB8" w:rsidP="00A83CB8">
      <w:pPr>
        <w:spacing w:after="0"/>
        <w:rPr>
          <w:b/>
          <w:bCs/>
        </w:rPr>
      </w:pPr>
    </w:p>
    <w:p w14:paraId="1155B081" w14:textId="77777777" w:rsidR="00A83CB8" w:rsidRDefault="00A83CB8" w:rsidP="00A83CB8">
      <w:pPr>
        <w:spacing w:after="0"/>
      </w:pPr>
      <w:r w:rsidRPr="00A83CB8">
        <w:t>Induction programmes are designed by member support teams to ensure that new councillors have everything they need to get started in their councillor role.</w:t>
      </w:r>
    </w:p>
    <w:p w14:paraId="67744425" w14:textId="77777777" w:rsidR="00A83CB8" w:rsidRDefault="00A83CB8" w:rsidP="00A83CB8">
      <w:pPr>
        <w:spacing w:after="0"/>
      </w:pPr>
    </w:p>
    <w:p w14:paraId="3B1D09C8" w14:textId="72672963" w:rsidR="00A83CB8" w:rsidRDefault="00A83CB8" w:rsidP="00A83CB8">
      <w:pPr>
        <w:spacing w:after="0"/>
      </w:pPr>
      <w:r w:rsidRPr="00A83CB8">
        <w:t>The </w:t>
      </w:r>
      <w:r w:rsidRPr="00A83CB8">
        <w:rPr>
          <w:b/>
          <w:bCs/>
        </w:rPr>
        <w:t>Local Leadership Framework for Councillors</w:t>
      </w:r>
      <w:r w:rsidRPr="00A83CB8">
        <w:t> can be used as a checklist to help with the design of induction programmes, particularly as it draws attention to the foundation knowledge and skills that new councillors will need.</w:t>
      </w:r>
    </w:p>
    <w:p w14:paraId="7AABB505" w14:textId="77777777" w:rsidR="00A83CB8" w:rsidRPr="00A83CB8" w:rsidRDefault="00A83CB8" w:rsidP="00A83CB8">
      <w:pPr>
        <w:spacing w:after="0"/>
      </w:pPr>
    </w:p>
    <w:p w14:paraId="640D0FED" w14:textId="284C7CF9" w:rsidR="00A83CB8" w:rsidRDefault="00A83CB8" w:rsidP="00A83CB8">
      <w:pPr>
        <w:spacing w:after="0"/>
      </w:pPr>
      <w:r w:rsidRPr="00A83CB8">
        <w:t>Other aspects of councillor induction that programme designers have found helpful include:</w:t>
      </w:r>
    </w:p>
    <w:p w14:paraId="1963358D" w14:textId="77777777" w:rsidR="00A83CB8" w:rsidRPr="00A83CB8" w:rsidRDefault="00A83CB8" w:rsidP="00A83CB8">
      <w:pPr>
        <w:spacing w:after="0"/>
      </w:pPr>
    </w:p>
    <w:p w14:paraId="6428E1DE" w14:textId="7768115B" w:rsidR="00A83CB8" w:rsidRPr="00A83CB8" w:rsidRDefault="002063FD" w:rsidP="006D7F45">
      <w:pPr>
        <w:numPr>
          <w:ilvl w:val="0"/>
          <w:numId w:val="54"/>
        </w:numPr>
        <w:spacing w:after="0"/>
      </w:pPr>
      <w:r w:rsidRPr="00A83CB8">
        <w:t>Recognising the knowledge and skills that new council</w:t>
      </w:r>
      <w:r w:rsidR="00A83CB8" w:rsidRPr="00A83CB8">
        <w:t xml:space="preserve">lors bring with them </w:t>
      </w:r>
      <w:r w:rsidR="00A83CB8" w:rsidRPr="00A83CB8">
        <w:lastRenderedPageBreak/>
        <w:t>from other roles</w:t>
      </w:r>
    </w:p>
    <w:p w14:paraId="0F6DFBA3" w14:textId="2A444297" w:rsidR="00A83CB8" w:rsidRPr="00A83CB8" w:rsidRDefault="002063FD" w:rsidP="006D7F45">
      <w:pPr>
        <w:numPr>
          <w:ilvl w:val="0"/>
          <w:numId w:val="54"/>
        </w:numPr>
        <w:spacing w:after="0"/>
      </w:pPr>
      <w:r w:rsidRPr="00A83CB8">
        <w:t>An interactive approach that provides new councillors with opportunities to engage with each other and experienced councillors</w:t>
      </w:r>
    </w:p>
    <w:p w14:paraId="095B449B" w14:textId="0CAF6B64" w:rsidR="00A83CB8" w:rsidRPr="00A83CB8" w:rsidRDefault="002063FD" w:rsidP="006D7F45">
      <w:pPr>
        <w:numPr>
          <w:ilvl w:val="0"/>
          <w:numId w:val="54"/>
        </w:numPr>
        <w:spacing w:after="0"/>
      </w:pPr>
      <w:r w:rsidRPr="00A83CB8">
        <w:t>Involving experienced councillors in the process to share knowledge and provide support and encouragement</w:t>
      </w:r>
    </w:p>
    <w:p w14:paraId="33C427A4" w14:textId="5FD9A4E2" w:rsidR="00A83CB8" w:rsidRPr="00A83CB8" w:rsidRDefault="002063FD" w:rsidP="006D7F45">
      <w:pPr>
        <w:numPr>
          <w:ilvl w:val="0"/>
          <w:numId w:val="54"/>
        </w:numPr>
        <w:spacing w:after="0"/>
      </w:pPr>
      <w:r w:rsidRPr="00A83CB8">
        <w:t>Taking a ‘just-in-time’</w:t>
      </w:r>
      <w:r w:rsidR="00A83CB8" w:rsidRPr="00A83CB8">
        <w:t xml:space="preserve"> approach so that new councillors receive training just as they need it, for example, scrutiny training just before their first scrutiny meeting.</w:t>
      </w:r>
    </w:p>
    <w:p w14:paraId="41B59407" w14:textId="29BA3821" w:rsidR="00A83CB8" w:rsidRDefault="76FE6A60" w:rsidP="577111C1">
      <w:pPr>
        <w:pStyle w:val="Heading2"/>
        <w:rPr>
          <w:color w:val="951B81"/>
        </w:rPr>
      </w:pPr>
      <w:r w:rsidRPr="577111C1">
        <w:rPr>
          <w:color w:val="951B81"/>
        </w:rPr>
        <w:t>Self-reflective framework</w:t>
      </w:r>
    </w:p>
    <w:p w14:paraId="680824CD" w14:textId="77777777" w:rsidR="00A83CB8" w:rsidRPr="00A83CB8" w:rsidRDefault="00A83CB8" w:rsidP="00A83CB8"/>
    <w:p w14:paraId="700ECAA5" w14:textId="77777777" w:rsidR="00A83CB8" w:rsidRDefault="00A83CB8" w:rsidP="00A83CB8">
      <w:pPr>
        <w:spacing w:after="0"/>
      </w:pPr>
      <w:r w:rsidRPr="00A83CB8">
        <w:t>The Political Skills Framework, produced by the LGA in 2013, invited councillors to work through a set of core skills using a framework for self-reflection. Many councillors found this really helpful, and you can use the same approach with this framework.</w:t>
      </w:r>
    </w:p>
    <w:p w14:paraId="4AFD7A75" w14:textId="77777777" w:rsidR="00A83CB8" w:rsidRDefault="00A83CB8" w:rsidP="00A83CB8">
      <w:pPr>
        <w:spacing w:after="0"/>
      </w:pPr>
    </w:p>
    <w:p w14:paraId="12A5AB78" w14:textId="0128D86E" w:rsidR="00A83CB8" w:rsidRDefault="00A83CB8" w:rsidP="00A83CB8">
      <w:pPr>
        <w:spacing w:after="0"/>
      </w:pPr>
      <w:r w:rsidRPr="00A83CB8">
        <w:t>Choose one of the skill sets, perhaps one that you personally feel it would be helpful to look at, and work through the following questions, jotting down the answers as you go</w:t>
      </w:r>
      <w:r w:rsidR="005D53C3">
        <w:t>.</w:t>
      </w:r>
    </w:p>
    <w:p w14:paraId="0EC2F4B6" w14:textId="77777777" w:rsidR="00A83CB8" w:rsidRDefault="00A83CB8" w:rsidP="00A83CB8">
      <w:pPr>
        <w:spacing w:after="0"/>
      </w:pPr>
    </w:p>
    <w:p w14:paraId="61FBF079" w14:textId="77777777" w:rsidR="00A83CB8" w:rsidRDefault="00A83CB8" w:rsidP="00A83CB8">
      <w:pPr>
        <w:spacing w:after="0"/>
      </w:pPr>
      <w:r w:rsidRPr="00A83CB8">
        <w:t>•    What are my particular strengths for this skill set?</w:t>
      </w:r>
    </w:p>
    <w:p w14:paraId="269AFCE9" w14:textId="77777777" w:rsidR="00A83CB8" w:rsidRDefault="00A83CB8" w:rsidP="00A83CB8">
      <w:pPr>
        <w:spacing w:after="0"/>
      </w:pPr>
      <w:r w:rsidRPr="00A83CB8">
        <w:t>•    What are the examples of things I’ve done over the past year that illustrate these strengths?</w:t>
      </w:r>
    </w:p>
    <w:p w14:paraId="69FD9977" w14:textId="77777777" w:rsidR="00A83CB8" w:rsidRDefault="00A83CB8" w:rsidP="00A83CB8">
      <w:pPr>
        <w:spacing w:after="0"/>
      </w:pPr>
      <w:r w:rsidRPr="00A83CB8">
        <w:t>•    How confident do I feel about each of the skills listed for this skill set?</w:t>
      </w:r>
    </w:p>
    <w:p w14:paraId="1F017887" w14:textId="7724835A" w:rsidR="00A83CB8" w:rsidRPr="00A83CB8" w:rsidRDefault="00A83CB8" w:rsidP="00A83CB8">
      <w:pPr>
        <w:spacing w:after="0"/>
      </w:pPr>
      <w:r w:rsidRPr="00A83CB8">
        <w:t>•    Which skills would I like to improve and how?</w:t>
      </w:r>
    </w:p>
    <w:p w14:paraId="12941298" w14:textId="1753D65B" w:rsidR="00A83CB8" w:rsidRDefault="76FE6A60" w:rsidP="577111C1">
      <w:pPr>
        <w:pStyle w:val="Heading2"/>
        <w:rPr>
          <w:color w:val="951B81"/>
        </w:rPr>
      </w:pPr>
      <w:r w:rsidRPr="577111C1">
        <w:rPr>
          <w:color w:val="951B81"/>
        </w:rPr>
        <w:t>Continuing professional development</w:t>
      </w:r>
    </w:p>
    <w:p w14:paraId="06530D7F" w14:textId="77777777" w:rsidR="00022F84" w:rsidRPr="00022F84" w:rsidRDefault="00022F84" w:rsidP="00022F84"/>
    <w:p w14:paraId="559A09CA" w14:textId="3B396999" w:rsidR="00A83CB8" w:rsidRDefault="00A83CB8" w:rsidP="00A83CB8">
      <w:pPr>
        <w:spacing w:after="0"/>
      </w:pPr>
      <w:r w:rsidRPr="00A83CB8">
        <w:t>Continuing professional development (CPD), refers to the activities undertaken, both formal and informal, to gain skills and experience for a particular role. Usually this is a structured process, which involves regular conversations with a supervisor and includes the recording, tracking and review of any relevant activities. You may already be familiar with CPD for a role outside of the council.</w:t>
      </w:r>
    </w:p>
    <w:p w14:paraId="2494EFB8" w14:textId="77777777" w:rsidR="00022F84" w:rsidRPr="00A83CB8" w:rsidRDefault="00022F84" w:rsidP="00A83CB8">
      <w:pPr>
        <w:spacing w:after="0"/>
      </w:pPr>
    </w:p>
    <w:p w14:paraId="75FC1CDB" w14:textId="7303BAC1" w:rsidR="00022F84" w:rsidRPr="00A83CB8" w:rsidRDefault="00A83CB8" w:rsidP="00A83CB8">
      <w:pPr>
        <w:spacing w:after="0"/>
      </w:pPr>
      <w:r w:rsidRPr="00A83CB8">
        <w:t>Councils may provide support for CPD specifically aimed at councillors, in which case this framework might be used to structure a development plan or as an agenda for a development meeting.</w:t>
      </w:r>
    </w:p>
    <w:p w14:paraId="06BBC733" w14:textId="63EC02A1" w:rsidR="00A83CB8" w:rsidRDefault="76FE6A60" w:rsidP="577111C1">
      <w:pPr>
        <w:pStyle w:val="Heading2"/>
        <w:rPr>
          <w:color w:val="951B81"/>
        </w:rPr>
      </w:pPr>
      <w:r w:rsidRPr="577111C1">
        <w:rPr>
          <w:color w:val="951B81"/>
        </w:rPr>
        <w:t>Coaching</w:t>
      </w:r>
    </w:p>
    <w:p w14:paraId="702DD6A4" w14:textId="77777777" w:rsidR="00022F84" w:rsidRPr="00A83CB8" w:rsidRDefault="00022F84" w:rsidP="00A83CB8">
      <w:pPr>
        <w:spacing w:after="0"/>
        <w:rPr>
          <w:b/>
          <w:bCs/>
        </w:rPr>
      </w:pPr>
    </w:p>
    <w:p w14:paraId="6CD5B0DD" w14:textId="4ECFFDA5" w:rsidR="00A83CB8" w:rsidRDefault="00A83CB8" w:rsidP="00A83CB8">
      <w:pPr>
        <w:spacing w:after="0"/>
      </w:pPr>
      <w:r w:rsidRPr="00A83CB8">
        <w:t>Many people find it helpful to employ a coach to help them with their professional career and the same is true of being a councillor. Different coaches have different approaches, and you should take time to find one who is right for you, one who has the right qualifications and one who you feel comfortable with. This is why, typically, people will have taster sessions with a few coaches before deciding who is right for them.</w:t>
      </w:r>
    </w:p>
    <w:p w14:paraId="1C4276CA" w14:textId="77777777" w:rsidR="00022F84" w:rsidRPr="00A83CB8" w:rsidRDefault="00022F84" w:rsidP="00A83CB8">
      <w:pPr>
        <w:spacing w:after="0"/>
      </w:pPr>
    </w:p>
    <w:p w14:paraId="5CEEF71C" w14:textId="3CD3E0AD" w:rsidR="00A83CB8" w:rsidRDefault="00A83CB8" w:rsidP="00A83CB8">
      <w:pPr>
        <w:spacing w:after="0"/>
      </w:pPr>
      <w:r w:rsidRPr="00A83CB8">
        <w:lastRenderedPageBreak/>
        <w:t>Some coaches will specialise in working with councillors although many will have a generic approach that will work equally well with the councillor role. Either way, you can share this framework with your coach and see if it might be a useful focus for your conversations.</w:t>
      </w:r>
    </w:p>
    <w:p w14:paraId="568ACB81" w14:textId="2C185447" w:rsidR="00A83CB8" w:rsidRDefault="76FE6A60" w:rsidP="577111C1">
      <w:pPr>
        <w:pStyle w:val="Heading2"/>
        <w:rPr>
          <w:color w:val="951B81"/>
        </w:rPr>
      </w:pPr>
      <w:r w:rsidRPr="577111C1">
        <w:rPr>
          <w:color w:val="951B81"/>
        </w:rPr>
        <w:t>Peer networking</w:t>
      </w:r>
    </w:p>
    <w:p w14:paraId="3C66035B" w14:textId="77777777" w:rsidR="00022F84" w:rsidRPr="00022F84" w:rsidRDefault="00022F84" w:rsidP="00022F84"/>
    <w:p w14:paraId="25AE0801" w14:textId="309B928D" w:rsidR="00A83CB8" w:rsidRDefault="00A83CB8" w:rsidP="00A83CB8">
      <w:pPr>
        <w:spacing w:after="0"/>
      </w:pPr>
      <w:r w:rsidRPr="00A83CB8">
        <w:t>Many councillors tell us that one of the most helpful ways to develop in their role is by talking with other councillors, particularly those from other councils.</w:t>
      </w:r>
    </w:p>
    <w:p w14:paraId="5B51F28E" w14:textId="77777777" w:rsidR="00022F84" w:rsidRPr="00A83CB8" w:rsidRDefault="00022F84" w:rsidP="00A83CB8">
      <w:pPr>
        <w:spacing w:after="0"/>
      </w:pPr>
    </w:p>
    <w:p w14:paraId="2075D6AC" w14:textId="71D3086D" w:rsidR="00A83CB8" w:rsidRDefault="00A83CB8" w:rsidP="00A83CB8">
      <w:pPr>
        <w:spacing w:after="0"/>
      </w:pPr>
      <w:r w:rsidRPr="00A83CB8">
        <w:t>If it’s helpful, you can use this framework to provide conversation prompts when networking with peers.</w:t>
      </w:r>
    </w:p>
    <w:p w14:paraId="47F72B71" w14:textId="77777777" w:rsidR="00022F84" w:rsidRPr="00A83CB8" w:rsidRDefault="00022F84" w:rsidP="00A83CB8">
      <w:pPr>
        <w:spacing w:after="0"/>
      </w:pPr>
    </w:p>
    <w:p w14:paraId="63B942D3" w14:textId="704A72FA" w:rsidR="00A83CB8" w:rsidRDefault="00A83CB8" w:rsidP="00A83CB8">
      <w:pPr>
        <w:spacing w:after="0"/>
      </w:pPr>
      <w:r w:rsidRPr="00A83CB8">
        <w:t>One suggestion is to choose a skill set and ask each other to ‘talk about a time when you have used this skill set and been pleased with how things have turned out’. Follow up by finding out more about what happened and what helped things to go well. </w:t>
      </w:r>
    </w:p>
    <w:p w14:paraId="7329D45B" w14:textId="77777777" w:rsidR="00022F84" w:rsidRPr="00A83CB8" w:rsidRDefault="00022F84" w:rsidP="00A83CB8">
      <w:pPr>
        <w:spacing w:after="0"/>
      </w:pPr>
    </w:p>
    <w:p w14:paraId="55457749" w14:textId="26C4AADC" w:rsidR="00A83CB8" w:rsidRDefault="00A83CB8" w:rsidP="00A83CB8">
      <w:pPr>
        <w:spacing w:after="0"/>
      </w:pPr>
      <w:r w:rsidRPr="00A83CB8">
        <w:t>We provide peer networking opportunities relating to affinity groups, leadership positions and subject areas for local government:</w:t>
      </w:r>
    </w:p>
    <w:p w14:paraId="61DB80E1" w14:textId="77777777" w:rsidR="00022F84" w:rsidRPr="00A83CB8" w:rsidRDefault="00022F84" w:rsidP="00A83CB8">
      <w:pPr>
        <w:spacing w:after="0"/>
      </w:pPr>
    </w:p>
    <w:p w14:paraId="64FE152B" w14:textId="77777777" w:rsidR="00A83CB8" w:rsidRPr="00A83CB8" w:rsidRDefault="001B0DCD" w:rsidP="009834E3">
      <w:pPr>
        <w:numPr>
          <w:ilvl w:val="0"/>
          <w:numId w:val="55"/>
        </w:numPr>
      </w:pPr>
      <w:hyperlink r:id="rId62" w:history="1">
        <w:r w:rsidR="00A83CB8" w:rsidRPr="00A83CB8">
          <w:rPr>
            <w:rStyle w:val="Hyperlink"/>
            <w:b/>
            <w:bCs/>
          </w:rPr>
          <w:t>'Focus on Leadership' training series for councillors</w:t>
        </w:r>
      </w:hyperlink>
      <w:r w:rsidR="00A83CB8" w:rsidRPr="00A83CB8">
        <w:t> | Local Government Association</w:t>
      </w:r>
    </w:p>
    <w:p w14:paraId="027EF0CF" w14:textId="77777777" w:rsidR="00A83CB8" w:rsidRPr="00A83CB8" w:rsidRDefault="001B0DCD" w:rsidP="009834E3">
      <w:pPr>
        <w:numPr>
          <w:ilvl w:val="0"/>
          <w:numId w:val="55"/>
        </w:numPr>
      </w:pPr>
      <w:hyperlink r:id="rId63" w:history="1">
        <w:r w:rsidR="00A83CB8" w:rsidRPr="00A83CB8">
          <w:rPr>
            <w:rStyle w:val="Hyperlink"/>
            <w:b/>
            <w:bCs/>
          </w:rPr>
          <w:t>Leadership Academy</w:t>
        </w:r>
      </w:hyperlink>
      <w:r w:rsidR="00A83CB8" w:rsidRPr="00A83CB8">
        <w:t> | Local Government Association</w:t>
      </w:r>
    </w:p>
    <w:p w14:paraId="5AE8F509" w14:textId="3CEC121A" w:rsidR="00A83CB8" w:rsidRDefault="00A83CB8" w:rsidP="006D7F45">
      <w:pPr>
        <w:numPr>
          <w:ilvl w:val="0"/>
          <w:numId w:val="55"/>
        </w:numPr>
        <w:spacing w:after="0"/>
      </w:pPr>
      <w:r w:rsidRPr="00A83CB8">
        <w:t>'</w:t>
      </w:r>
      <w:hyperlink r:id="rId64" w:history="1">
        <w:r w:rsidRPr="00A83CB8">
          <w:rPr>
            <w:rStyle w:val="Hyperlink"/>
            <w:b/>
            <w:bCs/>
          </w:rPr>
          <w:t>Leadership Essentials' training series for councillors</w:t>
        </w:r>
      </w:hyperlink>
      <w:r w:rsidRPr="00A83CB8">
        <w:t> | Local Government Association</w:t>
      </w:r>
    </w:p>
    <w:p w14:paraId="789764E8" w14:textId="3FE7170D" w:rsidR="00022F84" w:rsidRDefault="7D6500C4" w:rsidP="577111C1">
      <w:pPr>
        <w:pStyle w:val="Heading2"/>
        <w:rPr>
          <w:color w:val="951B81"/>
        </w:rPr>
      </w:pPr>
      <w:r w:rsidRPr="577111C1">
        <w:rPr>
          <w:color w:val="951B81"/>
        </w:rPr>
        <w:t>Your Local Leadership Framework</w:t>
      </w:r>
      <w:r w:rsidR="5119977E" w:rsidRPr="577111C1">
        <w:rPr>
          <w:color w:val="951B81"/>
        </w:rPr>
        <w:t xml:space="preserve"> for Councillors</w:t>
      </w:r>
    </w:p>
    <w:p w14:paraId="01B96308" w14:textId="77777777" w:rsidR="004E6974" w:rsidRPr="004E6974" w:rsidRDefault="004E6974" w:rsidP="004E6974"/>
    <w:p w14:paraId="7AB9B7B8" w14:textId="1DAEFE53" w:rsidR="004E6974" w:rsidRDefault="7D6500C4" w:rsidP="004E6974">
      <w:r>
        <w:t>How do you, or your council, plan to use the Local Leadership Framework</w:t>
      </w:r>
      <w:r w:rsidR="1A851B8B">
        <w:t xml:space="preserve"> for Councillors</w:t>
      </w:r>
      <w:r>
        <w:t xml:space="preserve">? </w:t>
      </w:r>
    </w:p>
    <w:p w14:paraId="1AB16DF7" w14:textId="77777777" w:rsidR="00864523" w:rsidRDefault="00864523" w:rsidP="004E6974"/>
    <w:p w14:paraId="12FAC0E9" w14:textId="0EB5CE65" w:rsidR="004E6974" w:rsidRDefault="001B0DCD" w:rsidP="006D7F45">
      <w:pPr>
        <w:pStyle w:val="ListParagraph"/>
        <w:numPr>
          <w:ilvl w:val="0"/>
          <w:numId w:val="56"/>
        </w:numPr>
      </w:pPr>
      <w:sdt>
        <w:sdtPr>
          <w:id w:val="-787358160"/>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r w:rsidR="004E6974">
        <w:t>Skills scan</w:t>
      </w:r>
    </w:p>
    <w:p w14:paraId="7A477275" w14:textId="6B9EE29F" w:rsidR="004E6974" w:rsidRDefault="001B0DCD" w:rsidP="006D7F45">
      <w:pPr>
        <w:pStyle w:val="ListParagraph"/>
        <w:numPr>
          <w:ilvl w:val="0"/>
          <w:numId w:val="56"/>
        </w:numPr>
      </w:pPr>
      <w:sdt>
        <w:sdtPr>
          <w:id w:val="-499964237"/>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r w:rsidR="004E6974">
        <w:t>Mentoring</w:t>
      </w:r>
    </w:p>
    <w:p w14:paraId="7FECCDF6" w14:textId="14311829" w:rsidR="004E6974" w:rsidRDefault="001B0DCD" w:rsidP="006D7F45">
      <w:pPr>
        <w:pStyle w:val="ListParagraph"/>
        <w:numPr>
          <w:ilvl w:val="0"/>
          <w:numId w:val="56"/>
        </w:numPr>
      </w:pPr>
      <w:sdt>
        <w:sdtPr>
          <w:id w:val="-248501843"/>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r w:rsidR="004E6974">
        <w:t>Councillor development strategy</w:t>
      </w:r>
    </w:p>
    <w:p w14:paraId="3AF69B83" w14:textId="73AA835D" w:rsidR="004E6974" w:rsidRDefault="001B0DCD" w:rsidP="006D7F45">
      <w:pPr>
        <w:pStyle w:val="ListParagraph"/>
        <w:numPr>
          <w:ilvl w:val="0"/>
          <w:numId w:val="56"/>
        </w:numPr>
      </w:pPr>
      <w:sdt>
        <w:sdtPr>
          <w:id w:val="-1655434412"/>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r w:rsidR="004E6974">
        <w:t>Training needs analysis</w:t>
      </w:r>
    </w:p>
    <w:p w14:paraId="17F67E70" w14:textId="554AAD4C" w:rsidR="004E6974" w:rsidRDefault="001B0DCD" w:rsidP="006D7F45">
      <w:pPr>
        <w:pStyle w:val="ListParagraph"/>
        <w:numPr>
          <w:ilvl w:val="0"/>
          <w:numId w:val="56"/>
        </w:numPr>
      </w:pPr>
      <w:sdt>
        <w:sdtPr>
          <w:id w:val="132148602"/>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r w:rsidR="00864523">
        <w:t>Councillor induction</w:t>
      </w:r>
    </w:p>
    <w:p w14:paraId="085DD558" w14:textId="4B2B64F8" w:rsidR="00864523" w:rsidRDefault="001B0DCD" w:rsidP="006D7F45">
      <w:pPr>
        <w:pStyle w:val="ListParagraph"/>
        <w:numPr>
          <w:ilvl w:val="0"/>
          <w:numId w:val="56"/>
        </w:numPr>
      </w:pPr>
      <w:sdt>
        <w:sdtPr>
          <w:id w:val="1050652770"/>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r w:rsidR="00864523">
        <w:t>Self-reflective framework</w:t>
      </w:r>
    </w:p>
    <w:p w14:paraId="56519B10" w14:textId="425FDA64" w:rsidR="00864523" w:rsidRDefault="001B0DCD" w:rsidP="006D7F45">
      <w:pPr>
        <w:pStyle w:val="ListParagraph"/>
        <w:numPr>
          <w:ilvl w:val="0"/>
          <w:numId w:val="56"/>
        </w:numPr>
      </w:pPr>
      <w:sdt>
        <w:sdtPr>
          <w:id w:val="-818887489"/>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r w:rsidR="00864523">
        <w:t>Continuing professional development (CPD)</w:t>
      </w:r>
    </w:p>
    <w:p w14:paraId="7236ABBA" w14:textId="3BD92D3E" w:rsidR="00864523" w:rsidRDefault="001B0DCD" w:rsidP="006D7F45">
      <w:pPr>
        <w:pStyle w:val="ListParagraph"/>
        <w:numPr>
          <w:ilvl w:val="0"/>
          <w:numId w:val="56"/>
        </w:numPr>
      </w:pPr>
      <w:sdt>
        <w:sdtPr>
          <w:id w:val="-1735615681"/>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r w:rsidR="00864523">
        <w:t>Coaching</w:t>
      </w:r>
    </w:p>
    <w:p w14:paraId="710913BB" w14:textId="68ACC420" w:rsidR="00864523" w:rsidRDefault="001B0DCD" w:rsidP="006D7F45">
      <w:pPr>
        <w:pStyle w:val="ListParagraph"/>
        <w:numPr>
          <w:ilvl w:val="0"/>
          <w:numId w:val="56"/>
        </w:numPr>
      </w:pPr>
      <w:sdt>
        <w:sdtPr>
          <w:id w:val="-333839240"/>
          <w14:checkbox>
            <w14:checked w14:val="0"/>
            <w14:checkedState w14:val="2612" w14:font="MS Gothic"/>
            <w14:uncheckedState w14:val="2610" w14:font="MS Gothic"/>
          </w14:checkbox>
        </w:sdtPr>
        <w:sdtEndPr/>
        <w:sdtContent>
          <w:r w:rsidR="002063FD">
            <w:rPr>
              <w:rFonts w:ascii="MS Gothic" w:eastAsia="MS Gothic" w:hAnsi="MS Gothic" w:hint="eastAsia"/>
            </w:rPr>
            <w:t>☐</w:t>
          </w:r>
        </w:sdtContent>
      </w:sdt>
      <w:r w:rsidR="002063FD">
        <w:t xml:space="preserve"> </w:t>
      </w:r>
      <w:r w:rsidR="00864523">
        <w:t>Peer networking</w:t>
      </w:r>
    </w:p>
    <w:p w14:paraId="167281D4" w14:textId="77777777" w:rsidR="006D7F45" w:rsidRDefault="006D7F45" w:rsidP="006D7F45"/>
    <w:p w14:paraId="7B264842" w14:textId="77777777" w:rsidR="005D53C3" w:rsidRDefault="005D53C3">
      <w:pPr>
        <w:widowControl/>
        <w:spacing w:after="0" w:line="240" w:lineRule="auto"/>
        <w:rPr>
          <w:b/>
          <w:color w:val="951B81"/>
          <w:sz w:val="28"/>
        </w:rPr>
      </w:pPr>
      <w:r>
        <w:rPr>
          <w:color w:val="951B81"/>
        </w:rPr>
        <w:br w:type="page"/>
      </w:r>
    </w:p>
    <w:p w14:paraId="487D1A9C" w14:textId="3770BD98" w:rsidR="006D7F45" w:rsidRDefault="33F2C66F" w:rsidP="006D7F45">
      <w:pPr>
        <w:pStyle w:val="Heading2"/>
        <w:spacing w:before="0" w:after="0" w:line="240" w:lineRule="atLeast"/>
      </w:pPr>
      <w:r w:rsidRPr="577111C1">
        <w:rPr>
          <w:color w:val="951B81"/>
        </w:rPr>
        <w:lastRenderedPageBreak/>
        <w:t>Notes</w:t>
      </w:r>
    </w:p>
    <w:p w14:paraId="02729EA7" w14:textId="77777777" w:rsidR="006D7F45" w:rsidRPr="00361341" w:rsidRDefault="006D7F45" w:rsidP="006D7F45">
      <w:pPr>
        <w:spacing w:after="0"/>
      </w:pPr>
    </w:p>
    <w:tbl>
      <w:tblPr>
        <w:tblStyle w:val="TableGrid"/>
        <w:tblW w:w="0" w:type="auto"/>
        <w:tblLook w:val="04A0" w:firstRow="1" w:lastRow="0" w:firstColumn="1" w:lastColumn="0" w:noHBand="0" w:noVBand="1"/>
        <w:tblCaption w:val="Notes"/>
        <w:tblDescription w:val="A text box for you to make notes."/>
      </w:tblPr>
      <w:tblGrid>
        <w:gridCol w:w="9010"/>
      </w:tblGrid>
      <w:tr w:rsidR="006D7F45" w14:paraId="7F1530F5" w14:textId="77777777" w:rsidTr="00F760D2">
        <w:trPr>
          <w:trHeight w:val="2933"/>
        </w:trPr>
        <w:sdt>
          <w:sdtPr>
            <w:id w:val="-1455175439"/>
            <w:placeholder>
              <w:docPart w:val="DefaultPlaceholder_-1854013440"/>
            </w:placeholder>
            <w:showingPlcHdr/>
          </w:sdtPr>
          <w:sdtEndPr/>
          <w:sdtContent>
            <w:tc>
              <w:tcPr>
                <w:tcW w:w="9010" w:type="dxa"/>
              </w:tcPr>
              <w:p w14:paraId="023D2731" w14:textId="17EDC40D" w:rsidR="006D7F45" w:rsidRDefault="002063FD">
                <w:pPr>
                  <w:spacing w:after="0"/>
                </w:pPr>
                <w:r w:rsidRPr="0077625C">
                  <w:rPr>
                    <w:rStyle w:val="PlaceholderText"/>
                    <w:color w:val="auto"/>
                  </w:rPr>
                  <w:t>Click or tap here to enter text.</w:t>
                </w:r>
              </w:p>
            </w:tc>
          </w:sdtContent>
        </w:sdt>
      </w:tr>
    </w:tbl>
    <w:p w14:paraId="14B1E8B8" w14:textId="77777777" w:rsidR="00DD67E6" w:rsidRPr="00361341" w:rsidRDefault="00DD67E6" w:rsidP="009834E3">
      <w:pPr>
        <w:spacing w:after="0"/>
      </w:pPr>
    </w:p>
    <w:sectPr w:rsidR="00DD67E6" w:rsidRPr="00361341" w:rsidSect="00100350">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93CD" w14:textId="77777777" w:rsidR="00934920" w:rsidRDefault="00934920" w:rsidP="0052129E">
      <w:r>
        <w:separator/>
      </w:r>
    </w:p>
  </w:endnote>
  <w:endnote w:type="continuationSeparator" w:id="0">
    <w:p w14:paraId="3C335E86" w14:textId="77777777" w:rsidR="00934920" w:rsidRDefault="00934920" w:rsidP="0052129E">
      <w:r>
        <w:continuationSeparator/>
      </w:r>
    </w:p>
  </w:endnote>
  <w:endnote w:type="continuationNotice" w:id="1">
    <w:p w14:paraId="28B0ABD3" w14:textId="77777777" w:rsidR="00934920" w:rsidRDefault="00934920"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7B0F" w14:textId="77777777" w:rsidR="008B5701" w:rsidRDefault="008B5701" w:rsidP="0052129E"/>
  <w:p w14:paraId="5C45D360"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93B1" w14:textId="77777777" w:rsidR="00934920" w:rsidRDefault="00934920" w:rsidP="0052129E">
      <w:r>
        <w:separator/>
      </w:r>
    </w:p>
  </w:footnote>
  <w:footnote w:type="continuationSeparator" w:id="0">
    <w:p w14:paraId="0FA97F92" w14:textId="77777777" w:rsidR="00934920" w:rsidRDefault="00934920" w:rsidP="0052129E">
      <w:r>
        <w:continuationSeparator/>
      </w:r>
    </w:p>
  </w:footnote>
  <w:footnote w:type="continuationNotice" w:id="1">
    <w:p w14:paraId="4A6E7E61" w14:textId="77777777" w:rsidR="00934920" w:rsidRDefault="00934920"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21F7F"/>
    <w:multiLevelType w:val="multilevel"/>
    <w:tmpl w:val="F740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93FFF"/>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D74DF"/>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F0FCF"/>
    <w:multiLevelType w:val="multilevel"/>
    <w:tmpl w:val="5C1C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6" w15:restartNumberingAfterBreak="0">
    <w:nsid w:val="172B7975"/>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C4667"/>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31395"/>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726E4"/>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91AE3"/>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566C5"/>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06B94"/>
    <w:multiLevelType w:val="multilevel"/>
    <w:tmpl w:val="294800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A7D4248"/>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57C4F"/>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41703"/>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2177B7"/>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6F4295"/>
    <w:multiLevelType w:val="multilevel"/>
    <w:tmpl w:val="1204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C2490"/>
    <w:multiLevelType w:val="multilevel"/>
    <w:tmpl w:val="E4A2B1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403525"/>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820BA"/>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F5890"/>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341CE"/>
    <w:multiLevelType w:val="multilevel"/>
    <w:tmpl w:val="5D12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EE28B7"/>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B17B7"/>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4E54DF"/>
    <w:multiLevelType w:val="multilevel"/>
    <w:tmpl w:val="9F2E3A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5C227C"/>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B43979"/>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436A53"/>
    <w:multiLevelType w:val="multilevel"/>
    <w:tmpl w:val="9B7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654B7E"/>
    <w:multiLevelType w:val="multilevel"/>
    <w:tmpl w:val="B954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A25D11"/>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1B4C2B"/>
    <w:multiLevelType w:val="multilevel"/>
    <w:tmpl w:val="AAB2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E92E47"/>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7827A6"/>
    <w:multiLevelType w:val="multilevel"/>
    <w:tmpl w:val="6F70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890E22"/>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076CD0"/>
    <w:multiLevelType w:val="multilevel"/>
    <w:tmpl w:val="86C4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0F3504"/>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5C0587"/>
    <w:multiLevelType w:val="multilevel"/>
    <w:tmpl w:val="944CD5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1CD3414"/>
    <w:multiLevelType w:val="multilevel"/>
    <w:tmpl w:val="294800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2B20A7F"/>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9279A7"/>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CC42C9"/>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7D7AA1"/>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42640F"/>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F843CE"/>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44E2015"/>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D55EB3"/>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F9086F"/>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954C63"/>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462442"/>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5B44AE"/>
    <w:multiLevelType w:val="multilevel"/>
    <w:tmpl w:val="F54AA9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7F937518"/>
    <w:multiLevelType w:val="multilevel"/>
    <w:tmpl w:val="294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77363">
    <w:abstractNumId w:val="0"/>
  </w:num>
  <w:num w:numId="2" w16cid:durableId="1249581153">
    <w:abstractNumId w:val="50"/>
  </w:num>
  <w:num w:numId="3" w16cid:durableId="1540703762">
    <w:abstractNumId w:val="43"/>
  </w:num>
  <w:num w:numId="4" w16cid:durableId="266043126">
    <w:abstractNumId w:val="29"/>
  </w:num>
  <w:num w:numId="5" w16cid:durableId="737870857">
    <w:abstractNumId w:val="17"/>
  </w:num>
  <w:num w:numId="6" w16cid:durableId="864563898">
    <w:abstractNumId w:val="16"/>
  </w:num>
  <w:num w:numId="7" w16cid:durableId="1884904477">
    <w:abstractNumId w:val="21"/>
  </w:num>
  <w:num w:numId="8" w16cid:durableId="63185790">
    <w:abstractNumId w:val="5"/>
  </w:num>
  <w:num w:numId="9" w16cid:durableId="1868717531">
    <w:abstractNumId w:val="39"/>
  </w:num>
  <w:num w:numId="10" w16cid:durableId="1877886165">
    <w:abstractNumId w:val="35"/>
  </w:num>
  <w:num w:numId="11" w16cid:durableId="1629429273">
    <w:abstractNumId w:val="33"/>
  </w:num>
  <w:num w:numId="12" w16cid:durableId="1818717075">
    <w:abstractNumId w:val="37"/>
  </w:num>
  <w:num w:numId="13" w16cid:durableId="2140679826">
    <w:abstractNumId w:val="25"/>
  </w:num>
  <w:num w:numId="14" w16cid:durableId="1659261378">
    <w:abstractNumId w:val="1"/>
  </w:num>
  <w:num w:numId="15" w16cid:durableId="1493837978">
    <w:abstractNumId w:val="4"/>
  </w:num>
  <w:num w:numId="16" w16cid:durableId="1372461287">
    <w:abstractNumId w:val="32"/>
  </w:num>
  <w:num w:numId="17" w16cid:durableId="2086610905">
    <w:abstractNumId w:val="19"/>
  </w:num>
  <w:num w:numId="18" w16cid:durableId="1602492487">
    <w:abstractNumId w:val="42"/>
  </w:num>
  <w:num w:numId="19" w16cid:durableId="421530233">
    <w:abstractNumId w:val="56"/>
  </w:num>
  <w:num w:numId="20" w16cid:durableId="1987927828">
    <w:abstractNumId w:val="41"/>
  </w:num>
  <w:num w:numId="21" w16cid:durableId="1449155344">
    <w:abstractNumId w:val="20"/>
  </w:num>
  <w:num w:numId="22" w16cid:durableId="1291981496">
    <w:abstractNumId w:val="34"/>
  </w:num>
  <w:num w:numId="23" w16cid:durableId="2088575325">
    <w:abstractNumId w:val="48"/>
  </w:num>
  <w:num w:numId="24" w16cid:durableId="908924690">
    <w:abstractNumId w:val="36"/>
  </w:num>
  <w:num w:numId="25" w16cid:durableId="1073308873">
    <w:abstractNumId w:val="54"/>
  </w:num>
  <w:num w:numId="26" w16cid:durableId="766851263">
    <w:abstractNumId w:val="52"/>
  </w:num>
  <w:num w:numId="27" w16cid:durableId="863901566">
    <w:abstractNumId w:val="26"/>
  </w:num>
  <w:num w:numId="28" w16cid:durableId="2127263467">
    <w:abstractNumId w:val="24"/>
  </w:num>
  <w:num w:numId="29" w16cid:durableId="1454514770">
    <w:abstractNumId w:val="23"/>
  </w:num>
  <w:num w:numId="30" w16cid:durableId="1716587195">
    <w:abstractNumId w:val="15"/>
  </w:num>
  <w:num w:numId="31" w16cid:durableId="1624651343">
    <w:abstractNumId w:val="3"/>
  </w:num>
  <w:num w:numId="32" w16cid:durableId="1502548858">
    <w:abstractNumId w:val="51"/>
  </w:num>
  <w:num w:numId="33" w16cid:durableId="1860657790">
    <w:abstractNumId w:val="30"/>
  </w:num>
  <w:num w:numId="34" w16cid:durableId="1452163562">
    <w:abstractNumId w:val="44"/>
  </w:num>
  <w:num w:numId="35" w16cid:durableId="221791580">
    <w:abstractNumId w:val="49"/>
  </w:num>
  <w:num w:numId="36" w16cid:durableId="780340784">
    <w:abstractNumId w:val="55"/>
  </w:num>
  <w:num w:numId="37" w16cid:durableId="1822771227">
    <w:abstractNumId w:val="45"/>
  </w:num>
  <w:num w:numId="38" w16cid:durableId="322584368">
    <w:abstractNumId w:val="47"/>
  </w:num>
  <w:num w:numId="39" w16cid:durableId="1192911253">
    <w:abstractNumId w:val="9"/>
  </w:num>
  <w:num w:numId="40" w16cid:durableId="1852836068">
    <w:abstractNumId w:val="11"/>
  </w:num>
  <w:num w:numId="41" w16cid:durableId="609707750">
    <w:abstractNumId w:val="2"/>
  </w:num>
  <w:num w:numId="42" w16cid:durableId="1705862625">
    <w:abstractNumId w:val="14"/>
  </w:num>
  <w:num w:numId="43" w16cid:durableId="813252816">
    <w:abstractNumId w:val="6"/>
  </w:num>
  <w:num w:numId="44" w16cid:durableId="827326564">
    <w:abstractNumId w:val="28"/>
  </w:num>
  <w:num w:numId="45" w16cid:durableId="1035807318">
    <w:abstractNumId w:val="7"/>
  </w:num>
  <w:num w:numId="46" w16cid:durableId="1935085808">
    <w:abstractNumId w:val="53"/>
  </w:num>
  <w:num w:numId="47" w16cid:durableId="596988787">
    <w:abstractNumId w:val="22"/>
  </w:num>
  <w:num w:numId="48" w16cid:durableId="659623270">
    <w:abstractNumId w:val="46"/>
  </w:num>
  <w:num w:numId="49" w16cid:durableId="533932715">
    <w:abstractNumId w:val="12"/>
  </w:num>
  <w:num w:numId="50" w16cid:durableId="589698084">
    <w:abstractNumId w:val="57"/>
  </w:num>
  <w:num w:numId="51" w16cid:durableId="1403288478">
    <w:abstractNumId w:val="40"/>
  </w:num>
  <w:num w:numId="52" w16cid:durableId="726144635">
    <w:abstractNumId w:val="31"/>
  </w:num>
  <w:num w:numId="53" w16cid:durableId="190844411">
    <w:abstractNumId w:val="27"/>
  </w:num>
  <w:num w:numId="54" w16cid:durableId="227426992">
    <w:abstractNumId w:val="8"/>
  </w:num>
  <w:num w:numId="55" w16cid:durableId="387918769">
    <w:abstractNumId w:val="13"/>
  </w:num>
  <w:num w:numId="56" w16cid:durableId="480928312">
    <w:abstractNumId w:val="38"/>
  </w:num>
  <w:num w:numId="57" w16cid:durableId="72972613">
    <w:abstractNumId w:val="10"/>
  </w:num>
  <w:num w:numId="58" w16cid:durableId="286132862">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35"/>
    <w:rsid w:val="00003DE5"/>
    <w:rsid w:val="000040DD"/>
    <w:rsid w:val="00007035"/>
    <w:rsid w:val="00012642"/>
    <w:rsid w:val="00016C66"/>
    <w:rsid w:val="00022F84"/>
    <w:rsid w:val="00023063"/>
    <w:rsid w:val="00040B3E"/>
    <w:rsid w:val="00042F32"/>
    <w:rsid w:val="00044251"/>
    <w:rsid w:val="00052698"/>
    <w:rsid w:val="00054858"/>
    <w:rsid w:val="000569AA"/>
    <w:rsid w:val="00075EDA"/>
    <w:rsid w:val="000804A1"/>
    <w:rsid w:val="00085B6E"/>
    <w:rsid w:val="000913D1"/>
    <w:rsid w:val="00095F0F"/>
    <w:rsid w:val="000A049B"/>
    <w:rsid w:val="000A3930"/>
    <w:rsid w:val="000A6F0D"/>
    <w:rsid w:val="000B07DB"/>
    <w:rsid w:val="000B34AE"/>
    <w:rsid w:val="000C083B"/>
    <w:rsid w:val="000C70A9"/>
    <w:rsid w:val="000D27C5"/>
    <w:rsid w:val="000E121B"/>
    <w:rsid w:val="000E480B"/>
    <w:rsid w:val="00100350"/>
    <w:rsid w:val="0010218D"/>
    <w:rsid w:val="00125CDC"/>
    <w:rsid w:val="00125D0E"/>
    <w:rsid w:val="00143FF7"/>
    <w:rsid w:val="00144168"/>
    <w:rsid w:val="00151EED"/>
    <w:rsid w:val="00153423"/>
    <w:rsid w:val="00153468"/>
    <w:rsid w:val="0016146B"/>
    <w:rsid w:val="001719D2"/>
    <w:rsid w:val="00175062"/>
    <w:rsid w:val="001879BE"/>
    <w:rsid w:val="00191EF5"/>
    <w:rsid w:val="00195A64"/>
    <w:rsid w:val="001A6528"/>
    <w:rsid w:val="001B0DCD"/>
    <w:rsid w:val="001C0B7F"/>
    <w:rsid w:val="001C403B"/>
    <w:rsid w:val="001D0E03"/>
    <w:rsid w:val="001E3B88"/>
    <w:rsid w:val="001E48CA"/>
    <w:rsid w:val="001F363E"/>
    <w:rsid w:val="0020025E"/>
    <w:rsid w:val="002013E6"/>
    <w:rsid w:val="00201BBD"/>
    <w:rsid w:val="0020342C"/>
    <w:rsid w:val="002063FD"/>
    <w:rsid w:val="00206A82"/>
    <w:rsid w:val="00207C69"/>
    <w:rsid w:val="00215D15"/>
    <w:rsid w:val="0022517A"/>
    <w:rsid w:val="002255C9"/>
    <w:rsid w:val="002258B9"/>
    <w:rsid w:val="00240E17"/>
    <w:rsid w:val="00251064"/>
    <w:rsid w:val="00257637"/>
    <w:rsid w:val="00297596"/>
    <w:rsid w:val="002A461E"/>
    <w:rsid w:val="002B36DC"/>
    <w:rsid w:val="002B6209"/>
    <w:rsid w:val="002C051A"/>
    <w:rsid w:val="002C058D"/>
    <w:rsid w:val="002C111D"/>
    <w:rsid w:val="002C432E"/>
    <w:rsid w:val="002D013E"/>
    <w:rsid w:val="002E1060"/>
    <w:rsid w:val="002E2053"/>
    <w:rsid w:val="002E6C8C"/>
    <w:rsid w:val="002F3C04"/>
    <w:rsid w:val="002F462E"/>
    <w:rsid w:val="002F7424"/>
    <w:rsid w:val="0030031B"/>
    <w:rsid w:val="00300A77"/>
    <w:rsid w:val="00304139"/>
    <w:rsid w:val="003137E0"/>
    <w:rsid w:val="00324983"/>
    <w:rsid w:val="003309E1"/>
    <w:rsid w:val="00345410"/>
    <w:rsid w:val="00353D65"/>
    <w:rsid w:val="00357547"/>
    <w:rsid w:val="00361341"/>
    <w:rsid w:val="00361AEB"/>
    <w:rsid w:val="00363F09"/>
    <w:rsid w:val="003737D0"/>
    <w:rsid w:val="00375F9A"/>
    <w:rsid w:val="003801D6"/>
    <w:rsid w:val="0039529A"/>
    <w:rsid w:val="00397CDD"/>
    <w:rsid w:val="003A15A7"/>
    <w:rsid w:val="003B6061"/>
    <w:rsid w:val="003C11FC"/>
    <w:rsid w:val="003C495E"/>
    <w:rsid w:val="003C5C16"/>
    <w:rsid w:val="003D1170"/>
    <w:rsid w:val="003D18F5"/>
    <w:rsid w:val="003D1D24"/>
    <w:rsid w:val="003D55B7"/>
    <w:rsid w:val="003E2A1C"/>
    <w:rsid w:val="003E5013"/>
    <w:rsid w:val="003F50DB"/>
    <w:rsid w:val="00400A51"/>
    <w:rsid w:val="00410D69"/>
    <w:rsid w:val="00420B32"/>
    <w:rsid w:val="0042795C"/>
    <w:rsid w:val="00435D7B"/>
    <w:rsid w:val="0044677B"/>
    <w:rsid w:val="00446C9D"/>
    <w:rsid w:val="0045627F"/>
    <w:rsid w:val="004629CC"/>
    <w:rsid w:val="00464C5F"/>
    <w:rsid w:val="00465D1D"/>
    <w:rsid w:val="00474128"/>
    <w:rsid w:val="004774D1"/>
    <w:rsid w:val="004812FF"/>
    <w:rsid w:val="004813F5"/>
    <w:rsid w:val="004815E4"/>
    <w:rsid w:val="00486944"/>
    <w:rsid w:val="004A550F"/>
    <w:rsid w:val="004B6480"/>
    <w:rsid w:val="004C0E85"/>
    <w:rsid w:val="004C1176"/>
    <w:rsid w:val="004C1903"/>
    <w:rsid w:val="004C4820"/>
    <w:rsid w:val="004C62AC"/>
    <w:rsid w:val="004C6AF1"/>
    <w:rsid w:val="004D5E54"/>
    <w:rsid w:val="004D736A"/>
    <w:rsid w:val="004E1B2D"/>
    <w:rsid w:val="004E337D"/>
    <w:rsid w:val="004E5BF4"/>
    <w:rsid w:val="004E6974"/>
    <w:rsid w:val="004E6BB3"/>
    <w:rsid w:val="004F68A2"/>
    <w:rsid w:val="00500B4D"/>
    <w:rsid w:val="00503754"/>
    <w:rsid w:val="00503F09"/>
    <w:rsid w:val="0051479D"/>
    <w:rsid w:val="00515FA7"/>
    <w:rsid w:val="0052129E"/>
    <w:rsid w:val="00526D9F"/>
    <w:rsid w:val="0053346B"/>
    <w:rsid w:val="00535D6E"/>
    <w:rsid w:val="005372A7"/>
    <w:rsid w:val="005500D8"/>
    <w:rsid w:val="005513DB"/>
    <w:rsid w:val="00551C91"/>
    <w:rsid w:val="00566E8F"/>
    <w:rsid w:val="005720CE"/>
    <w:rsid w:val="005A7236"/>
    <w:rsid w:val="005B40FE"/>
    <w:rsid w:val="005B52F8"/>
    <w:rsid w:val="005C0AA0"/>
    <w:rsid w:val="005C379A"/>
    <w:rsid w:val="005D08F8"/>
    <w:rsid w:val="005D0E3D"/>
    <w:rsid w:val="005D52A9"/>
    <w:rsid w:val="005D53C3"/>
    <w:rsid w:val="005E134D"/>
    <w:rsid w:val="005E2C35"/>
    <w:rsid w:val="005F35B6"/>
    <w:rsid w:val="00613FAE"/>
    <w:rsid w:val="00616157"/>
    <w:rsid w:val="00616392"/>
    <w:rsid w:val="00627B4F"/>
    <w:rsid w:val="00636CB2"/>
    <w:rsid w:val="00643D1C"/>
    <w:rsid w:val="00643FF4"/>
    <w:rsid w:val="00645595"/>
    <w:rsid w:val="00652442"/>
    <w:rsid w:val="00652A30"/>
    <w:rsid w:val="00655DAC"/>
    <w:rsid w:val="00662B42"/>
    <w:rsid w:val="006671C2"/>
    <w:rsid w:val="00672D24"/>
    <w:rsid w:val="00690F84"/>
    <w:rsid w:val="00693086"/>
    <w:rsid w:val="006935A4"/>
    <w:rsid w:val="00695C5E"/>
    <w:rsid w:val="006A0790"/>
    <w:rsid w:val="006A106E"/>
    <w:rsid w:val="006A15AF"/>
    <w:rsid w:val="006A789F"/>
    <w:rsid w:val="006B0180"/>
    <w:rsid w:val="006B45FC"/>
    <w:rsid w:val="006C690E"/>
    <w:rsid w:val="006C7FA2"/>
    <w:rsid w:val="006D3883"/>
    <w:rsid w:val="006D7F45"/>
    <w:rsid w:val="006E432A"/>
    <w:rsid w:val="007007A9"/>
    <w:rsid w:val="00707E98"/>
    <w:rsid w:val="00710E3D"/>
    <w:rsid w:val="00711939"/>
    <w:rsid w:val="0071649C"/>
    <w:rsid w:val="00720E3F"/>
    <w:rsid w:val="00740387"/>
    <w:rsid w:val="007430A4"/>
    <w:rsid w:val="007522A4"/>
    <w:rsid w:val="0076751A"/>
    <w:rsid w:val="007745D8"/>
    <w:rsid w:val="0077625C"/>
    <w:rsid w:val="0078068A"/>
    <w:rsid w:val="00785E51"/>
    <w:rsid w:val="007918BC"/>
    <w:rsid w:val="0079724E"/>
    <w:rsid w:val="007A3157"/>
    <w:rsid w:val="007B2C16"/>
    <w:rsid w:val="007B4BA5"/>
    <w:rsid w:val="007B6174"/>
    <w:rsid w:val="007B6FFF"/>
    <w:rsid w:val="007C4B53"/>
    <w:rsid w:val="007C79EC"/>
    <w:rsid w:val="007C7B02"/>
    <w:rsid w:val="007D37E4"/>
    <w:rsid w:val="007D6682"/>
    <w:rsid w:val="007F1381"/>
    <w:rsid w:val="007F2103"/>
    <w:rsid w:val="007F2181"/>
    <w:rsid w:val="007F28E6"/>
    <w:rsid w:val="00801AB5"/>
    <w:rsid w:val="008048EF"/>
    <w:rsid w:val="00804F72"/>
    <w:rsid w:val="00814F71"/>
    <w:rsid w:val="00821E3F"/>
    <w:rsid w:val="00822601"/>
    <w:rsid w:val="00822830"/>
    <w:rsid w:val="00823320"/>
    <w:rsid w:val="00840174"/>
    <w:rsid w:val="008417F4"/>
    <w:rsid w:val="008465B4"/>
    <w:rsid w:val="00864523"/>
    <w:rsid w:val="0086789A"/>
    <w:rsid w:val="008905DD"/>
    <w:rsid w:val="00892ECB"/>
    <w:rsid w:val="008A5A73"/>
    <w:rsid w:val="008B2E69"/>
    <w:rsid w:val="008B5701"/>
    <w:rsid w:val="008B5A93"/>
    <w:rsid w:val="008C56E5"/>
    <w:rsid w:val="008C7AEC"/>
    <w:rsid w:val="008F3BA0"/>
    <w:rsid w:val="008F5F53"/>
    <w:rsid w:val="008F608D"/>
    <w:rsid w:val="008F6EB9"/>
    <w:rsid w:val="009015AB"/>
    <w:rsid w:val="00901800"/>
    <w:rsid w:val="00902EFF"/>
    <w:rsid w:val="00904A3B"/>
    <w:rsid w:val="00905BB1"/>
    <w:rsid w:val="009125B8"/>
    <w:rsid w:val="00917645"/>
    <w:rsid w:val="00920014"/>
    <w:rsid w:val="00923F56"/>
    <w:rsid w:val="00931482"/>
    <w:rsid w:val="009324C3"/>
    <w:rsid w:val="0093255E"/>
    <w:rsid w:val="00934920"/>
    <w:rsid w:val="00936955"/>
    <w:rsid w:val="009377BE"/>
    <w:rsid w:val="00957D2D"/>
    <w:rsid w:val="0096624C"/>
    <w:rsid w:val="00970011"/>
    <w:rsid w:val="00980DA9"/>
    <w:rsid w:val="009834E3"/>
    <w:rsid w:val="009846C6"/>
    <w:rsid w:val="0098520D"/>
    <w:rsid w:val="009878BD"/>
    <w:rsid w:val="00987CF9"/>
    <w:rsid w:val="0099542D"/>
    <w:rsid w:val="00996BE3"/>
    <w:rsid w:val="009A2A70"/>
    <w:rsid w:val="009B36BC"/>
    <w:rsid w:val="009B45B3"/>
    <w:rsid w:val="009C5052"/>
    <w:rsid w:val="009C5246"/>
    <w:rsid w:val="009C6E89"/>
    <w:rsid w:val="009D274E"/>
    <w:rsid w:val="009D6442"/>
    <w:rsid w:val="009D744C"/>
    <w:rsid w:val="009D77EE"/>
    <w:rsid w:val="009E2623"/>
    <w:rsid w:val="009E3E52"/>
    <w:rsid w:val="009E4F21"/>
    <w:rsid w:val="009E6111"/>
    <w:rsid w:val="009F1F4A"/>
    <w:rsid w:val="009F482C"/>
    <w:rsid w:val="00A01D84"/>
    <w:rsid w:val="00A02CAC"/>
    <w:rsid w:val="00A046EC"/>
    <w:rsid w:val="00A247CC"/>
    <w:rsid w:val="00A50F19"/>
    <w:rsid w:val="00A61568"/>
    <w:rsid w:val="00A647D2"/>
    <w:rsid w:val="00A64CF1"/>
    <w:rsid w:val="00A83CB8"/>
    <w:rsid w:val="00A9516B"/>
    <w:rsid w:val="00A97B96"/>
    <w:rsid w:val="00AA2CA8"/>
    <w:rsid w:val="00AA5C78"/>
    <w:rsid w:val="00AB56A2"/>
    <w:rsid w:val="00AC3650"/>
    <w:rsid w:val="00AC64DA"/>
    <w:rsid w:val="00AD13C7"/>
    <w:rsid w:val="00AD2922"/>
    <w:rsid w:val="00AE0D4C"/>
    <w:rsid w:val="00AF33D2"/>
    <w:rsid w:val="00AF421F"/>
    <w:rsid w:val="00AF4BD4"/>
    <w:rsid w:val="00B000B8"/>
    <w:rsid w:val="00B00D8A"/>
    <w:rsid w:val="00B14707"/>
    <w:rsid w:val="00B15CF5"/>
    <w:rsid w:val="00B223D9"/>
    <w:rsid w:val="00B25BE2"/>
    <w:rsid w:val="00B261C3"/>
    <w:rsid w:val="00B270C0"/>
    <w:rsid w:val="00B328BC"/>
    <w:rsid w:val="00B43FC6"/>
    <w:rsid w:val="00B45F53"/>
    <w:rsid w:val="00B50490"/>
    <w:rsid w:val="00B630E4"/>
    <w:rsid w:val="00B632F8"/>
    <w:rsid w:val="00B632FD"/>
    <w:rsid w:val="00B63AC4"/>
    <w:rsid w:val="00B6793E"/>
    <w:rsid w:val="00B76A98"/>
    <w:rsid w:val="00B8242A"/>
    <w:rsid w:val="00B8434B"/>
    <w:rsid w:val="00B90541"/>
    <w:rsid w:val="00BA0C12"/>
    <w:rsid w:val="00BA6C6B"/>
    <w:rsid w:val="00BC7751"/>
    <w:rsid w:val="00BE2440"/>
    <w:rsid w:val="00BE73E1"/>
    <w:rsid w:val="00BF1144"/>
    <w:rsid w:val="00BF433C"/>
    <w:rsid w:val="00BF4CF5"/>
    <w:rsid w:val="00C22A6C"/>
    <w:rsid w:val="00C27AAC"/>
    <w:rsid w:val="00C33F78"/>
    <w:rsid w:val="00C36D71"/>
    <w:rsid w:val="00C42BC3"/>
    <w:rsid w:val="00C55A2E"/>
    <w:rsid w:val="00C7006B"/>
    <w:rsid w:val="00C76125"/>
    <w:rsid w:val="00C77025"/>
    <w:rsid w:val="00C82B22"/>
    <w:rsid w:val="00C84BCF"/>
    <w:rsid w:val="00C869AD"/>
    <w:rsid w:val="00C9073A"/>
    <w:rsid w:val="00C92573"/>
    <w:rsid w:val="00C94567"/>
    <w:rsid w:val="00C94584"/>
    <w:rsid w:val="00CA05B1"/>
    <w:rsid w:val="00CA3222"/>
    <w:rsid w:val="00CA4FED"/>
    <w:rsid w:val="00CA5846"/>
    <w:rsid w:val="00CA6CB6"/>
    <w:rsid w:val="00CA7898"/>
    <w:rsid w:val="00CB239B"/>
    <w:rsid w:val="00CB3530"/>
    <w:rsid w:val="00CC0113"/>
    <w:rsid w:val="00CC03D6"/>
    <w:rsid w:val="00CC7738"/>
    <w:rsid w:val="00CE1725"/>
    <w:rsid w:val="00CE4C06"/>
    <w:rsid w:val="00CF0511"/>
    <w:rsid w:val="00CF22B9"/>
    <w:rsid w:val="00D00B84"/>
    <w:rsid w:val="00D104A2"/>
    <w:rsid w:val="00D244F9"/>
    <w:rsid w:val="00D24F63"/>
    <w:rsid w:val="00D26199"/>
    <w:rsid w:val="00D30BBE"/>
    <w:rsid w:val="00D35E87"/>
    <w:rsid w:val="00D510A4"/>
    <w:rsid w:val="00D51669"/>
    <w:rsid w:val="00D57567"/>
    <w:rsid w:val="00D62CB2"/>
    <w:rsid w:val="00D64C73"/>
    <w:rsid w:val="00D6656B"/>
    <w:rsid w:val="00D70FE5"/>
    <w:rsid w:val="00D77F7C"/>
    <w:rsid w:val="00D9154B"/>
    <w:rsid w:val="00D91A5B"/>
    <w:rsid w:val="00DA0EAC"/>
    <w:rsid w:val="00DA5405"/>
    <w:rsid w:val="00DB15CE"/>
    <w:rsid w:val="00DC6446"/>
    <w:rsid w:val="00DD67E6"/>
    <w:rsid w:val="00DD6CC3"/>
    <w:rsid w:val="00E0165F"/>
    <w:rsid w:val="00E141F7"/>
    <w:rsid w:val="00E228B4"/>
    <w:rsid w:val="00E32FD5"/>
    <w:rsid w:val="00E37CF8"/>
    <w:rsid w:val="00E50C68"/>
    <w:rsid w:val="00E610E1"/>
    <w:rsid w:val="00E618C5"/>
    <w:rsid w:val="00E65F6B"/>
    <w:rsid w:val="00E672DD"/>
    <w:rsid w:val="00E71722"/>
    <w:rsid w:val="00E85176"/>
    <w:rsid w:val="00E8638C"/>
    <w:rsid w:val="00E93001"/>
    <w:rsid w:val="00E96E41"/>
    <w:rsid w:val="00EA77FD"/>
    <w:rsid w:val="00EC3301"/>
    <w:rsid w:val="00EE48FE"/>
    <w:rsid w:val="00F0053A"/>
    <w:rsid w:val="00F035CD"/>
    <w:rsid w:val="00F068E1"/>
    <w:rsid w:val="00F06AC5"/>
    <w:rsid w:val="00F07ED8"/>
    <w:rsid w:val="00F11BF5"/>
    <w:rsid w:val="00F21E08"/>
    <w:rsid w:val="00F32CC2"/>
    <w:rsid w:val="00F34F0B"/>
    <w:rsid w:val="00F3541C"/>
    <w:rsid w:val="00F5108B"/>
    <w:rsid w:val="00F54F92"/>
    <w:rsid w:val="00F6531A"/>
    <w:rsid w:val="00F6608A"/>
    <w:rsid w:val="00F6662B"/>
    <w:rsid w:val="00F66879"/>
    <w:rsid w:val="00F67F4D"/>
    <w:rsid w:val="00F74C65"/>
    <w:rsid w:val="00F760D2"/>
    <w:rsid w:val="00F770BA"/>
    <w:rsid w:val="00F85B44"/>
    <w:rsid w:val="00F86C57"/>
    <w:rsid w:val="00F94427"/>
    <w:rsid w:val="00FA3617"/>
    <w:rsid w:val="00FB1FE4"/>
    <w:rsid w:val="00FB2952"/>
    <w:rsid w:val="00FC4547"/>
    <w:rsid w:val="00FC625A"/>
    <w:rsid w:val="00FC6F76"/>
    <w:rsid w:val="00FD30A4"/>
    <w:rsid w:val="00FD45AC"/>
    <w:rsid w:val="00FF0842"/>
    <w:rsid w:val="00FF1CB7"/>
    <w:rsid w:val="00FF2E11"/>
    <w:rsid w:val="00FF48A9"/>
    <w:rsid w:val="00FF4997"/>
    <w:rsid w:val="0311058E"/>
    <w:rsid w:val="048B32A9"/>
    <w:rsid w:val="07E476B1"/>
    <w:rsid w:val="08B3D041"/>
    <w:rsid w:val="0990F498"/>
    <w:rsid w:val="18AD2BAE"/>
    <w:rsid w:val="1A622D65"/>
    <w:rsid w:val="1A851B8B"/>
    <w:rsid w:val="1BF5DF5E"/>
    <w:rsid w:val="1C738CDB"/>
    <w:rsid w:val="20C8C3C9"/>
    <w:rsid w:val="2102A5F6"/>
    <w:rsid w:val="2177198D"/>
    <w:rsid w:val="23F4F26E"/>
    <w:rsid w:val="28F34661"/>
    <w:rsid w:val="2C2AE723"/>
    <w:rsid w:val="2E2419C6"/>
    <w:rsid w:val="336CD5B7"/>
    <w:rsid w:val="33F2C66F"/>
    <w:rsid w:val="3435F908"/>
    <w:rsid w:val="353B8FA4"/>
    <w:rsid w:val="39307141"/>
    <w:rsid w:val="40534645"/>
    <w:rsid w:val="438AE707"/>
    <w:rsid w:val="4758B572"/>
    <w:rsid w:val="492F45CB"/>
    <w:rsid w:val="49E1002E"/>
    <w:rsid w:val="4B95F8EC"/>
    <w:rsid w:val="4F2C6121"/>
    <w:rsid w:val="4F7F390A"/>
    <w:rsid w:val="5119977E"/>
    <w:rsid w:val="548993BD"/>
    <w:rsid w:val="56FD2057"/>
    <w:rsid w:val="577111C1"/>
    <w:rsid w:val="598F55AC"/>
    <w:rsid w:val="5BBD4833"/>
    <w:rsid w:val="5F6DA8FA"/>
    <w:rsid w:val="65289BC8"/>
    <w:rsid w:val="66FBC1DE"/>
    <w:rsid w:val="6CA20C65"/>
    <w:rsid w:val="7136DBF0"/>
    <w:rsid w:val="7239430D"/>
    <w:rsid w:val="76FE6A60"/>
    <w:rsid w:val="7D6500C4"/>
    <w:rsid w:val="7E423C01"/>
    <w:rsid w:val="7FD964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712BBD"/>
  <w14:defaultImageDpi w14:val="330"/>
  <w15:chartTrackingRefBased/>
  <w15:docId w15:val="{EFD3DBF5-9ED7-4AB6-8F06-FD98A626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hAnsi="Arial" w:cs="Times New Roman"/>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character" w:styleId="PlaceholderText">
    <w:name w:val="Placeholder Text"/>
    <w:basedOn w:val="DefaultParagraphFont"/>
    <w:uiPriority w:val="99"/>
    <w:semiHidden/>
    <w:rsid w:val="00D26199"/>
    <w:rPr>
      <w:color w:val="808080"/>
    </w:rPr>
  </w:style>
  <w:style w:type="paragraph" w:styleId="BodyText">
    <w:name w:val="Body Text"/>
    <w:basedOn w:val="Normal"/>
    <w:link w:val="BodyTextChar"/>
    <w:uiPriority w:val="99"/>
    <w:unhideWhenUsed/>
    <w:rsid w:val="0077625C"/>
  </w:style>
  <w:style w:type="character" w:customStyle="1" w:styleId="BodyTextChar">
    <w:name w:val="Body Text Char"/>
    <w:basedOn w:val="DefaultParagraphFont"/>
    <w:link w:val="BodyText"/>
    <w:uiPriority w:val="99"/>
    <w:rsid w:val="0077625C"/>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272">
      <w:bodyDiv w:val="1"/>
      <w:marLeft w:val="0"/>
      <w:marRight w:val="0"/>
      <w:marTop w:val="0"/>
      <w:marBottom w:val="0"/>
      <w:divBdr>
        <w:top w:val="none" w:sz="0" w:space="0" w:color="auto"/>
        <w:left w:val="none" w:sz="0" w:space="0" w:color="auto"/>
        <w:bottom w:val="none" w:sz="0" w:space="0" w:color="auto"/>
        <w:right w:val="none" w:sz="0" w:space="0" w:color="auto"/>
      </w:divBdr>
      <w:divsChild>
        <w:div w:id="1953054104">
          <w:marLeft w:val="0"/>
          <w:marRight w:val="0"/>
          <w:marTop w:val="0"/>
          <w:marBottom w:val="0"/>
          <w:divBdr>
            <w:top w:val="none" w:sz="0" w:space="0" w:color="auto"/>
            <w:left w:val="none" w:sz="0" w:space="0" w:color="auto"/>
            <w:bottom w:val="none" w:sz="0" w:space="0" w:color="auto"/>
            <w:right w:val="none" w:sz="0" w:space="0" w:color="auto"/>
          </w:divBdr>
          <w:divsChild>
            <w:div w:id="684210186">
              <w:marLeft w:val="0"/>
              <w:marRight w:val="0"/>
              <w:marTop w:val="0"/>
              <w:marBottom w:val="0"/>
              <w:divBdr>
                <w:top w:val="none" w:sz="0" w:space="0" w:color="auto"/>
                <w:left w:val="none" w:sz="0" w:space="0" w:color="auto"/>
                <w:bottom w:val="none" w:sz="0" w:space="0" w:color="auto"/>
                <w:right w:val="none" w:sz="0" w:space="0" w:color="auto"/>
              </w:divBdr>
              <w:divsChild>
                <w:div w:id="808715078">
                  <w:marLeft w:val="0"/>
                  <w:marRight w:val="0"/>
                  <w:marTop w:val="0"/>
                  <w:marBottom w:val="0"/>
                  <w:divBdr>
                    <w:top w:val="none" w:sz="0" w:space="0" w:color="auto"/>
                    <w:left w:val="none" w:sz="0" w:space="0" w:color="auto"/>
                    <w:bottom w:val="none" w:sz="0" w:space="0" w:color="auto"/>
                    <w:right w:val="none" w:sz="0" w:space="0" w:color="auto"/>
                  </w:divBdr>
                  <w:divsChild>
                    <w:div w:id="1464691871">
                      <w:marLeft w:val="0"/>
                      <w:marRight w:val="0"/>
                      <w:marTop w:val="0"/>
                      <w:marBottom w:val="0"/>
                      <w:divBdr>
                        <w:top w:val="none" w:sz="0" w:space="0" w:color="auto"/>
                        <w:left w:val="none" w:sz="0" w:space="0" w:color="auto"/>
                        <w:bottom w:val="none" w:sz="0" w:space="0" w:color="auto"/>
                        <w:right w:val="none" w:sz="0" w:space="0" w:color="auto"/>
                      </w:divBdr>
                      <w:divsChild>
                        <w:div w:id="1893691855">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71902571">
      <w:bodyDiv w:val="1"/>
      <w:marLeft w:val="0"/>
      <w:marRight w:val="0"/>
      <w:marTop w:val="0"/>
      <w:marBottom w:val="0"/>
      <w:divBdr>
        <w:top w:val="none" w:sz="0" w:space="0" w:color="auto"/>
        <w:left w:val="none" w:sz="0" w:space="0" w:color="auto"/>
        <w:bottom w:val="none" w:sz="0" w:space="0" w:color="auto"/>
        <w:right w:val="none" w:sz="0" w:space="0" w:color="auto"/>
      </w:divBdr>
      <w:divsChild>
        <w:div w:id="518812203">
          <w:marLeft w:val="0"/>
          <w:marRight w:val="0"/>
          <w:marTop w:val="0"/>
          <w:marBottom w:val="0"/>
          <w:divBdr>
            <w:top w:val="none" w:sz="0" w:space="0" w:color="auto"/>
            <w:left w:val="none" w:sz="0" w:space="0" w:color="auto"/>
            <w:bottom w:val="none" w:sz="0" w:space="0" w:color="auto"/>
            <w:right w:val="none" w:sz="0" w:space="0" w:color="auto"/>
          </w:divBdr>
          <w:divsChild>
            <w:div w:id="1901793705">
              <w:marLeft w:val="0"/>
              <w:marRight w:val="0"/>
              <w:marTop w:val="0"/>
              <w:marBottom w:val="0"/>
              <w:divBdr>
                <w:top w:val="none" w:sz="0" w:space="0" w:color="auto"/>
                <w:left w:val="none" w:sz="0" w:space="0" w:color="auto"/>
                <w:bottom w:val="none" w:sz="0" w:space="0" w:color="auto"/>
                <w:right w:val="none" w:sz="0" w:space="0" w:color="auto"/>
              </w:divBdr>
              <w:divsChild>
                <w:div w:id="278268968">
                  <w:marLeft w:val="0"/>
                  <w:marRight w:val="0"/>
                  <w:marTop w:val="0"/>
                  <w:marBottom w:val="0"/>
                  <w:divBdr>
                    <w:top w:val="none" w:sz="0" w:space="0" w:color="auto"/>
                    <w:left w:val="none" w:sz="0" w:space="0" w:color="auto"/>
                    <w:bottom w:val="none" w:sz="0" w:space="0" w:color="auto"/>
                    <w:right w:val="none" w:sz="0" w:space="0" w:color="auto"/>
                  </w:divBdr>
                  <w:divsChild>
                    <w:div w:id="20743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2193">
      <w:bodyDiv w:val="1"/>
      <w:marLeft w:val="0"/>
      <w:marRight w:val="0"/>
      <w:marTop w:val="0"/>
      <w:marBottom w:val="0"/>
      <w:divBdr>
        <w:top w:val="none" w:sz="0" w:space="0" w:color="auto"/>
        <w:left w:val="none" w:sz="0" w:space="0" w:color="auto"/>
        <w:bottom w:val="none" w:sz="0" w:space="0" w:color="auto"/>
        <w:right w:val="none" w:sz="0" w:space="0" w:color="auto"/>
      </w:divBdr>
    </w:div>
    <w:div w:id="144203503">
      <w:bodyDiv w:val="1"/>
      <w:marLeft w:val="0"/>
      <w:marRight w:val="0"/>
      <w:marTop w:val="0"/>
      <w:marBottom w:val="0"/>
      <w:divBdr>
        <w:top w:val="none" w:sz="0" w:space="0" w:color="auto"/>
        <w:left w:val="none" w:sz="0" w:space="0" w:color="auto"/>
        <w:bottom w:val="none" w:sz="0" w:space="0" w:color="auto"/>
        <w:right w:val="none" w:sz="0" w:space="0" w:color="auto"/>
      </w:divBdr>
      <w:divsChild>
        <w:div w:id="1323239455">
          <w:marLeft w:val="0"/>
          <w:marRight w:val="0"/>
          <w:marTop w:val="0"/>
          <w:marBottom w:val="0"/>
          <w:divBdr>
            <w:top w:val="none" w:sz="0" w:space="0" w:color="auto"/>
            <w:left w:val="none" w:sz="0" w:space="0" w:color="auto"/>
            <w:bottom w:val="none" w:sz="0" w:space="0" w:color="auto"/>
            <w:right w:val="none" w:sz="0" w:space="0" w:color="auto"/>
          </w:divBdr>
          <w:divsChild>
            <w:div w:id="407656413">
              <w:marLeft w:val="0"/>
              <w:marRight w:val="0"/>
              <w:marTop w:val="0"/>
              <w:marBottom w:val="0"/>
              <w:divBdr>
                <w:top w:val="none" w:sz="0" w:space="0" w:color="auto"/>
                <w:left w:val="none" w:sz="0" w:space="0" w:color="auto"/>
                <w:bottom w:val="none" w:sz="0" w:space="0" w:color="auto"/>
                <w:right w:val="none" w:sz="0" w:space="0" w:color="auto"/>
              </w:divBdr>
              <w:divsChild>
                <w:div w:id="1342273892">
                  <w:marLeft w:val="0"/>
                  <w:marRight w:val="0"/>
                  <w:marTop w:val="0"/>
                  <w:marBottom w:val="0"/>
                  <w:divBdr>
                    <w:top w:val="none" w:sz="0" w:space="0" w:color="auto"/>
                    <w:left w:val="none" w:sz="0" w:space="0" w:color="auto"/>
                    <w:bottom w:val="none" w:sz="0" w:space="0" w:color="auto"/>
                    <w:right w:val="none" w:sz="0" w:space="0" w:color="auto"/>
                  </w:divBdr>
                  <w:divsChild>
                    <w:div w:id="498155983">
                      <w:marLeft w:val="0"/>
                      <w:marRight w:val="0"/>
                      <w:marTop w:val="0"/>
                      <w:marBottom w:val="0"/>
                      <w:divBdr>
                        <w:top w:val="none" w:sz="0" w:space="0" w:color="auto"/>
                        <w:left w:val="none" w:sz="0" w:space="0" w:color="auto"/>
                        <w:bottom w:val="none" w:sz="0" w:space="0" w:color="auto"/>
                        <w:right w:val="none" w:sz="0" w:space="0" w:color="auto"/>
                      </w:divBdr>
                      <w:divsChild>
                        <w:div w:id="210963150">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288322958">
      <w:bodyDiv w:val="1"/>
      <w:marLeft w:val="0"/>
      <w:marRight w:val="0"/>
      <w:marTop w:val="0"/>
      <w:marBottom w:val="0"/>
      <w:divBdr>
        <w:top w:val="none" w:sz="0" w:space="0" w:color="auto"/>
        <w:left w:val="none" w:sz="0" w:space="0" w:color="auto"/>
        <w:bottom w:val="none" w:sz="0" w:space="0" w:color="auto"/>
        <w:right w:val="none" w:sz="0" w:space="0" w:color="auto"/>
      </w:divBdr>
      <w:divsChild>
        <w:div w:id="188422753">
          <w:marLeft w:val="0"/>
          <w:marRight w:val="0"/>
          <w:marTop w:val="0"/>
          <w:marBottom w:val="0"/>
          <w:divBdr>
            <w:top w:val="none" w:sz="0" w:space="0" w:color="auto"/>
            <w:left w:val="none" w:sz="0" w:space="0" w:color="auto"/>
            <w:bottom w:val="none" w:sz="0" w:space="0" w:color="auto"/>
            <w:right w:val="none" w:sz="0" w:space="0" w:color="auto"/>
          </w:divBdr>
          <w:divsChild>
            <w:div w:id="1149712975">
              <w:marLeft w:val="0"/>
              <w:marRight w:val="0"/>
              <w:marTop w:val="0"/>
              <w:marBottom w:val="0"/>
              <w:divBdr>
                <w:top w:val="none" w:sz="0" w:space="0" w:color="auto"/>
                <w:left w:val="none" w:sz="0" w:space="0" w:color="auto"/>
                <w:bottom w:val="none" w:sz="0" w:space="0" w:color="auto"/>
                <w:right w:val="none" w:sz="0" w:space="0" w:color="auto"/>
              </w:divBdr>
              <w:divsChild>
                <w:div w:id="555314949">
                  <w:marLeft w:val="0"/>
                  <w:marRight w:val="0"/>
                  <w:marTop w:val="0"/>
                  <w:marBottom w:val="0"/>
                  <w:divBdr>
                    <w:top w:val="none" w:sz="0" w:space="0" w:color="auto"/>
                    <w:left w:val="none" w:sz="0" w:space="0" w:color="auto"/>
                    <w:bottom w:val="none" w:sz="0" w:space="0" w:color="auto"/>
                    <w:right w:val="none" w:sz="0" w:space="0" w:color="auto"/>
                  </w:divBdr>
                  <w:divsChild>
                    <w:div w:id="18440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50781">
      <w:bodyDiv w:val="1"/>
      <w:marLeft w:val="0"/>
      <w:marRight w:val="0"/>
      <w:marTop w:val="0"/>
      <w:marBottom w:val="0"/>
      <w:divBdr>
        <w:top w:val="none" w:sz="0" w:space="0" w:color="auto"/>
        <w:left w:val="none" w:sz="0" w:space="0" w:color="auto"/>
        <w:bottom w:val="none" w:sz="0" w:space="0" w:color="auto"/>
        <w:right w:val="none" w:sz="0" w:space="0" w:color="auto"/>
      </w:divBdr>
      <w:divsChild>
        <w:div w:id="345793243">
          <w:marLeft w:val="0"/>
          <w:marRight w:val="0"/>
          <w:marTop w:val="0"/>
          <w:marBottom w:val="0"/>
          <w:divBdr>
            <w:top w:val="none" w:sz="0" w:space="0" w:color="auto"/>
            <w:left w:val="none" w:sz="0" w:space="0" w:color="auto"/>
            <w:bottom w:val="none" w:sz="0" w:space="0" w:color="auto"/>
            <w:right w:val="none" w:sz="0" w:space="0" w:color="auto"/>
          </w:divBdr>
          <w:divsChild>
            <w:div w:id="2064477712">
              <w:marLeft w:val="0"/>
              <w:marRight w:val="0"/>
              <w:marTop w:val="0"/>
              <w:marBottom w:val="0"/>
              <w:divBdr>
                <w:top w:val="none" w:sz="0" w:space="0" w:color="auto"/>
                <w:left w:val="none" w:sz="0" w:space="0" w:color="auto"/>
                <w:bottom w:val="none" w:sz="0" w:space="0" w:color="auto"/>
                <w:right w:val="none" w:sz="0" w:space="0" w:color="auto"/>
              </w:divBdr>
              <w:divsChild>
                <w:div w:id="1769226928">
                  <w:marLeft w:val="0"/>
                  <w:marRight w:val="0"/>
                  <w:marTop w:val="0"/>
                  <w:marBottom w:val="0"/>
                  <w:divBdr>
                    <w:top w:val="none" w:sz="0" w:space="0" w:color="auto"/>
                    <w:left w:val="none" w:sz="0" w:space="0" w:color="auto"/>
                    <w:bottom w:val="none" w:sz="0" w:space="0" w:color="auto"/>
                    <w:right w:val="none" w:sz="0" w:space="0" w:color="auto"/>
                  </w:divBdr>
                  <w:divsChild>
                    <w:div w:id="1980525575">
                      <w:marLeft w:val="0"/>
                      <w:marRight w:val="0"/>
                      <w:marTop w:val="0"/>
                      <w:marBottom w:val="0"/>
                      <w:divBdr>
                        <w:top w:val="none" w:sz="0" w:space="0" w:color="auto"/>
                        <w:left w:val="none" w:sz="0" w:space="0" w:color="auto"/>
                        <w:bottom w:val="none" w:sz="0" w:space="0" w:color="auto"/>
                        <w:right w:val="none" w:sz="0" w:space="0" w:color="auto"/>
                      </w:divBdr>
                      <w:divsChild>
                        <w:div w:id="70864867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23433486">
      <w:bodyDiv w:val="1"/>
      <w:marLeft w:val="0"/>
      <w:marRight w:val="0"/>
      <w:marTop w:val="0"/>
      <w:marBottom w:val="0"/>
      <w:divBdr>
        <w:top w:val="none" w:sz="0" w:space="0" w:color="auto"/>
        <w:left w:val="none" w:sz="0" w:space="0" w:color="auto"/>
        <w:bottom w:val="none" w:sz="0" w:space="0" w:color="auto"/>
        <w:right w:val="none" w:sz="0" w:space="0" w:color="auto"/>
      </w:divBdr>
      <w:divsChild>
        <w:div w:id="2108184629">
          <w:marLeft w:val="0"/>
          <w:marRight w:val="0"/>
          <w:marTop w:val="0"/>
          <w:marBottom w:val="0"/>
          <w:divBdr>
            <w:top w:val="none" w:sz="0" w:space="0" w:color="auto"/>
            <w:left w:val="none" w:sz="0" w:space="0" w:color="auto"/>
            <w:bottom w:val="none" w:sz="0" w:space="0" w:color="auto"/>
            <w:right w:val="none" w:sz="0" w:space="0" w:color="auto"/>
          </w:divBdr>
          <w:divsChild>
            <w:div w:id="1137800293">
              <w:marLeft w:val="0"/>
              <w:marRight w:val="0"/>
              <w:marTop w:val="0"/>
              <w:marBottom w:val="0"/>
              <w:divBdr>
                <w:top w:val="none" w:sz="0" w:space="0" w:color="auto"/>
                <w:left w:val="none" w:sz="0" w:space="0" w:color="auto"/>
                <w:bottom w:val="none" w:sz="0" w:space="0" w:color="auto"/>
                <w:right w:val="none" w:sz="0" w:space="0" w:color="auto"/>
              </w:divBdr>
              <w:divsChild>
                <w:div w:id="1213420588">
                  <w:marLeft w:val="0"/>
                  <w:marRight w:val="0"/>
                  <w:marTop w:val="0"/>
                  <w:marBottom w:val="0"/>
                  <w:divBdr>
                    <w:top w:val="none" w:sz="0" w:space="0" w:color="auto"/>
                    <w:left w:val="none" w:sz="0" w:space="0" w:color="auto"/>
                    <w:bottom w:val="none" w:sz="0" w:space="0" w:color="auto"/>
                    <w:right w:val="none" w:sz="0" w:space="0" w:color="auto"/>
                  </w:divBdr>
                  <w:divsChild>
                    <w:div w:id="1982617204">
                      <w:marLeft w:val="0"/>
                      <w:marRight w:val="0"/>
                      <w:marTop w:val="0"/>
                      <w:marBottom w:val="0"/>
                      <w:divBdr>
                        <w:top w:val="none" w:sz="0" w:space="0" w:color="auto"/>
                        <w:left w:val="none" w:sz="0" w:space="0" w:color="auto"/>
                        <w:bottom w:val="none" w:sz="0" w:space="0" w:color="auto"/>
                        <w:right w:val="none" w:sz="0" w:space="0" w:color="auto"/>
                      </w:divBdr>
                      <w:divsChild>
                        <w:div w:id="1001349435">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387151661">
      <w:bodyDiv w:val="1"/>
      <w:marLeft w:val="0"/>
      <w:marRight w:val="0"/>
      <w:marTop w:val="0"/>
      <w:marBottom w:val="0"/>
      <w:divBdr>
        <w:top w:val="none" w:sz="0" w:space="0" w:color="auto"/>
        <w:left w:val="none" w:sz="0" w:space="0" w:color="auto"/>
        <w:bottom w:val="none" w:sz="0" w:space="0" w:color="auto"/>
        <w:right w:val="none" w:sz="0" w:space="0" w:color="auto"/>
      </w:divBdr>
      <w:divsChild>
        <w:div w:id="129253781">
          <w:marLeft w:val="0"/>
          <w:marRight w:val="0"/>
          <w:marTop w:val="0"/>
          <w:marBottom w:val="0"/>
          <w:divBdr>
            <w:top w:val="none" w:sz="0" w:space="0" w:color="auto"/>
            <w:left w:val="none" w:sz="0" w:space="0" w:color="auto"/>
            <w:bottom w:val="none" w:sz="0" w:space="0" w:color="auto"/>
            <w:right w:val="none" w:sz="0" w:space="0" w:color="auto"/>
          </w:divBdr>
          <w:divsChild>
            <w:div w:id="1481382120">
              <w:marLeft w:val="0"/>
              <w:marRight w:val="0"/>
              <w:marTop w:val="0"/>
              <w:marBottom w:val="0"/>
              <w:divBdr>
                <w:top w:val="none" w:sz="0" w:space="0" w:color="auto"/>
                <w:left w:val="none" w:sz="0" w:space="0" w:color="auto"/>
                <w:bottom w:val="none" w:sz="0" w:space="0" w:color="auto"/>
                <w:right w:val="none" w:sz="0" w:space="0" w:color="auto"/>
              </w:divBdr>
              <w:divsChild>
                <w:div w:id="1791169186">
                  <w:marLeft w:val="0"/>
                  <w:marRight w:val="0"/>
                  <w:marTop w:val="0"/>
                  <w:marBottom w:val="0"/>
                  <w:divBdr>
                    <w:top w:val="none" w:sz="0" w:space="0" w:color="auto"/>
                    <w:left w:val="none" w:sz="0" w:space="0" w:color="auto"/>
                    <w:bottom w:val="none" w:sz="0" w:space="0" w:color="auto"/>
                    <w:right w:val="none" w:sz="0" w:space="0" w:color="auto"/>
                  </w:divBdr>
                  <w:divsChild>
                    <w:div w:id="14880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89515">
      <w:bodyDiv w:val="1"/>
      <w:marLeft w:val="0"/>
      <w:marRight w:val="0"/>
      <w:marTop w:val="0"/>
      <w:marBottom w:val="0"/>
      <w:divBdr>
        <w:top w:val="none" w:sz="0" w:space="0" w:color="auto"/>
        <w:left w:val="none" w:sz="0" w:space="0" w:color="auto"/>
        <w:bottom w:val="none" w:sz="0" w:space="0" w:color="auto"/>
        <w:right w:val="none" w:sz="0" w:space="0" w:color="auto"/>
      </w:divBdr>
      <w:divsChild>
        <w:div w:id="1335450988">
          <w:marLeft w:val="0"/>
          <w:marRight w:val="0"/>
          <w:marTop w:val="0"/>
          <w:marBottom w:val="0"/>
          <w:divBdr>
            <w:top w:val="none" w:sz="0" w:space="0" w:color="auto"/>
            <w:left w:val="none" w:sz="0" w:space="0" w:color="auto"/>
            <w:bottom w:val="none" w:sz="0" w:space="0" w:color="auto"/>
            <w:right w:val="none" w:sz="0" w:space="0" w:color="auto"/>
          </w:divBdr>
          <w:divsChild>
            <w:div w:id="485627050">
              <w:marLeft w:val="0"/>
              <w:marRight w:val="0"/>
              <w:marTop w:val="0"/>
              <w:marBottom w:val="0"/>
              <w:divBdr>
                <w:top w:val="none" w:sz="0" w:space="0" w:color="auto"/>
                <w:left w:val="none" w:sz="0" w:space="0" w:color="auto"/>
                <w:bottom w:val="none" w:sz="0" w:space="0" w:color="auto"/>
                <w:right w:val="none" w:sz="0" w:space="0" w:color="auto"/>
              </w:divBdr>
              <w:divsChild>
                <w:div w:id="1083723215">
                  <w:marLeft w:val="0"/>
                  <w:marRight w:val="0"/>
                  <w:marTop w:val="0"/>
                  <w:marBottom w:val="0"/>
                  <w:divBdr>
                    <w:top w:val="none" w:sz="0" w:space="0" w:color="auto"/>
                    <w:left w:val="none" w:sz="0" w:space="0" w:color="auto"/>
                    <w:bottom w:val="none" w:sz="0" w:space="0" w:color="auto"/>
                    <w:right w:val="none" w:sz="0" w:space="0" w:color="auto"/>
                  </w:divBdr>
                  <w:divsChild>
                    <w:div w:id="1515075276">
                      <w:marLeft w:val="0"/>
                      <w:marRight w:val="0"/>
                      <w:marTop w:val="0"/>
                      <w:marBottom w:val="0"/>
                      <w:divBdr>
                        <w:top w:val="none" w:sz="0" w:space="0" w:color="auto"/>
                        <w:left w:val="none" w:sz="0" w:space="0" w:color="auto"/>
                        <w:bottom w:val="none" w:sz="0" w:space="0" w:color="auto"/>
                        <w:right w:val="none" w:sz="0" w:space="0" w:color="auto"/>
                      </w:divBdr>
                      <w:divsChild>
                        <w:div w:id="2096899454">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435947733">
      <w:bodyDiv w:val="1"/>
      <w:marLeft w:val="0"/>
      <w:marRight w:val="0"/>
      <w:marTop w:val="0"/>
      <w:marBottom w:val="0"/>
      <w:divBdr>
        <w:top w:val="none" w:sz="0" w:space="0" w:color="auto"/>
        <w:left w:val="none" w:sz="0" w:space="0" w:color="auto"/>
        <w:bottom w:val="none" w:sz="0" w:space="0" w:color="auto"/>
        <w:right w:val="none" w:sz="0" w:space="0" w:color="auto"/>
      </w:divBdr>
      <w:divsChild>
        <w:div w:id="949749301">
          <w:marLeft w:val="0"/>
          <w:marRight w:val="0"/>
          <w:marTop w:val="0"/>
          <w:marBottom w:val="0"/>
          <w:divBdr>
            <w:top w:val="none" w:sz="0" w:space="0" w:color="auto"/>
            <w:left w:val="none" w:sz="0" w:space="0" w:color="auto"/>
            <w:bottom w:val="none" w:sz="0" w:space="0" w:color="auto"/>
            <w:right w:val="none" w:sz="0" w:space="0" w:color="auto"/>
          </w:divBdr>
          <w:divsChild>
            <w:div w:id="331422103">
              <w:marLeft w:val="0"/>
              <w:marRight w:val="0"/>
              <w:marTop w:val="0"/>
              <w:marBottom w:val="0"/>
              <w:divBdr>
                <w:top w:val="none" w:sz="0" w:space="0" w:color="auto"/>
                <w:left w:val="none" w:sz="0" w:space="0" w:color="auto"/>
                <w:bottom w:val="none" w:sz="0" w:space="0" w:color="auto"/>
                <w:right w:val="none" w:sz="0" w:space="0" w:color="auto"/>
              </w:divBdr>
              <w:divsChild>
                <w:div w:id="417144551">
                  <w:marLeft w:val="0"/>
                  <w:marRight w:val="0"/>
                  <w:marTop w:val="0"/>
                  <w:marBottom w:val="0"/>
                  <w:divBdr>
                    <w:top w:val="none" w:sz="0" w:space="0" w:color="auto"/>
                    <w:left w:val="none" w:sz="0" w:space="0" w:color="auto"/>
                    <w:bottom w:val="none" w:sz="0" w:space="0" w:color="auto"/>
                    <w:right w:val="none" w:sz="0" w:space="0" w:color="auto"/>
                  </w:divBdr>
                  <w:divsChild>
                    <w:div w:id="1173030619">
                      <w:marLeft w:val="0"/>
                      <w:marRight w:val="0"/>
                      <w:marTop w:val="0"/>
                      <w:marBottom w:val="0"/>
                      <w:divBdr>
                        <w:top w:val="none" w:sz="0" w:space="0" w:color="auto"/>
                        <w:left w:val="none" w:sz="0" w:space="0" w:color="auto"/>
                        <w:bottom w:val="none" w:sz="0" w:space="0" w:color="auto"/>
                        <w:right w:val="none" w:sz="0" w:space="0" w:color="auto"/>
                      </w:divBdr>
                      <w:divsChild>
                        <w:div w:id="2068453781">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481388057">
      <w:bodyDiv w:val="1"/>
      <w:marLeft w:val="0"/>
      <w:marRight w:val="0"/>
      <w:marTop w:val="0"/>
      <w:marBottom w:val="0"/>
      <w:divBdr>
        <w:top w:val="none" w:sz="0" w:space="0" w:color="auto"/>
        <w:left w:val="none" w:sz="0" w:space="0" w:color="auto"/>
        <w:bottom w:val="none" w:sz="0" w:space="0" w:color="auto"/>
        <w:right w:val="none" w:sz="0" w:space="0" w:color="auto"/>
      </w:divBdr>
      <w:divsChild>
        <w:div w:id="1828324773">
          <w:marLeft w:val="0"/>
          <w:marRight w:val="0"/>
          <w:marTop w:val="0"/>
          <w:marBottom w:val="0"/>
          <w:divBdr>
            <w:top w:val="none" w:sz="0" w:space="0" w:color="auto"/>
            <w:left w:val="none" w:sz="0" w:space="0" w:color="auto"/>
            <w:bottom w:val="none" w:sz="0" w:space="0" w:color="auto"/>
            <w:right w:val="none" w:sz="0" w:space="0" w:color="auto"/>
          </w:divBdr>
          <w:divsChild>
            <w:div w:id="38096217">
              <w:marLeft w:val="0"/>
              <w:marRight w:val="0"/>
              <w:marTop w:val="0"/>
              <w:marBottom w:val="0"/>
              <w:divBdr>
                <w:top w:val="none" w:sz="0" w:space="0" w:color="auto"/>
                <w:left w:val="none" w:sz="0" w:space="0" w:color="auto"/>
                <w:bottom w:val="none" w:sz="0" w:space="0" w:color="auto"/>
                <w:right w:val="none" w:sz="0" w:space="0" w:color="auto"/>
              </w:divBdr>
              <w:divsChild>
                <w:div w:id="1654599350">
                  <w:marLeft w:val="0"/>
                  <w:marRight w:val="0"/>
                  <w:marTop w:val="0"/>
                  <w:marBottom w:val="0"/>
                  <w:divBdr>
                    <w:top w:val="none" w:sz="0" w:space="0" w:color="auto"/>
                    <w:left w:val="none" w:sz="0" w:space="0" w:color="auto"/>
                    <w:bottom w:val="none" w:sz="0" w:space="0" w:color="auto"/>
                    <w:right w:val="none" w:sz="0" w:space="0" w:color="auto"/>
                  </w:divBdr>
                  <w:divsChild>
                    <w:div w:id="2065367276">
                      <w:marLeft w:val="0"/>
                      <w:marRight w:val="0"/>
                      <w:marTop w:val="0"/>
                      <w:marBottom w:val="0"/>
                      <w:divBdr>
                        <w:top w:val="none" w:sz="0" w:space="0" w:color="auto"/>
                        <w:left w:val="none" w:sz="0" w:space="0" w:color="auto"/>
                        <w:bottom w:val="none" w:sz="0" w:space="0" w:color="auto"/>
                        <w:right w:val="none" w:sz="0" w:space="0" w:color="auto"/>
                      </w:divBdr>
                      <w:divsChild>
                        <w:div w:id="620918244">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511845596">
      <w:bodyDiv w:val="1"/>
      <w:marLeft w:val="0"/>
      <w:marRight w:val="0"/>
      <w:marTop w:val="0"/>
      <w:marBottom w:val="0"/>
      <w:divBdr>
        <w:top w:val="none" w:sz="0" w:space="0" w:color="auto"/>
        <w:left w:val="none" w:sz="0" w:space="0" w:color="auto"/>
        <w:bottom w:val="none" w:sz="0" w:space="0" w:color="auto"/>
        <w:right w:val="none" w:sz="0" w:space="0" w:color="auto"/>
      </w:divBdr>
      <w:divsChild>
        <w:div w:id="1771701666">
          <w:marLeft w:val="0"/>
          <w:marRight w:val="0"/>
          <w:marTop w:val="0"/>
          <w:marBottom w:val="0"/>
          <w:divBdr>
            <w:top w:val="none" w:sz="0" w:space="0" w:color="auto"/>
            <w:left w:val="none" w:sz="0" w:space="0" w:color="auto"/>
            <w:bottom w:val="none" w:sz="0" w:space="0" w:color="auto"/>
            <w:right w:val="none" w:sz="0" w:space="0" w:color="auto"/>
          </w:divBdr>
          <w:divsChild>
            <w:div w:id="1717967576">
              <w:marLeft w:val="0"/>
              <w:marRight w:val="0"/>
              <w:marTop w:val="0"/>
              <w:marBottom w:val="0"/>
              <w:divBdr>
                <w:top w:val="none" w:sz="0" w:space="0" w:color="auto"/>
                <w:left w:val="none" w:sz="0" w:space="0" w:color="auto"/>
                <w:bottom w:val="none" w:sz="0" w:space="0" w:color="auto"/>
                <w:right w:val="none" w:sz="0" w:space="0" w:color="auto"/>
              </w:divBdr>
              <w:divsChild>
                <w:div w:id="2033679054">
                  <w:marLeft w:val="0"/>
                  <w:marRight w:val="0"/>
                  <w:marTop w:val="0"/>
                  <w:marBottom w:val="0"/>
                  <w:divBdr>
                    <w:top w:val="none" w:sz="0" w:space="0" w:color="auto"/>
                    <w:left w:val="none" w:sz="0" w:space="0" w:color="auto"/>
                    <w:bottom w:val="none" w:sz="0" w:space="0" w:color="auto"/>
                    <w:right w:val="none" w:sz="0" w:space="0" w:color="auto"/>
                  </w:divBdr>
                  <w:divsChild>
                    <w:div w:id="1523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706368550">
      <w:bodyDiv w:val="1"/>
      <w:marLeft w:val="0"/>
      <w:marRight w:val="0"/>
      <w:marTop w:val="0"/>
      <w:marBottom w:val="0"/>
      <w:divBdr>
        <w:top w:val="none" w:sz="0" w:space="0" w:color="auto"/>
        <w:left w:val="none" w:sz="0" w:space="0" w:color="auto"/>
        <w:bottom w:val="none" w:sz="0" w:space="0" w:color="auto"/>
        <w:right w:val="none" w:sz="0" w:space="0" w:color="auto"/>
      </w:divBdr>
      <w:divsChild>
        <w:div w:id="1325476348">
          <w:marLeft w:val="0"/>
          <w:marRight w:val="0"/>
          <w:marTop w:val="0"/>
          <w:marBottom w:val="0"/>
          <w:divBdr>
            <w:top w:val="none" w:sz="0" w:space="0" w:color="auto"/>
            <w:left w:val="none" w:sz="0" w:space="0" w:color="auto"/>
            <w:bottom w:val="none" w:sz="0" w:space="0" w:color="auto"/>
            <w:right w:val="none" w:sz="0" w:space="0" w:color="auto"/>
          </w:divBdr>
          <w:divsChild>
            <w:div w:id="974067132">
              <w:marLeft w:val="0"/>
              <w:marRight w:val="0"/>
              <w:marTop w:val="0"/>
              <w:marBottom w:val="0"/>
              <w:divBdr>
                <w:top w:val="none" w:sz="0" w:space="0" w:color="auto"/>
                <w:left w:val="none" w:sz="0" w:space="0" w:color="auto"/>
                <w:bottom w:val="none" w:sz="0" w:space="0" w:color="auto"/>
                <w:right w:val="none" w:sz="0" w:space="0" w:color="auto"/>
              </w:divBdr>
              <w:divsChild>
                <w:div w:id="956790033">
                  <w:marLeft w:val="0"/>
                  <w:marRight w:val="0"/>
                  <w:marTop w:val="0"/>
                  <w:marBottom w:val="0"/>
                  <w:divBdr>
                    <w:top w:val="none" w:sz="0" w:space="0" w:color="auto"/>
                    <w:left w:val="none" w:sz="0" w:space="0" w:color="auto"/>
                    <w:bottom w:val="none" w:sz="0" w:space="0" w:color="auto"/>
                    <w:right w:val="none" w:sz="0" w:space="0" w:color="auto"/>
                  </w:divBdr>
                  <w:divsChild>
                    <w:div w:id="20592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30565857">
      <w:bodyDiv w:val="1"/>
      <w:marLeft w:val="0"/>
      <w:marRight w:val="0"/>
      <w:marTop w:val="0"/>
      <w:marBottom w:val="0"/>
      <w:divBdr>
        <w:top w:val="none" w:sz="0" w:space="0" w:color="auto"/>
        <w:left w:val="none" w:sz="0" w:space="0" w:color="auto"/>
        <w:bottom w:val="none" w:sz="0" w:space="0" w:color="auto"/>
        <w:right w:val="none" w:sz="0" w:space="0" w:color="auto"/>
      </w:divBdr>
      <w:divsChild>
        <w:div w:id="533880833">
          <w:marLeft w:val="0"/>
          <w:marRight w:val="0"/>
          <w:marTop w:val="0"/>
          <w:marBottom w:val="0"/>
          <w:divBdr>
            <w:top w:val="none" w:sz="0" w:space="0" w:color="auto"/>
            <w:left w:val="none" w:sz="0" w:space="0" w:color="auto"/>
            <w:bottom w:val="none" w:sz="0" w:space="0" w:color="auto"/>
            <w:right w:val="none" w:sz="0" w:space="0" w:color="auto"/>
          </w:divBdr>
          <w:divsChild>
            <w:div w:id="574585672">
              <w:marLeft w:val="0"/>
              <w:marRight w:val="0"/>
              <w:marTop w:val="0"/>
              <w:marBottom w:val="0"/>
              <w:divBdr>
                <w:top w:val="none" w:sz="0" w:space="0" w:color="auto"/>
                <w:left w:val="none" w:sz="0" w:space="0" w:color="auto"/>
                <w:bottom w:val="none" w:sz="0" w:space="0" w:color="auto"/>
                <w:right w:val="none" w:sz="0" w:space="0" w:color="auto"/>
              </w:divBdr>
              <w:divsChild>
                <w:div w:id="1305308579">
                  <w:marLeft w:val="0"/>
                  <w:marRight w:val="0"/>
                  <w:marTop w:val="0"/>
                  <w:marBottom w:val="0"/>
                  <w:divBdr>
                    <w:top w:val="none" w:sz="0" w:space="0" w:color="auto"/>
                    <w:left w:val="none" w:sz="0" w:space="0" w:color="auto"/>
                    <w:bottom w:val="none" w:sz="0" w:space="0" w:color="auto"/>
                    <w:right w:val="none" w:sz="0" w:space="0" w:color="auto"/>
                  </w:divBdr>
                  <w:divsChild>
                    <w:div w:id="1590892995">
                      <w:marLeft w:val="0"/>
                      <w:marRight w:val="0"/>
                      <w:marTop w:val="0"/>
                      <w:marBottom w:val="0"/>
                      <w:divBdr>
                        <w:top w:val="none" w:sz="0" w:space="0" w:color="auto"/>
                        <w:left w:val="none" w:sz="0" w:space="0" w:color="auto"/>
                        <w:bottom w:val="none" w:sz="0" w:space="0" w:color="auto"/>
                        <w:right w:val="none" w:sz="0" w:space="0" w:color="auto"/>
                      </w:divBdr>
                      <w:divsChild>
                        <w:div w:id="1010258504">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871071135">
      <w:bodyDiv w:val="1"/>
      <w:marLeft w:val="0"/>
      <w:marRight w:val="0"/>
      <w:marTop w:val="0"/>
      <w:marBottom w:val="0"/>
      <w:divBdr>
        <w:top w:val="none" w:sz="0" w:space="0" w:color="auto"/>
        <w:left w:val="none" w:sz="0" w:space="0" w:color="auto"/>
        <w:bottom w:val="none" w:sz="0" w:space="0" w:color="auto"/>
        <w:right w:val="none" w:sz="0" w:space="0" w:color="auto"/>
      </w:divBdr>
      <w:divsChild>
        <w:div w:id="405688734">
          <w:marLeft w:val="0"/>
          <w:marRight w:val="0"/>
          <w:marTop w:val="0"/>
          <w:marBottom w:val="0"/>
          <w:divBdr>
            <w:top w:val="none" w:sz="0" w:space="0" w:color="auto"/>
            <w:left w:val="none" w:sz="0" w:space="0" w:color="auto"/>
            <w:bottom w:val="none" w:sz="0" w:space="0" w:color="auto"/>
            <w:right w:val="none" w:sz="0" w:space="0" w:color="auto"/>
          </w:divBdr>
          <w:divsChild>
            <w:div w:id="299118459">
              <w:marLeft w:val="0"/>
              <w:marRight w:val="0"/>
              <w:marTop w:val="0"/>
              <w:marBottom w:val="0"/>
              <w:divBdr>
                <w:top w:val="none" w:sz="0" w:space="0" w:color="auto"/>
                <w:left w:val="none" w:sz="0" w:space="0" w:color="auto"/>
                <w:bottom w:val="none" w:sz="0" w:space="0" w:color="auto"/>
                <w:right w:val="none" w:sz="0" w:space="0" w:color="auto"/>
              </w:divBdr>
              <w:divsChild>
                <w:div w:id="1191142561">
                  <w:marLeft w:val="0"/>
                  <w:marRight w:val="0"/>
                  <w:marTop w:val="0"/>
                  <w:marBottom w:val="0"/>
                  <w:divBdr>
                    <w:top w:val="none" w:sz="0" w:space="0" w:color="auto"/>
                    <w:left w:val="none" w:sz="0" w:space="0" w:color="auto"/>
                    <w:bottom w:val="none" w:sz="0" w:space="0" w:color="auto"/>
                    <w:right w:val="none" w:sz="0" w:space="0" w:color="auto"/>
                  </w:divBdr>
                  <w:divsChild>
                    <w:div w:id="911548990">
                      <w:marLeft w:val="0"/>
                      <w:marRight w:val="0"/>
                      <w:marTop w:val="0"/>
                      <w:marBottom w:val="0"/>
                      <w:divBdr>
                        <w:top w:val="none" w:sz="0" w:space="0" w:color="auto"/>
                        <w:left w:val="none" w:sz="0" w:space="0" w:color="auto"/>
                        <w:bottom w:val="none" w:sz="0" w:space="0" w:color="auto"/>
                        <w:right w:val="none" w:sz="0" w:space="0" w:color="auto"/>
                      </w:divBdr>
                      <w:divsChild>
                        <w:div w:id="1671102561">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36250015">
      <w:bodyDiv w:val="1"/>
      <w:marLeft w:val="0"/>
      <w:marRight w:val="0"/>
      <w:marTop w:val="0"/>
      <w:marBottom w:val="0"/>
      <w:divBdr>
        <w:top w:val="none" w:sz="0" w:space="0" w:color="auto"/>
        <w:left w:val="none" w:sz="0" w:space="0" w:color="auto"/>
        <w:bottom w:val="none" w:sz="0" w:space="0" w:color="auto"/>
        <w:right w:val="none" w:sz="0" w:space="0" w:color="auto"/>
      </w:divBdr>
      <w:divsChild>
        <w:div w:id="1747876177">
          <w:marLeft w:val="0"/>
          <w:marRight w:val="0"/>
          <w:marTop w:val="0"/>
          <w:marBottom w:val="0"/>
          <w:divBdr>
            <w:top w:val="none" w:sz="0" w:space="0" w:color="auto"/>
            <w:left w:val="none" w:sz="0" w:space="0" w:color="auto"/>
            <w:bottom w:val="none" w:sz="0" w:space="0" w:color="auto"/>
            <w:right w:val="none" w:sz="0" w:space="0" w:color="auto"/>
          </w:divBdr>
          <w:divsChild>
            <w:div w:id="2098863979">
              <w:marLeft w:val="0"/>
              <w:marRight w:val="0"/>
              <w:marTop w:val="0"/>
              <w:marBottom w:val="0"/>
              <w:divBdr>
                <w:top w:val="none" w:sz="0" w:space="0" w:color="auto"/>
                <w:left w:val="none" w:sz="0" w:space="0" w:color="auto"/>
                <w:bottom w:val="none" w:sz="0" w:space="0" w:color="auto"/>
                <w:right w:val="none" w:sz="0" w:space="0" w:color="auto"/>
              </w:divBdr>
              <w:divsChild>
                <w:div w:id="1073813405">
                  <w:marLeft w:val="0"/>
                  <w:marRight w:val="0"/>
                  <w:marTop w:val="0"/>
                  <w:marBottom w:val="0"/>
                  <w:divBdr>
                    <w:top w:val="none" w:sz="0" w:space="0" w:color="auto"/>
                    <w:left w:val="none" w:sz="0" w:space="0" w:color="auto"/>
                    <w:bottom w:val="none" w:sz="0" w:space="0" w:color="auto"/>
                    <w:right w:val="none" w:sz="0" w:space="0" w:color="auto"/>
                  </w:divBdr>
                  <w:divsChild>
                    <w:div w:id="147209092">
                      <w:marLeft w:val="0"/>
                      <w:marRight w:val="0"/>
                      <w:marTop w:val="0"/>
                      <w:marBottom w:val="0"/>
                      <w:divBdr>
                        <w:top w:val="none" w:sz="0" w:space="0" w:color="auto"/>
                        <w:left w:val="none" w:sz="0" w:space="0" w:color="auto"/>
                        <w:bottom w:val="none" w:sz="0" w:space="0" w:color="auto"/>
                        <w:right w:val="none" w:sz="0" w:space="0" w:color="auto"/>
                      </w:divBdr>
                      <w:divsChild>
                        <w:div w:id="1591770155">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020858221">
      <w:bodyDiv w:val="1"/>
      <w:marLeft w:val="0"/>
      <w:marRight w:val="0"/>
      <w:marTop w:val="0"/>
      <w:marBottom w:val="0"/>
      <w:divBdr>
        <w:top w:val="none" w:sz="0" w:space="0" w:color="auto"/>
        <w:left w:val="none" w:sz="0" w:space="0" w:color="auto"/>
        <w:bottom w:val="none" w:sz="0" w:space="0" w:color="auto"/>
        <w:right w:val="none" w:sz="0" w:space="0" w:color="auto"/>
      </w:divBdr>
      <w:divsChild>
        <w:div w:id="1728793660">
          <w:marLeft w:val="0"/>
          <w:marRight w:val="0"/>
          <w:marTop w:val="0"/>
          <w:marBottom w:val="0"/>
          <w:divBdr>
            <w:top w:val="none" w:sz="0" w:space="0" w:color="auto"/>
            <w:left w:val="none" w:sz="0" w:space="0" w:color="auto"/>
            <w:bottom w:val="none" w:sz="0" w:space="0" w:color="auto"/>
            <w:right w:val="none" w:sz="0" w:space="0" w:color="auto"/>
          </w:divBdr>
          <w:divsChild>
            <w:div w:id="1761876649">
              <w:marLeft w:val="0"/>
              <w:marRight w:val="0"/>
              <w:marTop w:val="0"/>
              <w:marBottom w:val="0"/>
              <w:divBdr>
                <w:top w:val="none" w:sz="0" w:space="0" w:color="auto"/>
                <w:left w:val="none" w:sz="0" w:space="0" w:color="auto"/>
                <w:bottom w:val="none" w:sz="0" w:space="0" w:color="auto"/>
                <w:right w:val="none" w:sz="0" w:space="0" w:color="auto"/>
              </w:divBdr>
              <w:divsChild>
                <w:div w:id="237440761">
                  <w:marLeft w:val="0"/>
                  <w:marRight w:val="0"/>
                  <w:marTop w:val="0"/>
                  <w:marBottom w:val="0"/>
                  <w:divBdr>
                    <w:top w:val="none" w:sz="0" w:space="0" w:color="auto"/>
                    <w:left w:val="none" w:sz="0" w:space="0" w:color="auto"/>
                    <w:bottom w:val="none" w:sz="0" w:space="0" w:color="auto"/>
                    <w:right w:val="none" w:sz="0" w:space="0" w:color="auto"/>
                  </w:divBdr>
                  <w:divsChild>
                    <w:div w:id="1088235156">
                      <w:marLeft w:val="0"/>
                      <w:marRight w:val="0"/>
                      <w:marTop w:val="0"/>
                      <w:marBottom w:val="0"/>
                      <w:divBdr>
                        <w:top w:val="none" w:sz="0" w:space="0" w:color="auto"/>
                        <w:left w:val="none" w:sz="0" w:space="0" w:color="auto"/>
                        <w:bottom w:val="none" w:sz="0" w:space="0" w:color="auto"/>
                        <w:right w:val="none" w:sz="0" w:space="0" w:color="auto"/>
                      </w:divBdr>
                      <w:divsChild>
                        <w:div w:id="466706919">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1046838229">
      <w:bodyDiv w:val="1"/>
      <w:marLeft w:val="0"/>
      <w:marRight w:val="0"/>
      <w:marTop w:val="0"/>
      <w:marBottom w:val="0"/>
      <w:divBdr>
        <w:top w:val="none" w:sz="0" w:space="0" w:color="auto"/>
        <w:left w:val="none" w:sz="0" w:space="0" w:color="auto"/>
        <w:bottom w:val="none" w:sz="0" w:space="0" w:color="auto"/>
        <w:right w:val="none" w:sz="0" w:space="0" w:color="auto"/>
      </w:divBdr>
      <w:divsChild>
        <w:div w:id="567230930">
          <w:marLeft w:val="0"/>
          <w:marRight w:val="0"/>
          <w:marTop w:val="0"/>
          <w:marBottom w:val="0"/>
          <w:divBdr>
            <w:top w:val="none" w:sz="0" w:space="0" w:color="auto"/>
            <w:left w:val="none" w:sz="0" w:space="0" w:color="auto"/>
            <w:bottom w:val="none" w:sz="0" w:space="0" w:color="auto"/>
            <w:right w:val="none" w:sz="0" w:space="0" w:color="auto"/>
          </w:divBdr>
          <w:divsChild>
            <w:div w:id="361829301">
              <w:marLeft w:val="0"/>
              <w:marRight w:val="0"/>
              <w:marTop w:val="0"/>
              <w:marBottom w:val="0"/>
              <w:divBdr>
                <w:top w:val="none" w:sz="0" w:space="0" w:color="auto"/>
                <w:left w:val="none" w:sz="0" w:space="0" w:color="auto"/>
                <w:bottom w:val="none" w:sz="0" w:space="0" w:color="auto"/>
                <w:right w:val="none" w:sz="0" w:space="0" w:color="auto"/>
              </w:divBdr>
              <w:divsChild>
                <w:div w:id="627593229">
                  <w:marLeft w:val="0"/>
                  <w:marRight w:val="0"/>
                  <w:marTop w:val="0"/>
                  <w:marBottom w:val="0"/>
                  <w:divBdr>
                    <w:top w:val="none" w:sz="0" w:space="0" w:color="auto"/>
                    <w:left w:val="none" w:sz="0" w:space="0" w:color="auto"/>
                    <w:bottom w:val="none" w:sz="0" w:space="0" w:color="auto"/>
                    <w:right w:val="none" w:sz="0" w:space="0" w:color="auto"/>
                  </w:divBdr>
                  <w:divsChild>
                    <w:div w:id="9786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14885">
      <w:bodyDiv w:val="1"/>
      <w:marLeft w:val="0"/>
      <w:marRight w:val="0"/>
      <w:marTop w:val="0"/>
      <w:marBottom w:val="0"/>
      <w:divBdr>
        <w:top w:val="none" w:sz="0" w:space="0" w:color="auto"/>
        <w:left w:val="none" w:sz="0" w:space="0" w:color="auto"/>
        <w:bottom w:val="none" w:sz="0" w:space="0" w:color="auto"/>
        <w:right w:val="none" w:sz="0" w:space="0" w:color="auto"/>
      </w:divBdr>
      <w:divsChild>
        <w:div w:id="715354198">
          <w:marLeft w:val="0"/>
          <w:marRight w:val="0"/>
          <w:marTop w:val="0"/>
          <w:marBottom w:val="0"/>
          <w:divBdr>
            <w:top w:val="none" w:sz="0" w:space="0" w:color="auto"/>
            <w:left w:val="none" w:sz="0" w:space="0" w:color="auto"/>
            <w:bottom w:val="none" w:sz="0" w:space="0" w:color="auto"/>
            <w:right w:val="none" w:sz="0" w:space="0" w:color="auto"/>
          </w:divBdr>
          <w:divsChild>
            <w:div w:id="1763261298">
              <w:marLeft w:val="0"/>
              <w:marRight w:val="0"/>
              <w:marTop w:val="0"/>
              <w:marBottom w:val="0"/>
              <w:divBdr>
                <w:top w:val="none" w:sz="0" w:space="0" w:color="auto"/>
                <w:left w:val="none" w:sz="0" w:space="0" w:color="auto"/>
                <w:bottom w:val="none" w:sz="0" w:space="0" w:color="auto"/>
                <w:right w:val="none" w:sz="0" w:space="0" w:color="auto"/>
              </w:divBdr>
              <w:divsChild>
                <w:div w:id="1661888809">
                  <w:marLeft w:val="0"/>
                  <w:marRight w:val="0"/>
                  <w:marTop w:val="0"/>
                  <w:marBottom w:val="0"/>
                  <w:divBdr>
                    <w:top w:val="none" w:sz="0" w:space="0" w:color="auto"/>
                    <w:left w:val="none" w:sz="0" w:space="0" w:color="auto"/>
                    <w:bottom w:val="none" w:sz="0" w:space="0" w:color="auto"/>
                    <w:right w:val="none" w:sz="0" w:space="0" w:color="auto"/>
                  </w:divBdr>
                  <w:divsChild>
                    <w:div w:id="2094431440">
                      <w:marLeft w:val="0"/>
                      <w:marRight w:val="0"/>
                      <w:marTop w:val="0"/>
                      <w:marBottom w:val="0"/>
                      <w:divBdr>
                        <w:top w:val="none" w:sz="0" w:space="0" w:color="auto"/>
                        <w:left w:val="none" w:sz="0" w:space="0" w:color="auto"/>
                        <w:bottom w:val="none" w:sz="0" w:space="0" w:color="auto"/>
                        <w:right w:val="none" w:sz="0" w:space="0" w:color="auto"/>
                      </w:divBdr>
                      <w:divsChild>
                        <w:div w:id="1197885711">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185441104">
      <w:bodyDiv w:val="1"/>
      <w:marLeft w:val="0"/>
      <w:marRight w:val="0"/>
      <w:marTop w:val="0"/>
      <w:marBottom w:val="0"/>
      <w:divBdr>
        <w:top w:val="none" w:sz="0" w:space="0" w:color="auto"/>
        <w:left w:val="none" w:sz="0" w:space="0" w:color="auto"/>
        <w:bottom w:val="none" w:sz="0" w:space="0" w:color="auto"/>
        <w:right w:val="none" w:sz="0" w:space="0" w:color="auto"/>
      </w:divBdr>
      <w:divsChild>
        <w:div w:id="1207060874">
          <w:marLeft w:val="0"/>
          <w:marRight w:val="0"/>
          <w:marTop w:val="0"/>
          <w:marBottom w:val="0"/>
          <w:divBdr>
            <w:top w:val="none" w:sz="0" w:space="0" w:color="auto"/>
            <w:left w:val="none" w:sz="0" w:space="0" w:color="auto"/>
            <w:bottom w:val="none" w:sz="0" w:space="0" w:color="auto"/>
            <w:right w:val="none" w:sz="0" w:space="0" w:color="auto"/>
          </w:divBdr>
          <w:divsChild>
            <w:div w:id="1400863241">
              <w:marLeft w:val="0"/>
              <w:marRight w:val="0"/>
              <w:marTop w:val="0"/>
              <w:marBottom w:val="0"/>
              <w:divBdr>
                <w:top w:val="none" w:sz="0" w:space="0" w:color="auto"/>
                <w:left w:val="none" w:sz="0" w:space="0" w:color="auto"/>
                <w:bottom w:val="none" w:sz="0" w:space="0" w:color="auto"/>
                <w:right w:val="none" w:sz="0" w:space="0" w:color="auto"/>
              </w:divBdr>
              <w:divsChild>
                <w:div w:id="367143304">
                  <w:marLeft w:val="0"/>
                  <w:marRight w:val="0"/>
                  <w:marTop w:val="0"/>
                  <w:marBottom w:val="0"/>
                  <w:divBdr>
                    <w:top w:val="none" w:sz="0" w:space="0" w:color="auto"/>
                    <w:left w:val="none" w:sz="0" w:space="0" w:color="auto"/>
                    <w:bottom w:val="none" w:sz="0" w:space="0" w:color="auto"/>
                    <w:right w:val="none" w:sz="0" w:space="0" w:color="auto"/>
                  </w:divBdr>
                  <w:divsChild>
                    <w:div w:id="15642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81376299">
      <w:bodyDiv w:val="1"/>
      <w:marLeft w:val="0"/>
      <w:marRight w:val="0"/>
      <w:marTop w:val="0"/>
      <w:marBottom w:val="0"/>
      <w:divBdr>
        <w:top w:val="none" w:sz="0" w:space="0" w:color="auto"/>
        <w:left w:val="none" w:sz="0" w:space="0" w:color="auto"/>
        <w:bottom w:val="none" w:sz="0" w:space="0" w:color="auto"/>
        <w:right w:val="none" w:sz="0" w:space="0" w:color="auto"/>
      </w:divBdr>
      <w:divsChild>
        <w:div w:id="1949314637">
          <w:marLeft w:val="0"/>
          <w:marRight w:val="0"/>
          <w:marTop w:val="0"/>
          <w:marBottom w:val="0"/>
          <w:divBdr>
            <w:top w:val="none" w:sz="0" w:space="0" w:color="auto"/>
            <w:left w:val="none" w:sz="0" w:space="0" w:color="auto"/>
            <w:bottom w:val="none" w:sz="0" w:space="0" w:color="auto"/>
            <w:right w:val="none" w:sz="0" w:space="0" w:color="auto"/>
          </w:divBdr>
          <w:divsChild>
            <w:div w:id="1405757859">
              <w:marLeft w:val="0"/>
              <w:marRight w:val="0"/>
              <w:marTop w:val="0"/>
              <w:marBottom w:val="0"/>
              <w:divBdr>
                <w:top w:val="none" w:sz="0" w:space="0" w:color="auto"/>
                <w:left w:val="none" w:sz="0" w:space="0" w:color="auto"/>
                <w:bottom w:val="none" w:sz="0" w:space="0" w:color="auto"/>
                <w:right w:val="none" w:sz="0" w:space="0" w:color="auto"/>
              </w:divBdr>
              <w:divsChild>
                <w:div w:id="1466311177">
                  <w:marLeft w:val="0"/>
                  <w:marRight w:val="0"/>
                  <w:marTop w:val="0"/>
                  <w:marBottom w:val="0"/>
                  <w:divBdr>
                    <w:top w:val="none" w:sz="0" w:space="0" w:color="auto"/>
                    <w:left w:val="none" w:sz="0" w:space="0" w:color="auto"/>
                    <w:bottom w:val="none" w:sz="0" w:space="0" w:color="auto"/>
                    <w:right w:val="none" w:sz="0" w:space="0" w:color="auto"/>
                  </w:divBdr>
                  <w:divsChild>
                    <w:div w:id="1349335216">
                      <w:marLeft w:val="0"/>
                      <w:marRight w:val="0"/>
                      <w:marTop w:val="0"/>
                      <w:marBottom w:val="0"/>
                      <w:divBdr>
                        <w:top w:val="none" w:sz="0" w:space="0" w:color="auto"/>
                        <w:left w:val="none" w:sz="0" w:space="0" w:color="auto"/>
                        <w:bottom w:val="none" w:sz="0" w:space="0" w:color="auto"/>
                        <w:right w:val="none" w:sz="0" w:space="0" w:color="auto"/>
                      </w:divBdr>
                      <w:divsChild>
                        <w:div w:id="152188665">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1312977874">
      <w:bodyDiv w:val="1"/>
      <w:marLeft w:val="0"/>
      <w:marRight w:val="0"/>
      <w:marTop w:val="0"/>
      <w:marBottom w:val="0"/>
      <w:divBdr>
        <w:top w:val="none" w:sz="0" w:space="0" w:color="auto"/>
        <w:left w:val="none" w:sz="0" w:space="0" w:color="auto"/>
        <w:bottom w:val="none" w:sz="0" w:space="0" w:color="auto"/>
        <w:right w:val="none" w:sz="0" w:space="0" w:color="auto"/>
      </w:divBdr>
      <w:divsChild>
        <w:div w:id="260795031">
          <w:marLeft w:val="0"/>
          <w:marRight w:val="0"/>
          <w:marTop w:val="0"/>
          <w:marBottom w:val="0"/>
          <w:divBdr>
            <w:top w:val="none" w:sz="0" w:space="0" w:color="auto"/>
            <w:left w:val="none" w:sz="0" w:space="0" w:color="auto"/>
            <w:bottom w:val="none" w:sz="0" w:space="0" w:color="auto"/>
            <w:right w:val="none" w:sz="0" w:space="0" w:color="auto"/>
          </w:divBdr>
          <w:divsChild>
            <w:div w:id="1429306577">
              <w:marLeft w:val="0"/>
              <w:marRight w:val="0"/>
              <w:marTop w:val="0"/>
              <w:marBottom w:val="0"/>
              <w:divBdr>
                <w:top w:val="none" w:sz="0" w:space="0" w:color="auto"/>
                <w:left w:val="none" w:sz="0" w:space="0" w:color="auto"/>
                <w:bottom w:val="none" w:sz="0" w:space="0" w:color="auto"/>
                <w:right w:val="none" w:sz="0" w:space="0" w:color="auto"/>
              </w:divBdr>
              <w:divsChild>
                <w:div w:id="1832599799">
                  <w:marLeft w:val="0"/>
                  <w:marRight w:val="0"/>
                  <w:marTop w:val="0"/>
                  <w:marBottom w:val="0"/>
                  <w:divBdr>
                    <w:top w:val="none" w:sz="0" w:space="0" w:color="auto"/>
                    <w:left w:val="none" w:sz="0" w:space="0" w:color="auto"/>
                    <w:bottom w:val="none" w:sz="0" w:space="0" w:color="auto"/>
                    <w:right w:val="none" w:sz="0" w:space="0" w:color="auto"/>
                  </w:divBdr>
                  <w:divsChild>
                    <w:div w:id="1972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8789">
      <w:bodyDiv w:val="1"/>
      <w:marLeft w:val="0"/>
      <w:marRight w:val="0"/>
      <w:marTop w:val="0"/>
      <w:marBottom w:val="0"/>
      <w:divBdr>
        <w:top w:val="none" w:sz="0" w:space="0" w:color="auto"/>
        <w:left w:val="none" w:sz="0" w:space="0" w:color="auto"/>
        <w:bottom w:val="none" w:sz="0" w:space="0" w:color="auto"/>
        <w:right w:val="none" w:sz="0" w:space="0" w:color="auto"/>
      </w:divBdr>
      <w:divsChild>
        <w:div w:id="1323317528">
          <w:marLeft w:val="0"/>
          <w:marRight w:val="0"/>
          <w:marTop w:val="0"/>
          <w:marBottom w:val="0"/>
          <w:divBdr>
            <w:top w:val="none" w:sz="0" w:space="0" w:color="auto"/>
            <w:left w:val="none" w:sz="0" w:space="0" w:color="auto"/>
            <w:bottom w:val="none" w:sz="0" w:space="0" w:color="auto"/>
            <w:right w:val="none" w:sz="0" w:space="0" w:color="auto"/>
          </w:divBdr>
          <w:divsChild>
            <w:div w:id="2121875442">
              <w:marLeft w:val="0"/>
              <w:marRight w:val="0"/>
              <w:marTop w:val="0"/>
              <w:marBottom w:val="0"/>
              <w:divBdr>
                <w:top w:val="none" w:sz="0" w:space="0" w:color="auto"/>
                <w:left w:val="none" w:sz="0" w:space="0" w:color="auto"/>
                <w:bottom w:val="none" w:sz="0" w:space="0" w:color="auto"/>
                <w:right w:val="none" w:sz="0" w:space="0" w:color="auto"/>
              </w:divBdr>
              <w:divsChild>
                <w:div w:id="667943042">
                  <w:marLeft w:val="0"/>
                  <w:marRight w:val="0"/>
                  <w:marTop w:val="0"/>
                  <w:marBottom w:val="0"/>
                  <w:divBdr>
                    <w:top w:val="none" w:sz="0" w:space="0" w:color="auto"/>
                    <w:left w:val="none" w:sz="0" w:space="0" w:color="auto"/>
                    <w:bottom w:val="none" w:sz="0" w:space="0" w:color="auto"/>
                    <w:right w:val="none" w:sz="0" w:space="0" w:color="auto"/>
                  </w:divBdr>
                  <w:divsChild>
                    <w:div w:id="12598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540">
      <w:bodyDiv w:val="1"/>
      <w:marLeft w:val="0"/>
      <w:marRight w:val="0"/>
      <w:marTop w:val="0"/>
      <w:marBottom w:val="0"/>
      <w:divBdr>
        <w:top w:val="none" w:sz="0" w:space="0" w:color="auto"/>
        <w:left w:val="none" w:sz="0" w:space="0" w:color="auto"/>
        <w:bottom w:val="none" w:sz="0" w:space="0" w:color="auto"/>
        <w:right w:val="none" w:sz="0" w:space="0" w:color="auto"/>
      </w:divBdr>
      <w:divsChild>
        <w:div w:id="148058551">
          <w:marLeft w:val="0"/>
          <w:marRight w:val="0"/>
          <w:marTop w:val="0"/>
          <w:marBottom w:val="0"/>
          <w:divBdr>
            <w:top w:val="none" w:sz="0" w:space="0" w:color="auto"/>
            <w:left w:val="none" w:sz="0" w:space="0" w:color="auto"/>
            <w:bottom w:val="none" w:sz="0" w:space="0" w:color="auto"/>
            <w:right w:val="none" w:sz="0" w:space="0" w:color="auto"/>
          </w:divBdr>
          <w:divsChild>
            <w:div w:id="12735154">
              <w:marLeft w:val="0"/>
              <w:marRight w:val="0"/>
              <w:marTop w:val="0"/>
              <w:marBottom w:val="0"/>
              <w:divBdr>
                <w:top w:val="none" w:sz="0" w:space="0" w:color="auto"/>
                <w:left w:val="none" w:sz="0" w:space="0" w:color="auto"/>
                <w:bottom w:val="none" w:sz="0" w:space="0" w:color="auto"/>
                <w:right w:val="none" w:sz="0" w:space="0" w:color="auto"/>
              </w:divBdr>
              <w:divsChild>
                <w:div w:id="826629183">
                  <w:marLeft w:val="0"/>
                  <w:marRight w:val="0"/>
                  <w:marTop w:val="0"/>
                  <w:marBottom w:val="0"/>
                  <w:divBdr>
                    <w:top w:val="none" w:sz="0" w:space="0" w:color="auto"/>
                    <w:left w:val="none" w:sz="0" w:space="0" w:color="auto"/>
                    <w:bottom w:val="none" w:sz="0" w:space="0" w:color="auto"/>
                    <w:right w:val="none" w:sz="0" w:space="0" w:color="auto"/>
                  </w:divBdr>
                  <w:divsChild>
                    <w:div w:id="1461024377">
                      <w:marLeft w:val="0"/>
                      <w:marRight w:val="0"/>
                      <w:marTop w:val="0"/>
                      <w:marBottom w:val="0"/>
                      <w:divBdr>
                        <w:top w:val="none" w:sz="0" w:space="0" w:color="auto"/>
                        <w:left w:val="none" w:sz="0" w:space="0" w:color="auto"/>
                        <w:bottom w:val="none" w:sz="0" w:space="0" w:color="auto"/>
                        <w:right w:val="none" w:sz="0" w:space="0" w:color="auto"/>
                      </w:divBdr>
                      <w:divsChild>
                        <w:div w:id="476344062">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1550990162">
      <w:bodyDiv w:val="1"/>
      <w:marLeft w:val="0"/>
      <w:marRight w:val="0"/>
      <w:marTop w:val="0"/>
      <w:marBottom w:val="0"/>
      <w:divBdr>
        <w:top w:val="none" w:sz="0" w:space="0" w:color="auto"/>
        <w:left w:val="none" w:sz="0" w:space="0" w:color="auto"/>
        <w:bottom w:val="none" w:sz="0" w:space="0" w:color="auto"/>
        <w:right w:val="none" w:sz="0" w:space="0" w:color="auto"/>
      </w:divBdr>
      <w:divsChild>
        <w:div w:id="1050808934">
          <w:marLeft w:val="0"/>
          <w:marRight w:val="0"/>
          <w:marTop w:val="0"/>
          <w:marBottom w:val="0"/>
          <w:divBdr>
            <w:top w:val="none" w:sz="0" w:space="0" w:color="auto"/>
            <w:left w:val="none" w:sz="0" w:space="0" w:color="auto"/>
            <w:bottom w:val="none" w:sz="0" w:space="0" w:color="auto"/>
            <w:right w:val="none" w:sz="0" w:space="0" w:color="auto"/>
          </w:divBdr>
          <w:divsChild>
            <w:div w:id="1179544341">
              <w:marLeft w:val="0"/>
              <w:marRight w:val="0"/>
              <w:marTop w:val="0"/>
              <w:marBottom w:val="0"/>
              <w:divBdr>
                <w:top w:val="none" w:sz="0" w:space="0" w:color="auto"/>
                <w:left w:val="none" w:sz="0" w:space="0" w:color="auto"/>
                <w:bottom w:val="none" w:sz="0" w:space="0" w:color="auto"/>
                <w:right w:val="none" w:sz="0" w:space="0" w:color="auto"/>
              </w:divBdr>
              <w:divsChild>
                <w:div w:id="1130519186">
                  <w:marLeft w:val="0"/>
                  <w:marRight w:val="0"/>
                  <w:marTop w:val="0"/>
                  <w:marBottom w:val="0"/>
                  <w:divBdr>
                    <w:top w:val="none" w:sz="0" w:space="0" w:color="auto"/>
                    <w:left w:val="none" w:sz="0" w:space="0" w:color="auto"/>
                    <w:bottom w:val="none" w:sz="0" w:space="0" w:color="auto"/>
                    <w:right w:val="none" w:sz="0" w:space="0" w:color="auto"/>
                  </w:divBdr>
                  <w:divsChild>
                    <w:div w:id="1151948067">
                      <w:marLeft w:val="0"/>
                      <w:marRight w:val="0"/>
                      <w:marTop w:val="0"/>
                      <w:marBottom w:val="0"/>
                      <w:divBdr>
                        <w:top w:val="none" w:sz="0" w:space="0" w:color="auto"/>
                        <w:left w:val="none" w:sz="0" w:space="0" w:color="auto"/>
                        <w:bottom w:val="none" w:sz="0" w:space="0" w:color="auto"/>
                        <w:right w:val="none" w:sz="0" w:space="0" w:color="auto"/>
                      </w:divBdr>
                      <w:divsChild>
                        <w:div w:id="53967386">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1613516116">
      <w:bodyDiv w:val="1"/>
      <w:marLeft w:val="0"/>
      <w:marRight w:val="0"/>
      <w:marTop w:val="0"/>
      <w:marBottom w:val="0"/>
      <w:divBdr>
        <w:top w:val="none" w:sz="0" w:space="0" w:color="auto"/>
        <w:left w:val="none" w:sz="0" w:space="0" w:color="auto"/>
        <w:bottom w:val="none" w:sz="0" w:space="0" w:color="auto"/>
        <w:right w:val="none" w:sz="0" w:space="0" w:color="auto"/>
      </w:divBdr>
    </w:div>
    <w:div w:id="1631127030">
      <w:bodyDiv w:val="1"/>
      <w:marLeft w:val="0"/>
      <w:marRight w:val="0"/>
      <w:marTop w:val="0"/>
      <w:marBottom w:val="0"/>
      <w:divBdr>
        <w:top w:val="none" w:sz="0" w:space="0" w:color="auto"/>
        <w:left w:val="none" w:sz="0" w:space="0" w:color="auto"/>
        <w:bottom w:val="none" w:sz="0" w:space="0" w:color="auto"/>
        <w:right w:val="none" w:sz="0" w:space="0" w:color="auto"/>
      </w:divBdr>
    </w:div>
    <w:div w:id="1655716956">
      <w:bodyDiv w:val="1"/>
      <w:marLeft w:val="0"/>
      <w:marRight w:val="0"/>
      <w:marTop w:val="0"/>
      <w:marBottom w:val="0"/>
      <w:divBdr>
        <w:top w:val="none" w:sz="0" w:space="0" w:color="auto"/>
        <w:left w:val="none" w:sz="0" w:space="0" w:color="auto"/>
        <w:bottom w:val="none" w:sz="0" w:space="0" w:color="auto"/>
        <w:right w:val="none" w:sz="0" w:space="0" w:color="auto"/>
      </w:divBdr>
      <w:divsChild>
        <w:div w:id="37748755">
          <w:marLeft w:val="0"/>
          <w:marRight w:val="0"/>
          <w:marTop w:val="0"/>
          <w:marBottom w:val="0"/>
          <w:divBdr>
            <w:top w:val="none" w:sz="0" w:space="0" w:color="auto"/>
            <w:left w:val="none" w:sz="0" w:space="0" w:color="auto"/>
            <w:bottom w:val="none" w:sz="0" w:space="0" w:color="auto"/>
            <w:right w:val="none" w:sz="0" w:space="0" w:color="auto"/>
          </w:divBdr>
          <w:divsChild>
            <w:div w:id="430007183">
              <w:marLeft w:val="0"/>
              <w:marRight w:val="0"/>
              <w:marTop w:val="0"/>
              <w:marBottom w:val="0"/>
              <w:divBdr>
                <w:top w:val="none" w:sz="0" w:space="0" w:color="auto"/>
                <w:left w:val="none" w:sz="0" w:space="0" w:color="auto"/>
                <w:bottom w:val="none" w:sz="0" w:space="0" w:color="auto"/>
                <w:right w:val="none" w:sz="0" w:space="0" w:color="auto"/>
              </w:divBdr>
              <w:divsChild>
                <w:div w:id="1528518466">
                  <w:marLeft w:val="0"/>
                  <w:marRight w:val="0"/>
                  <w:marTop w:val="0"/>
                  <w:marBottom w:val="0"/>
                  <w:divBdr>
                    <w:top w:val="none" w:sz="0" w:space="0" w:color="auto"/>
                    <w:left w:val="none" w:sz="0" w:space="0" w:color="auto"/>
                    <w:bottom w:val="none" w:sz="0" w:space="0" w:color="auto"/>
                    <w:right w:val="none" w:sz="0" w:space="0" w:color="auto"/>
                  </w:divBdr>
                  <w:divsChild>
                    <w:div w:id="1952198675">
                      <w:marLeft w:val="0"/>
                      <w:marRight w:val="0"/>
                      <w:marTop w:val="0"/>
                      <w:marBottom w:val="0"/>
                      <w:divBdr>
                        <w:top w:val="none" w:sz="0" w:space="0" w:color="auto"/>
                        <w:left w:val="none" w:sz="0" w:space="0" w:color="auto"/>
                        <w:bottom w:val="none" w:sz="0" w:space="0" w:color="auto"/>
                        <w:right w:val="none" w:sz="0" w:space="0" w:color="auto"/>
                      </w:divBdr>
                      <w:divsChild>
                        <w:div w:id="116046775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86976045">
      <w:bodyDiv w:val="1"/>
      <w:marLeft w:val="0"/>
      <w:marRight w:val="0"/>
      <w:marTop w:val="0"/>
      <w:marBottom w:val="0"/>
      <w:divBdr>
        <w:top w:val="none" w:sz="0" w:space="0" w:color="auto"/>
        <w:left w:val="none" w:sz="0" w:space="0" w:color="auto"/>
        <w:bottom w:val="none" w:sz="0" w:space="0" w:color="auto"/>
        <w:right w:val="none" w:sz="0" w:space="0" w:color="auto"/>
      </w:divBdr>
      <w:divsChild>
        <w:div w:id="691958267">
          <w:marLeft w:val="0"/>
          <w:marRight w:val="0"/>
          <w:marTop w:val="0"/>
          <w:marBottom w:val="0"/>
          <w:divBdr>
            <w:top w:val="none" w:sz="0" w:space="0" w:color="auto"/>
            <w:left w:val="none" w:sz="0" w:space="0" w:color="auto"/>
            <w:bottom w:val="none" w:sz="0" w:space="0" w:color="auto"/>
            <w:right w:val="none" w:sz="0" w:space="0" w:color="auto"/>
          </w:divBdr>
          <w:divsChild>
            <w:div w:id="707680680">
              <w:marLeft w:val="0"/>
              <w:marRight w:val="0"/>
              <w:marTop w:val="0"/>
              <w:marBottom w:val="0"/>
              <w:divBdr>
                <w:top w:val="none" w:sz="0" w:space="0" w:color="auto"/>
                <w:left w:val="none" w:sz="0" w:space="0" w:color="auto"/>
                <w:bottom w:val="none" w:sz="0" w:space="0" w:color="auto"/>
                <w:right w:val="none" w:sz="0" w:space="0" w:color="auto"/>
              </w:divBdr>
              <w:divsChild>
                <w:div w:id="2054185084">
                  <w:marLeft w:val="0"/>
                  <w:marRight w:val="0"/>
                  <w:marTop w:val="0"/>
                  <w:marBottom w:val="0"/>
                  <w:divBdr>
                    <w:top w:val="none" w:sz="0" w:space="0" w:color="auto"/>
                    <w:left w:val="none" w:sz="0" w:space="0" w:color="auto"/>
                    <w:bottom w:val="none" w:sz="0" w:space="0" w:color="auto"/>
                    <w:right w:val="none" w:sz="0" w:space="0" w:color="auto"/>
                  </w:divBdr>
                  <w:divsChild>
                    <w:div w:id="120851410">
                      <w:marLeft w:val="0"/>
                      <w:marRight w:val="0"/>
                      <w:marTop w:val="0"/>
                      <w:marBottom w:val="0"/>
                      <w:divBdr>
                        <w:top w:val="none" w:sz="0" w:space="0" w:color="auto"/>
                        <w:left w:val="none" w:sz="0" w:space="0" w:color="auto"/>
                        <w:bottom w:val="none" w:sz="0" w:space="0" w:color="auto"/>
                        <w:right w:val="none" w:sz="0" w:space="0" w:color="auto"/>
                      </w:divBdr>
                      <w:divsChild>
                        <w:div w:id="1758400729">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1729838727">
      <w:bodyDiv w:val="1"/>
      <w:marLeft w:val="0"/>
      <w:marRight w:val="0"/>
      <w:marTop w:val="0"/>
      <w:marBottom w:val="0"/>
      <w:divBdr>
        <w:top w:val="none" w:sz="0" w:space="0" w:color="auto"/>
        <w:left w:val="none" w:sz="0" w:space="0" w:color="auto"/>
        <w:bottom w:val="none" w:sz="0" w:space="0" w:color="auto"/>
        <w:right w:val="none" w:sz="0" w:space="0" w:color="auto"/>
      </w:divBdr>
      <w:divsChild>
        <w:div w:id="159851048">
          <w:marLeft w:val="0"/>
          <w:marRight w:val="0"/>
          <w:marTop w:val="0"/>
          <w:marBottom w:val="0"/>
          <w:divBdr>
            <w:top w:val="none" w:sz="0" w:space="0" w:color="auto"/>
            <w:left w:val="none" w:sz="0" w:space="0" w:color="auto"/>
            <w:bottom w:val="none" w:sz="0" w:space="0" w:color="auto"/>
            <w:right w:val="none" w:sz="0" w:space="0" w:color="auto"/>
          </w:divBdr>
          <w:divsChild>
            <w:div w:id="1058865706">
              <w:marLeft w:val="0"/>
              <w:marRight w:val="0"/>
              <w:marTop w:val="0"/>
              <w:marBottom w:val="0"/>
              <w:divBdr>
                <w:top w:val="none" w:sz="0" w:space="0" w:color="auto"/>
                <w:left w:val="none" w:sz="0" w:space="0" w:color="auto"/>
                <w:bottom w:val="none" w:sz="0" w:space="0" w:color="auto"/>
                <w:right w:val="none" w:sz="0" w:space="0" w:color="auto"/>
              </w:divBdr>
              <w:divsChild>
                <w:div w:id="345258053">
                  <w:marLeft w:val="0"/>
                  <w:marRight w:val="0"/>
                  <w:marTop w:val="0"/>
                  <w:marBottom w:val="0"/>
                  <w:divBdr>
                    <w:top w:val="none" w:sz="0" w:space="0" w:color="auto"/>
                    <w:left w:val="none" w:sz="0" w:space="0" w:color="auto"/>
                    <w:bottom w:val="none" w:sz="0" w:space="0" w:color="auto"/>
                    <w:right w:val="none" w:sz="0" w:space="0" w:color="auto"/>
                  </w:divBdr>
                  <w:divsChild>
                    <w:div w:id="2791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22035">
      <w:bodyDiv w:val="1"/>
      <w:marLeft w:val="0"/>
      <w:marRight w:val="0"/>
      <w:marTop w:val="0"/>
      <w:marBottom w:val="0"/>
      <w:divBdr>
        <w:top w:val="none" w:sz="0" w:space="0" w:color="auto"/>
        <w:left w:val="none" w:sz="0" w:space="0" w:color="auto"/>
        <w:bottom w:val="none" w:sz="0" w:space="0" w:color="auto"/>
        <w:right w:val="none" w:sz="0" w:space="0" w:color="auto"/>
      </w:divBdr>
      <w:divsChild>
        <w:div w:id="459571105">
          <w:marLeft w:val="0"/>
          <w:marRight w:val="0"/>
          <w:marTop w:val="0"/>
          <w:marBottom w:val="0"/>
          <w:divBdr>
            <w:top w:val="none" w:sz="0" w:space="0" w:color="auto"/>
            <w:left w:val="none" w:sz="0" w:space="0" w:color="auto"/>
            <w:bottom w:val="none" w:sz="0" w:space="0" w:color="auto"/>
            <w:right w:val="none" w:sz="0" w:space="0" w:color="auto"/>
          </w:divBdr>
          <w:divsChild>
            <w:div w:id="132137529">
              <w:marLeft w:val="0"/>
              <w:marRight w:val="0"/>
              <w:marTop w:val="0"/>
              <w:marBottom w:val="0"/>
              <w:divBdr>
                <w:top w:val="none" w:sz="0" w:space="0" w:color="auto"/>
                <w:left w:val="none" w:sz="0" w:space="0" w:color="auto"/>
                <w:bottom w:val="none" w:sz="0" w:space="0" w:color="auto"/>
                <w:right w:val="none" w:sz="0" w:space="0" w:color="auto"/>
              </w:divBdr>
              <w:divsChild>
                <w:div w:id="316611109">
                  <w:marLeft w:val="0"/>
                  <w:marRight w:val="0"/>
                  <w:marTop w:val="0"/>
                  <w:marBottom w:val="0"/>
                  <w:divBdr>
                    <w:top w:val="none" w:sz="0" w:space="0" w:color="auto"/>
                    <w:left w:val="none" w:sz="0" w:space="0" w:color="auto"/>
                    <w:bottom w:val="none" w:sz="0" w:space="0" w:color="auto"/>
                    <w:right w:val="none" w:sz="0" w:space="0" w:color="auto"/>
                  </w:divBdr>
                  <w:divsChild>
                    <w:div w:id="20341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768308126">
      <w:bodyDiv w:val="1"/>
      <w:marLeft w:val="0"/>
      <w:marRight w:val="0"/>
      <w:marTop w:val="0"/>
      <w:marBottom w:val="0"/>
      <w:divBdr>
        <w:top w:val="none" w:sz="0" w:space="0" w:color="auto"/>
        <w:left w:val="none" w:sz="0" w:space="0" w:color="auto"/>
        <w:bottom w:val="none" w:sz="0" w:space="0" w:color="auto"/>
        <w:right w:val="none" w:sz="0" w:space="0" w:color="auto"/>
      </w:divBdr>
      <w:divsChild>
        <w:div w:id="1283030648">
          <w:marLeft w:val="0"/>
          <w:marRight w:val="0"/>
          <w:marTop w:val="0"/>
          <w:marBottom w:val="0"/>
          <w:divBdr>
            <w:top w:val="none" w:sz="0" w:space="0" w:color="auto"/>
            <w:left w:val="none" w:sz="0" w:space="0" w:color="auto"/>
            <w:bottom w:val="none" w:sz="0" w:space="0" w:color="auto"/>
            <w:right w:val="none" w:sz="0" w:space="0" w:color="auto"/>
          </w:divBdr>
          <w:divsChild>
            <w:div w:id="1899437450">
              <w:marLeft w:val="0"/>
              <w:marRight w:val="0"/>
              <w:marTop w:val="0"/>
              <w:marBottom w:val="0"/>
              <w:divBdr>
                <w:top w:val="none" w:sz="0" w:space="0" w:color="auto"/>
                <w:left w:val="none" w:sz="0" w:space="0" w:color="auto"/>
                <w:bottom w:val="none" w:sz="0" w:space="0" w:color="auto"/>
                <w:right w:val="none" w:sz="0" w:space="0" w:color="auto"/>
              </w:divBdr>
              <w:divsChild>
                <w:div w:id="930429539">
                  <w:marLeft w:val="0"/>
                  <w:marRight w:val="0"/>
                  <w:marTop w:val="0"/>
                  <w:marBottom w:val="0"/>
                  <w:divBdr>
                    <w:top w:val="none" w:sz="0" w:space="0" w:color="auto"/>
                    <w:left w:val="none" w:sz="0" w:space="0" w:color="auto"/>
                    <w:bottom w:val="none" w:sz="0" w:space="0" w:color="auto"/>
                    <w:right w:val="none" w:sz="0" w:space="0" w:color="auto"/>
                  </w:divBdr>
                  <w:divsChild>
                    <w:div w:id="13013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40540">
      <w:bodyDiv w:val="1"/>
      <w:marLeft w:val="0"/>
      <w:marRight w:val="0"/>
      <w:marTop w:val="0"/>
      <w:marBottom w:val="0"/>
      <w:divBdr>
        <w:top w:val="none" w:sz="0" w:space="0" w:color="auto"/>
        <w:left w:val="none" w:sz="0" w:space="0" w:color="auto"/>
        <w:bottom w:val="none" w:sz="0" w:space="0" w:color="auto"/>
        <w:right w:val="none" w:sz="0" w:space="0" w:color="auto"/>
      </w:divBdr>
      <w:divsChild>
        <w:div w:id="1883707790">
          <w:marLeft w:val="0"/>
          <w:marRight w:val="0"/>
          <w:marTop w:val="0"/>
          <w:marBottom w:val="0"/>
          <w:divBdr>
            <w:top w:val="none" w:sz="0" w:space="0" w:color="auto"/>
            <w:left w:val="none" w:sz="0" w:space="0" w:color="auto"/>
            <w:bottom w:val="none" w:sz="0" w:space="0" w:color="auto"/>
            <w:right w:val="none" w:sz="0" w:space="0" w:color="auto"/>
          </w:divBdr>
          <w:divsChild>
            <w:div w:id="1580752565">
              <w:marLeft w:val="0"/>
              <w:marRight w:val="0"/>
              <w:marTop w:val="0"/>
              <w:marBottom w:val="0"/>
              <w:divBdr>
                <w:top w:val="none" w:sz="0" w:space="0" w:color="auto"/>
                <w:left w:val="none" w:sz="0" w:space="0" w:color="auto"/>
                <w:bottom w:val="none" w:sz="0" w:space="0" w:color="auto"/>
                <w:right w:val="none" w:sz="0" w:space="0" w:color="auto"/>
              </w:divBdr>
              <w:divsChild>
                <w:div w:id="26832883">
                  <w:marLeft w:val="0"/>
                  <w:marRight w:val="0"/>
                  <w:marTop w:val="0"/>
                  <w:marBottom w:val="0"/>
                  <w:divBdr>
                    <w:top w:val="none" w:sz="0" w:space="0" w:color="auto"/>
                    <w:left w:val="none" w:sz="0" w:space="0" w:color="auto"/>
                    <w:bottom w:val="none" w:sz="0" w:space="0" w:color="auto"/>
                    <w:right w:val="none" w:sz="0" w:space="0" w:color="auto"/>
                  </w:divBdr>
                  <w:divsChild>
                    <w:div w:id="1467511192">
                      <w:marLeft w:val="0"/>
                      <w:marRight w:val="0"/>
                      <w:marTop w:val="0"/>
                      <w:marBottom w:val="0"/>
                      <w:divBdr>
                        <w:top w:val="none" w:sz="0" w:space="0" w:color="auto"/>
                        <w:left w:val="none" w:sz="0" w:space="0" w:color="auto"/>
                        <w:bottom w:val="none" w:sz="0" w:space="0" w:color="auto"/>
                        <w:right w:val="none" w:sz="0" w:space="0" w:color="auto"/>
                      </w:divBdr>
                      <w:divsChild>
                        <w:div w:id="1520315716">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77448019">
      <w:bodyDiv w:val="1"/>
      <w:marLeft w:val="0"/>
      <w:marRight w:val="0"/>
      <w:marTop w:val="0"/>
      <w:marBottom w:val="0"/>
      <w:divBdr>
        <w:top w:val="none" w:sz="0" w:space="0" w:color="auto"/>
        <w:left w:val="none" w:sz="0" w:space="0" w:color="auto"/>
        <w:bottom w:val="none" w:sz="0" w:space="0" w:color="auto"/>
        <w:right w:val="none" w:sz="0" w:space="0" w:color="auto"/>
      </w:divBdr>
      <w:divsChild>
        <w:div w:id="1875267546">
          <w:marLeft w:val="0"/>
          <w:marRight w:val="0"/>
          <w:marTop w:val="0"/>
          <w:marBottom w:val="0"/>
          <w:divBdr>
            <w:top w:val="none" w:sz="0" w:space="0" w:color="auto"/>
            <w:left w:val="none" w:sz="0" w:space="0" w:color="auto"/>
            <w:bottom w:val="none" w:sz="0" w:space="0" w:color="auto"/>
            <w:right w:val="none" w:sz="0" w:space="0" w:color="auto"/>
          </w:divBdr>
          <w:divsChild>
            <w:div w:id="844245702">
              <w:marLeft w:val="0"/>
              <w:marRight w:val="0"/>
              <w:marTop w:val="0"/>
              <w:marBottom w:val="0"/>
              <w:divBdr>
                <w:top w:val="none" w:sz="0" w:space="0" w:color="auto"/>
                <w:left w:val="none" w:sz="0" w:space="0" w:color="auto"/>
                <w:bottom w:val="none" w:sz="0" w:space="0" w:color="auto"/>
                <w:right w:val="none" w:sz="0" w:space="0" w:color="auto"/>
              </w:divBdr>
              <w:divsChild>
                <w:div w:id="1149252299">
                  <w:marLeft w:val="0"/>
                  <w:marRight w:val="0"/>
                  <w:marTop w:val="0"/>
                  <w:marBottom w:val="0"/>
                  <w:divBdr>
                    <w:top w:val="none" w:sz="0" w:space="0" w:color="auto"/>
                    <w:left w:val="none" w:sz="0" w:space="0" w:color="auto"/>
                    <w:bottom w:val="none" w:sz="0" w:space="0" w:color="auto"/>
                    <w:right w:val="none" w:sz="0" w:space="0" w:color="auto"/>
                  </w:divBdr>
                  <w:divsChild>
                    <w:div w:id="17662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8676">
      <w:bodyDiv w:val="1"/>
      <w:marLeft w:val="0"/>
      <w:marRight w:val="0"/>
      <w:marTop w:val="0"/>
      <w:marBottom w:val="0"/>
      <w:divBdr>
        <w:top w:val="none" w:sz="0" w:space="0" w:color="auto"/>
        <w:left w:val="none" w:sz="0" w:space="0" w:color="auto"/>
        <w:bottom w:val="none" w:sz="0" w:space="0" w:color="auto"/>
        <w:right w:val="none" w:sz="0" w:space="0" w:color="auto"/>
      </w:divBdr>
      <w:divsChild>
        <w:div w:id="1632250566">
          <w:marLeft w:val="0"/>
          <w:marRight w:val="0"/>
          <w:marTop w:val="0"/>
          <w:marBottom w:val="0"/>
          <w:divBdr>
            <w:top w:val="none" w:sz="0" w:space="0" w:color="auto"/>
            <w:left w:val="none" w:sz="0" w:space="0" w:color="auto"/>
            <w:bottom w:val="none" w:sz="0" w:space="0" w:color="auto"/>
            <w:right w:val="none" w:sz="0" w:space="0" w:color="auto"/>
          </w:divBdr>
          <w:divsChild>
            <w:div w:id="1595478567">
              <w:marLeft w:val="0"/>
              <w:marRight w:val="0"/>
              <w:marTop w:val="0"/>
              <w:marBottom w:val="0"/>
              <w:divBdr>
                <w:top w:val="none" w:sz="0" w:space="0" w:color="auto"/>
                <w:left w:val="none" w:sz="0" w:space="0" w:color="auto"/>
                <w:bottom w:val="none" w:sz="0" w:space="0" w:color="auto"/>
                <w:right w:val="none" w:sz="0" w:space="0" w:color="auto"/>
              </w:divBdr>
              <w:divsChild>
                <w:div w:id="1598371182">
                  <w:marLeft w:val="0"/>
                  <w:marRight w:val="0"/>
                  <w:marTop w:val="0"/>
                  <w:marBottom w:val="0"/>
                  <w:divBdr>
                    <w:top w:val="none" w:sz="0" w:space="0" w:color="auto"/>
                    <w:left w:val="none" w:sz="0" w:space="0" w:color="auto"/>
                    <w:bottom w:val="none" w:sz="0" w:space="0" w:color="auto"/>
                    <w:right w:val="none" w:sz="0" w:space="0" w:color="auto"/>
                  </w:divBdr>
                  <w:divsChild>
                    <w:div w:id="1442648888">
                      <w:marLeft w:val="0"/>
                      <w:marRight w:val="0"/>
                      <w:marTop w:val="0"/>
                      <w:marBottom w:val="0"/>
                      <w:divBdr>
                        <w:top w:val="none" w:sz="0" w:space="0" w:color="auto"/>
                        <w:left w:val="none" w:sz="0" w:space="0" w:color="auto"/>
                        <w:bottom w:val="none" w:sz="0" w:space="0" w:color="auto"/>
                        <w:right w:val="none" w:sz="0" w:space="0" w:color="auto"/>
                      </w:divBdr>
                      <w:divsChild>
                        <w:div w:id="179666421">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sChild>
        </w:div>
      </w:divsChild>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63022296">
      <w:bodyDiv w:val="1"/>
      <w:marLeft w:val="0"/>
      <w:marRight w:val="0"/>
      <w:marTop w:val="0"/>
      <w:marBottom w:val="0"/>
      <w:divBdr>
        <w:top w:val="none" w:sz="0" w:space="0" w:color="auto"/>
        <w:left w:val="none" w:sz="0" w:space="0" w:color="auto"/>
        <w:bottom w:val="none" w:sz="0" w:space="0" w:color="auto"/>
        <w:right w:val="none" w:sz="0" w:space="0" w:color="auto"/>
      </w:divBdr>
      <w:divsChild>
        <w:div w:id="586887214">
          <w:marLeft w:val="0"/>
          <w:marRight w:val="0"/>
          <w:marTop w:val="0"/>
          <w:marBottom w:val="0"/>
          <w:divBdr>
            <w:top w:val="none" w:sz="0" w:space="0" w:color="auto"/>
            <w:left w:val="none" w:sz="0" w:space="0" w:color="auto"/>
            <w:bottom w:val="none" w:sz="0" w:space="0" w:color="auto"/>
            <w:right w:val="none" w:sz="0" w:space="0" w:color="auto"/>
          </w:divBdr>
          <w:divsChild>
            <w:div w:id="1445348438">
              <w:marLeft w:val="0"/>
              <w:marRight w:val="0"/>
              <w:marTop w:val="0"/>
              <w:marBottom w:val="0"/>
              <w:divBdr>
                <w:top w:val="none" w:sz="0" w:space="0" w:color="auto"/>
                <w:left w:val="none" w:sz="0" w:space="0" w:color="auto"/>
                <w:bottom w:val="none" w:sz="0" w:space="0" w:color="auto"/>
                <w:right w:val="none" w:sz="0" w:space="0" w:color="auto"/>
              </w:divBdr>
              <w:divsChild>
                <w:div w:id="1305311453">
                  <w:marLeft w:val="0"/>
                  <w:marRight w:val="0"/>
                  <w:marTop w:val="0"/>
                  <w:marBottom w:val="0"/>
                  <w:divBdr>
                    <w:top w:val="none" w:sz="0" w:space="0" w:color="auto"/>
                    <w:left w:val="none" w:sz="0" w:space="0" w:color="auto"/>
                    <w:bottom w:val="none" w:sz="0" w:space="0" w:color="auto"/>
                    <w:right w:val="none" w:sz="0" w:space="0" w:color="auto"/>
                  </w:divBdr>
                  <w:divsChild>
                    <w:div w:id="9070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svg"/><Relationship Id="rId26" Type="http://schemas.openxmlformats.org/officeDocument/2006/relationships/hyperlink" Target="https://www.boingboing.org.uk/resilience/resilient-therapy-resilience-framework/" TargetMode="External"/><Relationship Id="rId39" Type="http://schemas.openxmlformats.org/officeDocument/2006/relationships/hyperlink" Target="https://www.local.gov.uk/our-support/councillor-and-officer-development/highlighting-political-leadership" TargetMode="External"/><Relationship Id="rId21" Type="http://schemas.openxmlformats.org/officeDocument/2006/relationships/hyperlink" Target="https://www.local.gov.uk/our-support/councillor-and-officer-development/councillor-hub" TargetMode="External"/><Relationship Id="rId34" Type="http://schemas.openxmlformats.org/officeDocument/2006/relationships/hyperlink" Target="https://www.local.gov.uk/publications/councillor-workbook-being-effective-ward-councillor" TargetMode="External"/><Relationship Id="rId42" Type="http://schemas.openxmlformats.org/officeDocument/2006/relationships/hyperlink" Target="https://www.local.gov.uk/publications/councillor-workbook-engaging-young-people" TargetMode="External"/><Relationship Id="rId47" Type="http://schemas.openxmlformats.org/officeDocument/2006/relationships/hyperlink" Target="https://www.local.gov.uk/our-support/communications-and-community-engagement/social-media-guidance-councillors" TargetMode="External"/><Relationship Id="rId50" Type="http://schemas.openxmlformats.org/officeDocument/2006/relationships/hyperlink" Target="https://www.pon.harvard.edu/daily/negotiation-skills-daily/principled-negotiation-focus-interests-create-value" TargetMode="External"/><Relationship Id="rId55" Type="http://schemas.openxmlformats.org/officeDocument/2006/relationships/hyperlink" Target="https://www.local.gov.uk/our-support/leadership-workforce-and-communications/comms-hub-communications-support/new-2" TargetMode="External"/><Relationship Id="rId63" Type="http://schemas.openxmlformats.org/officeDocument/2006/relationships/hyperlink" Target="https://www.local.gov.uk/our-support/highlighting-political-leadership/leadership-academ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local.gov.uk/councillor-workboo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ginform.local.gov.uk/" TargetMode="External"/><Relationship Id="rId32" Type="http://schemas.openxmlformats.org/officeDocument/2006/relationships/hyperlink" Target="https://21stcenturypublicservant.files.wordpress.com/2016/07/21st-century-councillor.pdf" TargetMode="External"/><Relationship Id="rId37" Type="http://schemas.openxmlformats.org/officeDocument/2006/relationships/hyperlink" Target="https://www.local.gov.uk/about/our-meetings-and-leadership/political-composition/political-groups" TargetMode="External"/><Relationship Id="rId40" Type="http://schemas.openxmlformats.org/officeDocument/2006/relationships/hyperlink" Target="https://www.local.gov.uk/our-support/leadership-workforce-and-communications/comms-hub-communications-support/new-challenges" TargetMode="External"/><Relationship Id="rId45" Type="http://schemas.openxmlformats.org/officeDocument/2006/relationships/hyperlink" Target="https://www.local.gov.uk/our-support/leadership-workforce-and-communications/comms-hub-communications-support/new-2" TargetMode="External"/><Relationship Id="rId53" Type="http://schemas.openxmlformats.org/officeDocument/2006/relationships/hyperlink" Target="https://www.cfgs.org.uk/" TargetMode="External"/><Relationship Id="rId58" Type="http://schemas.openxmlformats.org/officeDocument/2006/relationships/hyperlink" Target="https://www.local.gov.uk/publications/councillor-workbook-supporting-residents-complex-issues%C2%A0" TargetMode="External"/><Relationship Id="rId66"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ocal.gov.uk/publications/local-government-association-model-councillor-code-conduct-2020" TargetMode="External"/><Relationship Id="rId23" Type="http://schemas.openxmlformats.org/officeDocument/2006/relationships/hyperlink" Target="https://www.local.gov.uk/our-support/highlighting-political-leadership/leadership-essentials" TargetMode="External"/><Relationship Id="rId28" Type="http://schemas.openxmlformats.org/officeDocument/2006/relationships/hyperlink" Target="https://www.local.gov.uk/our-support/guidance-and-resources/civility-public-life-resources-councillors/handling-abuse-and%C2%A0" TargetMode="External"/><Relationship Id="rId36" Type="http://schemas.openxmlformats.org/officeDocument/2006/relationships/hyperlink" Target="https://www.local.gov.uk/our-support/leadership-workforce-and-communications/comms-hub-communications-support/new-2" TargetMode="External"/><Relationship Id="rId49" Type="http://schemas.openxmlformats.org/officeDocument/2006/relationships/hyperlink" Target="https://www.local.gov.uk/publications/councillor-workbook-influencing-skills%C2%A0" TargetMode="External"/><Relationship Id="rId57" Type="http://schemas.openxmlformats.org/officeDocument/2006/relationships/hyperlink" Target="https://www.samaritans.org/" TargetMode="External"/><Relationship Id="rId61" Type="http://schemas.openxmlformats.org/officeDocument/2006/relationships/hyperlink" Target="https://www.local.gov.uk/our-support/leadership-workforce-and-communications/councillor-development-resources/councillor-development-strategy%C2%A0" TargetMode="External"/><Relationship Id="rId10" Type="http://schemas.openxmlformats.org/officeDocument/2006/relationships/endnotes" Target="endnotes.xml"/><Relationship Id="rId19" Type="http://schemas.openxmlformats.org/officeDocument/2006/relationships/hyperlink" Target="https://www.local.gov.uk/be-councillor/becoming-councillor-0" TargetMode="External"/><Relationship Id="rId31" Type="http://schemas.openxmlformats.org/officeDocument/2006/relationships/hyperlink" Target="https://www.local.gov.uk/publications/councillor-workbook-community-leadership" TargetMode="External"/><Relationship Id="rId44" Type="http://schemas.openxmlformats.org/officeDocument/2006/relationships/hyperlink" Target="https://www.local.gov.uk/our-support/communications-and-community-engagement/social-media-guidance-councillors" TargetMode="External"/><Relationship Id="rId52" Type="http://schemas.openxmlformats.org/officeDocument/2006/relationships/hyperlink" Target="https://www.local.gov.uk/councillors-workbook-scrutiny%C2%A0" TargetMode="External"/><Relationship Id="rId60" Type="http://schemas.openxmlformats.org/officeDocument/2006/relationships/hyperlink" Target="https://www.local.gov.uk/become-a-peer"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21stcenturypublicservant.files.wordpress.com/2016/07/21st-century-councillor.pdf" TargetMode="External"/><Relationship Id="rId22" Type="http://schemas.openxmlformats.org/officeDocument/2006/relationships/hyperlink" Target="https://www.local.gov.uk/our-support/leadership-workforce-and-communications/councillor-development/councillor-e-learning" TargetMode="External"/><Relationship Id="rId27" Type="http://schemas.openxmlformats.org/officeDocument/2006/relationships/hyperlink" Target="https://www.local.gov.uk/our-support/leadership-workforce-and-communications/councillor-development/councillor-e-learning" TargetMode="External"/><Relationship Id="rId30" Type="http://schemas.openxmlformats.org/officeDocument/2006/relationships/hyperlink" Target="https://www.local.gov.uk/our-support/leadership-workforce-and-communications/councillor-development/councillor-e-learning" TargetMode="External"/><Relationship Id="rId35" Type="http://schemas.openxmlformats.org/officeDocument/2006/relationships/hyperlink" Target="https://lginform.local.gov.uk/" TargetMode="External"/><Relationship Id="rId43" Type="http://schemas.openxmlformats.org/officeDocument/2006/relationships/hyperlink" Target="https://www.local.gov.uk/our-support/leadership-workforce-and-communications/comms-hub-communications-support/new-challenges" TargetMode="External"/><Relationship Id="rId48" Type="http://schemas.openxmlformats.org/officeDocument/2006/relationships/hyperlink" Target="https://www.local.gov.uk/our-support/leadership-workforce-and-communications/comms-hub-communications-support/new-challenges" TargetMode="External"/><Relationship Id="rId56" Type="http://schemas.openxmlformats.org/officeDocument/2006/relationships/hyperlink" Target="https://www.local.gov.uk/our-support/equalities-hub/community-cohesion-inclusion-and-equality%C2%A0" TargetMode="External"/><Relationship Id="rId64" Type="http://schemas.openxmlformats.org/officeDocument/2006/relationships/hyperlink" Target="https://www.local.gov.uk/our-support/highlighting-political-leadership/leadership-essentials" TargetMode="External"/><Relationship Id="rId8" Type="http://schemas.openxmlformats.org/officeDocument/2006/relationships/webSettings" Target="webSettings.xml"/><Relationship Id="rId51" Type="http://schemas.openxmlformats.org/officeDocument/2006/relationships/hyperlink" Target="https://www.samaritans.org/"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local.gov.uk/publications/councillors-workbook-stress-management-and-personal-resilience" TargetMode="External"/><Relationship Id="rId33" Type="http://schemas.openxmlformats.org/officeDocument/2006/relationships/hyperlink" Target="https://www.local.gov.uk/about/campaigns/debate-not-hate%C2%A0" TargetMode="External"/><Relationship Id="rId38" Type="http://schemas.openxmlformats.org/officeDocument/2006/relationships/hyperlink" Target="https://www.local.gov.uk/our-support/councillor-and-officer-development/councillor-hub/lga-support-councillors" TargetMode="External"/><Relationship Id="rId46" Type="http://schemas.openxmlformats.org/officeDocument/2006/relationships/hyperlink" Target="https://www.local.gov.uk/our-support/leadership-workforce-and-communications/councillor-development/councillor-e-learning" TargetMode="External"/><Relationship Id="rId59" Type="http://schemas.openxmlformats.org/officeDocument/2006/relationships/hyperlink" Target="https://www.samaritans.org/" TargetMode="External"/><Relationship Id="rId67" Type="http://schemas.openxmlformats.org/officeDocument/2006/relationships/theme" Target="theme/theme1.xml"/><Relationship Id="rId20" Type="http://schemas.openxmlformats.org/officeDocument/2006/relationships/hyperlink" Target="https://www.local.gov.uk/our-support/councillor-and-officer-development" TargetMode="External"/><Relationship Id="rId41" Type="http://schemas.openxmlformats.org/officeDocument/2006/relationships/hyperlink" Target="https://www.local.gov.uk/publications/councillor-workbook-neighbourhood-and-community-engagement" TargetMode="External"/><Relationship Id="rId54" Type="http://schemas.openxmlformats.org/officeDocument/2006/relationships/hyperlink" Target="https://www.local.gov.uk/publications/councillor-workbook-facilitation-and-conflict-resolution" TargetMode="External"/><Relationship Id="rId62" Type="http://schemas.openxmlformats.org/officeDocument/2006/relationships/hyperlink" Target="https://www.local.gov.uk/our-support/leadership-workforce-and-communications/councillor-development/councillor-develop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207F63-391D-4B98-8975-8FBD2FC2D16A}"/>
      </w:docPartPr>
      <w:docPartBody>
        <w:p w:rsidR="00F656CF" w:rsidRDefault="00BB4A01">
          <w:r w:rsidRPr="00EB4A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01"/>
    <w:rsid w:val="00475BFE"/>
    <w:rsid w:val="0065593C"/>
    <w:rsid w:val="00BB4A01"/>
    <w:rsid w:val="00BC04BA"/>
    <w:rsid w:val="00F65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A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B1239B2F38446BF5E4BA4AC05E51C" ma:contentTypeVersion="7" ma:contentTypeDescription="Create a new document." ma:contentTypeScope="" ma:versionID="f44edaefa77c3910df74c144cc2ff463">
  <xsd:schema xmlns:xsd="http://www.w3.org/2001/XMLSchema" xmlns:xs="http://www.w3.org/2001/XMLSchema" xmlns:p="http://schemas.microsoft.com/office/2006/metadata/properties" xmlns:ns2="84734344-4478-4382-9e3d-0e1b9e1aae81" xmlns:ns3="c7c11347-d687-45c9-832b-7b252a0fc4a6" targetNamespace="http://schemas.microsoft.com/office/2006/metadata/properties" ma:root="true" ma:fieldsID="b288bd07ce3c129fbab95074796c9ba9" ns2:_="" ns3:_="">
    <xsd:import namespace="84734344-4478-4382-9e3d-0e1b9e1aae81"/>
    <xsd:import namespace="c7c11347-d687-45c9-832b-7b252a0fc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34344-4478-4382-9e3d-0e1b9e1aa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11347-d687-45c9-832b-7b252a0fc4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78DC7DE1-C062-4AA8-8FA5-1A4710229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34344-4478-4382-9e3d-0e1b9e1aae81"/>
    <ds:schemaRef ds:uri="c7c11347-d687-45c9-832b-7b252a0fc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purl.org/dc/elements/1.1/"/>
    <ds:schemaRef ds:uri="http://schemas.microsoft.com/office/2006/metadata/properties"/>
    <ds:schemaRef ds:uri="84734344-4478-4382-9e3d-0e1b9e1aae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c11347-d687-45c9-832b-7b252a0fc4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6977</Words>
  <Characters>39771</Characters>
  <Application>Microsoft Office Word</Application>
  <DocSecurity>0</DocSecurity>
  <Lines>331</Lines>
  <Paragraphs>93</Paragraphs>
  <ScaleCrop>false</ScaleCrop>
  <Company/>
  <LinksUpToDate>false</LinksUpToDate>
  <CharactersWithSpaces>46655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Oldham</dc:creator>
  <cp:keywords/>
  <dc:description/>
  <cp:lastModifiedBy>William Oldham</cp:lastModifiedBy>
  <cp:revision>120</cp:revision>
  <cp:lastPrinted>2023-07-27T22:41:00Z</cp:lastPrinted>
  <dcterms:created xsi:type="dcterms:W3CDTF">2023-07-27T16:45:00Z</dcterms:created>
  <dcterms:modified xsi:type="dcterms:W3CDTF">2023-08-30T08:31:00Z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0x010100DD3B1239B2F38446BF5E4BA4AC05E51C</vt:lpwstr>
  </property>
</Properties>
</file>